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CBB" w:rsidRPr="008C28E7" w:rsidRDefault="00A21CBB" w:rsidP="00A21CBB">
      <w:pPr>
        <w:widowControl w:val="0"/>
        <w:jc w:val="center"/>
        <w:rPr>
          <w:sz w:val="26"/>
          <w:szCs w:val="26"/>
        </w:rPr>
      </w:pPr>
      <w:r w:rsidRPr="008C28E7">
        <w:rPr>
          <w:sz w:val="26"/>
          <w:szCs w:val="26"/>
        </w:rPr>
        <w:t>Федеральная служба по труду и занятости</w:t>
      </w:r>
    </w:p>
    <w:p w:rsidR="00A21CBB" w:rsidRPr="008C28E7" w:rsidRDefault="00A21CBB" w:rsidP="00A21CBB">
      <w:pPr>
        <w:widowControl w:val="0"/>
        <w:jc w:val="center"/>
        <w:rPr>
          <w:sz w:val="26"/>
          <w:szCs w:val="26"/>
        </w:rPr>
      </w:pPr>
      <w:proofErr w:type="gramStart"/>
      <w:r w:rsidRPr="008C28E7">
        <w:rPr>
          <w:sz w:val="26"/>
          <w:szCs w:val="26"/>
        </w:rPr>
        <w:t>(наименование органа государственного контроля (надзора) или органа</w:t>
      </w:r>
      <w:proofErr w:type="gramEnd"/>
    </w:p>
    <w:p w:rsidR="00A21CBB" w:rsidRPr="008C28E7" w:rsidRDefault="00A21CBB" w:rsidP="00A21CBB">
      <w:pPr>
        <w:widowControl w:val="0"/>
        <w:jc w:val="center"/>
        <w:rPr>
          <w:sz w:val="26"/>
          <w:szCs w:val="26"/>
        </w:rPr>
      </w:pPr>
      <w:r w:rsidRPr="008C28E7">
        <w:rPr>
          <w:sz w:val="26"/>
          <w:szCs w:val="26"/>
        </w:rPr>
        <w:t>муниципального контроля)</w:t>
      </w:r>
    </w:p>
    <w:p w:rsidR="00A21CBB" w:rsidRPr="008C28E7" w:rsidRDefault="00A21CBB" w:rsidP="00A21CBB">
      <w:pPr>
        <w:widowControl w:val="0"/>
        <w:rPr>
          <w:sz w:val="26"/>
          <w:szCs w:val="26"/>
        </w:rPr>
      </w:pPr>
    </w:p>
    <w:p w:rsidR="00A21CBB" w:rsidRPr="008C28E7" w:rsidRDefault="00A21CBB" w:rsidP="00A21CBB">
      <w:pPr>
        <w:widowControl w:val="0"/>
        <w:rPr>
          <w:sz w:val="26"/>
          <w:szCs w:val="26"/>
          <w:u w:val="single"/>
        </w:rPr>
      </w:pPr>
      <w:r w:rsidRPr="008C28E7">
        <w:rPr>
          <w:sz w:val="26"/>
          <w:szCs w:val="26"/>
          <w:u w:val="single"/>
        </w:rPr>
        <w:t xml:space="preserve">г. </w:t>
      </w:r>
      <w:r w:rsidR="0007316C" w:rsidRPr="008C28E7">
        <w:rPr>
          <w:sz w:val="26"/>
          <w:szCs w:val="26"/>
          <w:u w:val="single"/>
        </w:rPr>
        <w:t xml:space="preserve"> </w:t>
      </w:r>
      <w:r w:rsidR="00C138AC" w:rsidRPr="008C28E7">
        <w:rPr>
          <w:sz w:val="26"/>
          <w:szCs w:val="26"/>
          <w:u w:val="single"/>
        </w:rPr>
        <w:t>Москва</w:t>
      </w:r>
      <w:r w:rsidR="00CE13B1" w:rsidRPr="008C28E7">
        <w:rPr>
          <w:sz w:val="26"/>
          <w:szCs w:val="26"/>
          <w:u w:val="single"/>
        </w:rPr>
        <w:t xml:space="preserve">                                                                                               </w:t>
      </w:r>
      <w:r w:rsidR="0007316C" w:rsidRPr="008C28E7">
        <w:rPr>
          <w:sz w:val="26"/>
          <w:szCs w:val="26"/>
          <w:u w:val="single"/>
        </w:rPr>
        <w:t>1</w:t>
      </w:r>
      <w:r w:rsidR="0020774D">
        <w:rPr>
          <w:sz w:val="26"/>
          <w:szCs w:val="26"/>
          <w:u w:val="single"/>
        </w:rPr>
        <w:t>3</w:t>
      </w:r>
      <w:r w:rsidR="00CE13B1" w:rsidRPr="008C28E7">
        <w:rPr>
          <w:sz w:val="26"/>
          <w:szCs w:val="26"/>
          <w:u w:val="single"/>
        </w:rPr>
        <w:t xml:space="preserve">  </w:t>
      </w:r>
      <w:r w:rsidR="0007316C" w:rsidRPr="008C28E7">
        <w:rPr>
          <w:sz w:val="26"/>
          <w:szCs w:val="26"/>
          <w:u w:val="single"/>
        </w:rPr>
        <w:t>июл</w:t>
      </w:r>
      <w:r w:rsidR="00C138AC" w:rsidRPr="008C28E7">
        <w:rPr>
          <w:sz w:val="26"/>
          <w:szCs w:val="26"/>
          <w:u w:val="single"/>
        </w:rPr>
        <w:t>я</w:t>
      </w:r>
      <w:r w:rsidR="0007316C" w:rsidRPr="008C28E7">
        <w:rPr>
          <w:sz w:val="26"/>
          <w:szCs w:val="26"/>
          <w:u w:val="single"/>
        </w:rPr>
        <w:t xml:space="preserve"> </w:t>
      </w:r>
      <w:r w:rsidR="00CE13B1" w:rsidRPr="008C28E7">
        <w:rPr>
          <w:sz w:val="26"/>
          <w:szCs w:val="26"/>
          <w:u w:val="single"/>
        </w:rPr>
        <w:t xml:space="preserve"> </w:t>
      </w:r>
      <w:r w:rsidRPr="008C28E7">
        <w:rPr>
          <w:sz w:val="26"/>
          <w:szCs w:val="26"/>
          <w:u w:val="single"/>
        </w:rPr>
        <w:t>2021г</w:t>
      </w:r>
      <w:proofErr w:type="gramStart"/>
      <w:r w:rsidRPr="008C28E7">
        <w:rPr>
          <w:sz w:val="26"/>
          <w:szCs w:val="26"/>
          <w:u w:val="single"/>
        </w:rPr>
        <w:t>.</w:t>
      </w:r>
      <w:r w:rsidRPr="008C28E7">
        <w:rPr>
          <w:color w:val="FFFFFF"/>
          <w:sz w:val="26"/>
          <w:szCs w:val="26"/>
          <w:u w:val="single"/>
        </w:rPr>
        <w:t>.</w:t>
      </w:r>
      <w:proofErr w:type="gramEnd"/>
    </w:p>
    <w:p w:rsidR="00A21CBB" w:rsidRPr="008C28E7" w:rsidRDefault="00A21CBB" w:rsidP="00A21CBB">
      <w:pPr>
        <w:widowControl w:val="0"/>
        <w:jc w:val="both"/>
      </w:pPr>
      <w:r w:rsidRPr="008C28E7">
        <w:t>(место составления акта)                                                                                                 (дата составления акта)</w:t>
      </w:r>
    </w:p>
    <w:p w:rsidR="00A21CBB" w:rsidRPr="008C28E7" w:rsidRDefault="00A21CBB" w:rsidP="00A21CBB">
      <w:pPr>
        <w:widowControl w:val="0"/>
        <w:jc w:val="both"/>
      </w:pPr>
    </w:p>
    <w:p w:rsidR="00A21CBB" w:rsidRPr="008C28E7" w:rsidRDefault="00A21CBB" w:rsidP="00A21CBB">
      <w:pPr>
        <w:widowControl w:val="0"/>
        <w:jc w:val="center"/>
        <w:rPr>
          <w:sz w:val="26"/>
          <w:szCs w:val="26"/>
        </w:rPr>
      </w:pPr>
      <w:r w:rsidRPr="008C28E7">
        <w:rPr>
          <w:sz w:val="26"/>
          <w:szCs w:val="26"/>
        </w:rPr>
        <w:t>АКТ ПРОВЕРКИ</w:t>
      </w:r>
    </w:p>
    <w:p w:rsidR="00A21CBB" w:rsidRPr="008C28E7" w:rsidRDefault="00A21CBB" w:rsidP="00A21CBB">
      <w:pPr>
        <w:widowControl w:val="0"/>
        <w:jc w:val="center"/>
        <w:rPr>
          <w:sz w:val="26"/>
          <w:szCs w:val="26"/>
        </w:rPr>
      </w:pPr>
      <w:r w:rsidRPr="008C28E7">
        <w:rPr>
          <w:sz w:val="26"/>
          <w:szCs w:val="26"/>
        </w:rPr>
        <w:t>органом государственного контроля (надзора),</w:t>
      </w:r>
    </w:p>
    <w:p w:rsidR="00A21CBB" w:rsidRPr="008C28E7" w:rsidRDefault="00A21CBB" w:rsidP="00A21CBB">
      <w:pPr>
        <w:widowControl w:val="0"/>
        <w:jc w:val="center"/>
        <w:rPr>
          <w:sz w:val="26"/>
          <w:szCs w:val="26"/>
        </w:rPr>
      </w:pPr>
      <w:r w:rsidRPr="008C28E7">
        <w:rPr>
          <w:sz w:val="26"/>
          <w:szCs w:val="26"/>
        </w:rPr>
        <w:t>органом муниципального контроля юридического лица,</w:t>
      </w:r>
    </w:p>
    <w:p w:rsidR="00A21CBB" w:rsidRPr="008C28E7" w:rsidRDefault="00A21CBB" w:rsidP="00A21CBB">
      <w:pPr>
        <w:widowControl w:val="0"/>
        <w:jc w:val="center"/>
        <w:rPr>
          <w:sz w:val="26"/>
          <w:szCs w:val="26"/>
        </w:rPr>
      </w:pPr>
      <w:r w:rsidRPr="008C28E7">
        <w:rPr>
          <w:sz w:val="26"/>
          <w:szCs w:val="26"/>
        </w:rPr>
        <w:t>индивидуального предпринимателя</w:t>
      </w:r>
    </w:p>
    <w:p w:rsidR="00A21CBB" w:rsidRPr="008C28E7" w:rsidRDefault="00A21CBB" w:rsidP="00A21CBB">
      <w:pPr>
        <w:widowControl w:val="0"/>
        <w:jc w:val="center"/>
        <w:rPr>
          <w:color w:val="FFFFFF"/>
          <w:sz w:val="26"/>
          <w:szCs w:val="26"/>
          <w:u w:val="single"/>
        </w:rPr>
      </w:pPr>
      <w:r w:rsidRPr="008C28E7">
        <w:rPr>
          <w:sz w:val="26"/>
          <w:szCs w:val="26"/>
        </w:rPr>
        <w:t xml:space="preserve">№ </w:t>
      </w:r>
      <w:r w:rsidR="00C138AC" w:rsidRPr="008C28E7">
        <w:rPr>
          <w:sz w:val="26"/>
          <w:szCs w:val="26"/>
        </w:rPr>
        <w:t>7</w:t>
      </w:r>
    </w:p>
    <w:p w:rsidR="00A21CBB" w:rsidRPr="008C28E7" w:rsidRDefault="00A21CBB" w:rsidP="00A21CBB">
      <w:pPr>
        <w:widowControl w:val="0"/>
        <w:jc w:val="center"/>
        <w:rPr>
          <w:color w:val="FFFFFF"/>
          <w:sz w:val="26"/>
          <w:szCs w:val="26"/>
          <w:u w:val="single"/>
        </w:rPr>
      </w:pPr>
    </w:p>
    <w:p w:rsidR="00A21CBB" w:rsidRPr="008C28E7" w:rsidRDefault="00A21CBB" w:rsidP="00A21CBB">
      <w:pPr>
        <w:rPr>
          <w:color w:val="FFFFFF"/>
          <w:sz w:val="26"/>
          <w:szCs w:val="26"/>
        </w:rPr>
      </w:pPr>
      <w:r w:rsidRPr="008C28E7">
        <w:t xml:space="preserve">По адресу: </w:t>
      </w:r>
      <w:r w:rsidR="00982BAB" w:rsidRPr="008C28E7">
        <w:rPr>
          <w:sz w:val="26"/>
          <w:szCs w:val="26"/>
          <w:u w:val="single"/>
        </w:rPr>
        <w:t>650060</w:t>
      </w:r>
      <w:r w:rsidRPr="008C28E7">
        <w:rPr>
          <w:sz w:val="26"/>
          <w:szCs w:val="26"/>
          <w:u w:val="single"/>
        </w:rPr>
        <w:t xml:space="preserve">, г. </w:t>
      </w:r>
      <w:r w:rsidR="00982BAB" w:rsidRPr="008C28E7">
        <w:rPr>
          <w:sz w:val="26"/>
          <w:szCs w:val="26"/>
          <w:u w:val="single"/>
        </w:rPr>
        <w:t>Кемерово</w:t>
      </w:r>
      <w:r w:rsidRPr="008C28E7">
        <w:rPr>
          <w:sz w:val="26"/>
          <w:szCs w:val="26"/>
          <w:u w:val="single"/>
        </w:rPr>
        <w:t xml:space="preserve">, </w:t>
      </w:r>
      <w:r w:rsidR="00982BAB" w:rsidRPr="008C28E7">
        <w:rPr>
          <w:sz w:val="26"/>
          <w:szCs w:val="26"/>
          <w:u w:val="single"/>
        </w:rPr>
        <w:t>пр. Ленина</w:t>
      </w:r>
      <w:r w:rsidRPr="008C28E7">
        <w:rPr>
          <w:sz w:val="26"/>
          <w:szCs w:val="26"/>
          <w:u w:val="single"/>
        </w:rPr>
        <w:t>, д. 1</w:t>
      </w:r>
      <w:r w:rsidR="00982BAB" w:rsidRPr="008C28E7">
        <w:rPr>
          <w:sz w:val="26"/>
          <w:szCs w:val="26"/>
          <w:u w:val="single"/>
        </w:rPr>
        <w:t>41г</w:t>
      </w:r>
      <w:r w:rsidRPr="008C28E7">
        <w:rPr>
          <w:sz w:val="26"/>
          <w:szCs w:val="26"/>
          <w:u w:val="single"/>
        </w:rPr>
        <w:t xml:space="preserve">                                                           </w:t>
      </w:r>
    </w:p>
    <w:p w:rsidR="00A21CBB" w:rsidRPr="008C28E7" w:rsidRDefault="00A21CBB" w:rsidP="00A21CBB">
      <w:r w:rsidRPr="008C28E7">
        <w:t>(место проведения проверки)</w:t>
      </w:r>
    </w:p>
    <w:p w:rsidR="00A21CBB" w:rsidRPr="008C28E7" w:rsidRDefault="00A21CBB" w:rsidP="00A21CBB">
      <w:pPr>
        <w:widowControl w:val="0"/>
        <w:jc w:val="both"/>
      </w:pPr>
      <w:r w:rsidRPr="008C28E7">
        <w:t xml:space="preserve">На основании: </w:t>
      </w:r>
      <w:r w:rsidRPr="008C28E7">
        <w:rPr>
          <w:sz w:val="26"/>
          <w:szCs w:val="26"/>
          <w:u w:val="single"/>
        </w:rPr>
        <w:t xml:space="preserve">приказа Федеральной службы по труду и занятости от </w:t>
      </w:r>
      <w:r w:rsidR="00C138AC" w:rsidRPr="008C28E7">
        <w:rPr>
          <w:sz w:val="26"/>
          <w:szCs w:val="26"/>
          <w:u w:val="single"/>
        </w:rPr>
        <w:t>20 мая</w:t>
      </w:r>
      <w:r w:rsidRPr="008C28E7">
        <w:rPr>
          <w:sz w:val="26"/>
          <w:szCs w:val="26"/>
          <w:u w:val="single"/>
        </w:rPr>
        <w:t xml:space="preserve"> 202</w:t>
      </w:r>
      <w:r w:rsidR="00C138AC" w:rsidRPr="008C28E7">
        <w:rPr>
          <w:sz w:val="26"/>
          <w:szCs w:val="26"/>
          <w:u w:val="single"/>
        </w:rPr>
        <w:t>1</w:t>
      </w:r>
      <w:r w:rsidRPr="008C28E7">
        <w:rPr>
          <w:sz w:val="26"/>
          <w:szCs w:val="26"/>
          <w:u w:val="single"/>
        </w:rPr>
        <w:t> г. №</w:t>
      </w:r>
      <w:r w:rsidRPr="008C28E7">
        <w:rPr>
          <w:sz w:val="26"/>
          <w:szCs w:val="26"/>
          <w:u w:val="single"/>
          <w:lang w:val="en-US"/>
        </w:rPr>
        <w:t> </w:t>
      </w:r>
      <w:r w:rsidR="00C138AC" w:rsidRPr="008C28E7">
        <w:rPr>
          <w:sz w:val="26"/>
          <w:szCs w:val="26"/>
          <w:u w:val="single"/>
        </w:rPr>
        <w:t>148</w:t>
      </w:r>
      <w:r w:rsidR="00CE13B1" w:rsidRPr="008C28E7">
        <w:rPr>
          <w:sz w:val="26"/>
          <w:szCs w:val="26"/>
          <w:u w:val="single"/>
        </w:rPr>
        <w:t xml:space="preserve"> (приказ о внесении изменений от </w:t>
      </w:r>
      <w:r w:rsidR="0007316C" w:rsidRPr="008C28E7">
        <w:rPr>
          <w:sz w:val="26"/>
          <w:szCs w:val="26"/>
          <w:u w:val="single"/>
        </w:rPr>
        <w:t xml:space="preserve">7 июня 2021 г. № 178) </w:t>
      </w:r>
      <w:r w:rsidRPr="008C28E7">
        <w:t xml:space="preserve">была проведена </w:t>
      </w:r>
      <w:r w:rsidRPr="008C28E7">
        <w:rPr>
          <w:sz w:val="26"/>
          <w:szCs w:val="26"/>
          <w:u w:val="single"/>
        </w:rPr>
        <w:t xml:space="preserve">плановая, выездная </w:t>
      </w:r>
      <w:r w:rsidRPr="008C28E7">
        <w:t>проверка в отношении:</w:t>
      </w:r>
    </w:p>
    <w:p w:rsidR="00A21CBB" w:rsidRPr="008C28E7" w:rsidRDefault="00A21CBB" w:rsidP="00A21CBB">
      <w:pPr>
        <w:widowControl w:val="0"/>
        <w:ind w:firstLine="709"/>
        <w:jc w:val="center"/>
      </w:pPr>
      <w:r w:rsidRPr="008C28E7">
        <w:t>(плановая/внеплановая, документарная/выездная)</w:t>
      </w:r>
    </w:p>
    <w:p w:rsidR="00C138AC" w:rsidRPr="008C28E7" w:rsidRDefault="00A21CBB" w:rsidP="00A21CBB">
      <w:pPr>
        <w:widowControl w:val="0"/>
        <w:jc w:val="both"/>
        <w:rPr>
          <w:rFonts w:eastAsia="Times New Roman"/>
          <w:sz w:val="26"/>
          <w:szCs w:val="26"/>
          <w:u w:val="single"/>
        </w:rPr>
      </w:pPr>
      <w:r w:rsidRPr="008C28E7">
        <w:rPr>
          <w:rFonts w:eastAsia="Times New Roman"/>
          <w:sz w:val="26"/>
          <w:szCs w:val="26"/>
          <w:u w:val="single"/>
        </w:rPr>
        <w:t>Министерства труда</w:t>
      </w:r>
      <w:r w:rsidR="00C138AC" w:rsidRPr="008C28E7">
        <w:rPr>
          <w:rFonts w:eastAsia="Times New Roman"/>
          <w:sz w:val="26"/>
          <w:szCs w:val="26"/>
          <w:u w:val="single"/>
        </w:rPr>
        <w:t xml:space="preserve"> и</w:t>
      </w:r>
      <w:r w:rsidRPr="008C28E7">
        <w:rPr>
          <w:rFonts w:eastAsia="Times New Roman"/>
          <w:sz w:val="26"/>
          <w:szCs w:val="26"/>
          <w:u w:val="single"/>
        </w:rPr>
        <w:t xml:space="preserve"> занятости </w:t>
      </w:r>
      <w:r w:rsidR="00C138AC" w:rsidRPr="008C28E7">
        <w:rPr>
          <w:rFonts w:eastAsia="Times New Roman"/>
          <w:sz w:val="26"/>
          <w:szCs w:val="26"/>
          <w:u w:val="single"/>
        </w:rPr>
        <w:t>населения Кузбасса</w:t>
      </w:r>
    </w:p>
    <w:p w:rsidR="00A21CBB" w:rsidRPr="008C28E7" w:rsidRDefault="00A21CBB" w:rsidP="00A21CBB">
      <w:pPr>
        <w:widowControl w:val="0"/>
        <w:jc w:val="both"/>
      </w:pPr>
      <w:proofErr w:type="gramStart"/>
      <w:r w:rsidRPr="008C28E7">
        <w:rPr>
          <w:rFonts w:eastAsia="Times New Roman"/>
          <w:color w:val="FFFFFF"/>
          <w:sz w:val="26"/>
          <w:szCs w:val="26"/>
        </w:rPr>
        <w:t>.</w:t>
      </w:r>
      <w:r w:rsidRPr="008C28E7">
        <w:t>(наименование юридического лица, фамилия, имя, отчество</w:t>
      </w:r>
      <w:r w:rsidR="0007316C" w:rsidRPr="008C28E7">
        <w:t xml:space="preserve"> </w:t>
      </w:r>
      <w:r w:rsidRPr="008C28E7">
        <w:t>(последнее - при наличии) индивидуального предпринимателя)</w:t>
      </w:r>
      <w:proofErr w:type="gramEnd"/>
    </w:p>
    <w:p w:rsidR="00A21CBB" w:rsidRPr="008C28E7" w:rsidRDefault="00A21CBB" w:rsidP="00A21CBB">
      <w:pPr>
        <w:widowControl w:val="0"/>
        <w:ind w:firstLine="709"/>
        <w:jc w:val="both"/>
      </w:pPr>
      <w:r w:rsidRPr="008C28E7">
        <w:t>Дата и время проведения проверки:</w:t>
      </w:r>
    </w:p>
    <w:p w:rsidR="00A21CBB" w:rsidRPr="008C28E7" w:rsidRDefault="00982BAB" w:rsidP="00A21CBB">
      <w:pPr>
        <w:widowControl w:val="0"/>
        <w:ind w:firstLine="709"/>
        <w:jc w:val="both"/>
      </w:pPr>
      <w:r w:rsidRPr="008C28E7">
        <w:rPr>
          <w:sz w:val="26"/>
          <w:szCs w:val="26"/>
        </w:rPr>
        <w:t xml:space="preserve">« </w:t>
      </w:r>
      <w:r w:rsidR="00A21CBB" w:rsidRPr="008C28E7">
        <w:rPr>
          <w:sz w:val="26"/>
          <w:szCs w:val="26"/>
        </w:rPr>
        <w:t>2</w:t>
      </w:r>
      <w:r w:rsidR="00C138AC" w:rsidRPr="008C28E7">
        <w:rPr>
          <w:sz w:val="26"/>
          <w:szCs w:val="26"/>
        </w:rPr>
        <w:t>1</w:t>
      </w:r>
      <w:r w:rsidRPr="008C28E7">
        <w:rPr>
          <w:sz w:val="26"/>
          <w:szCs w:val="26"/>
        </w:rPr>
        <w:t xml:space="preserve"> </w:t>
      </w:r>
      <w:r w:rsidR="00A21CBB" w:rsidRPr="008C28E7">
        <w:rPr>
          <w:sz w:val="26"/>
          <w:szCs w:val="26"/>
        </w:rPr>
        <w:t xml:space="preserve">» </w:t>
      </w:r>
      <w:r w:rsidR="00C138AC" w:rsidRPr="008C28E7">
        <w:rPr>
          <w:sz w:val="26"/>
          <w:szCs w:val="26"/>
        </w:rPr>
        <w:t>июня</w:t>
      </w:r>
      <w:r w:rsidR="00A21CBB" w:rsidRPr="008C28E7">
        <w:rPr>
          <w:sz w:val="26"/>
          <w:szCs w:val="26"/>
        </w:rPr>
        <w:t xml:space="preserve"> 2021 г.</w:t>
      </w:r>
      <w:r w:rsidR="00A21CBB" w:rsidRPr="008C28E7">
        <w:t xml:space="preserve"> с __ час</w:t>
      </w:r>
      <w:proofErr w:type="gramStart"/>
      <w:r w:rsidR="00A21CBB" w:rsidRPr="008C28E7">
        <w:t>.</w:t>
      </w:r>
      <w:proofErr w:type="gramEnd"/>
      <w:r w:rsidR="00A21CBB" w:rsidRPr="008C28E7">
        <w:t xml:space="preserve"> __ </w:t>
      </w:r>
      <w:proofErr w:type="gramStart"/>
      <w:r w:rsidR="00A21CBB" w:rsidRPr="008C28E7">
        <w:t>м</w:t>
      </w:r>
      <w:proofErr w:type="gramEnd"/>
      <w:r w:rsidR="00A21CBB" w:rsidRPr="008C28E7">
        <w:t>ин. до __ час. __ мин. Продолжительность__</w:t>
      </w:r>
    </w:p>
    <w:p w:rsidR="00A21CBB" w:rsidRPr="008C28E7" w:rsidRDefault="00C138AC" w:rsidP="00A21CBB">
      <w:pPr>
        <w:widowControl w:val="0"/>
        <w:ind w:firstLine="709"/>
        <w:jc w:val="both"/>
      </w:pPr>
      <w:r w:rsidRPr="008C28E7">
        <w:rPr>
          <w:sz w:val="26"/>
          <w:szCs w:val="26"/>
        </w:rPr>
        <w:t xml:space="preserve">«  </w:t>
      </w:r>
      <w:r w:rsidR="00CE13B1" w:rsidRPr="008C28E7">
        <w:rPr>
          <w:sz w:val="26"/>
          <w:szCs w:val="26"/>
        </w:rPr>
        <w:t>9</w:t>
      </w:r>
      <w:r w:rsidR="00A21CBB" w:rsidRPr="008C28E7">
        <w:rPr>
          <w:sz w:val="26"/>
          <w:szCs w:val="26"/>
        </w:rPr>
        <w:t xml:space="preserve"> » </w:t>
      </w:r>
      <w:r w:rsidRPr="008C28E7">
        <w:rPr>
          <w:sz w:val="26"/>
          <w:szCs w:val="26"/>
        </w:rPr>
        <w:t>ию</w:t>
      </w:r>
      <w:r w:rsidR="00CE13B1" w:rsidRPr="008C28E7">
        <w:rPr>
          <w:sz w:val="26"/>
          <w:szCs w:val="26"/>
        </w:rPr>
        <w:t>л</w:t>
      </w:r>
      <w:r w:rsidRPr="008C28E7">
        <w:rPr>
          <w:sz w:val="26"/>
          <w:szCs w:val="26"/>
        </w:rPr>
        <w:t>я</w:t>
      </w:r>
      <w:r w:rsidR="00A21CBB" w:rsidRPr="008C28E7">
        <w:rPr>
          <w:sz w:val="26"/>
          <w:szCs w:val="26"/>
        </w:rPr>
        <w:t xml:space="preserve"> 2021 г.</w:t>
      </w:r>
      <w:r w:rsidR="00A21CBB" w:rsidRPr="008C28E7">
        <w:t xml:space="preserve"> с __ час</w:t>
      </w:r>
      <w:proofErr w:type="gramStart"/>
      <w:r w:rsidR="00A21CBB" w:rsidRPr="008C28E7">
        <w:t>.</w:t>
      </w:r>
      <w:proofErr w:type="gramEnd"/>
      <w:r w:rsidR="00A21CBB" w:rsidRPr="008C28E7">
        <w:t xml:space="preserve"> __ </w:t>
      </w:r>
      <w:proofErr w:type="gramStart"/>
      <w:r w:rsidR="00A21CBB" w:rsidRPr="008C28E7">
        <w:t>м</w:t>
      </w:r>
      <w:proofErr w:type="gramEnd"/>
      <w:r w:rsidR="00A21CBB" w:rsidRPr="008C28E7">
        <w:t>ин. до __ час. __ мин. Продолжительность __</w:t>
      </w:r>
    </w:p>
    <w:p w:rsidR="00A21CBB" w:rsidRPr="008C28E7" w:rsidRDefault="00A21CBB" w:rsidP="00A21CBB">
      <w:pPr>
        <w:widowControl w:val="0"/>
        <w:ind w:firstLine="709"/>
        <w:jc w:val="both"/>
      </w:pPr>
      <w:r w:rsidRPr="008C28E7">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A21CBB" w:rsidRPr="008C28E7" w:rsidRDefault="00A21CBB" w:rsidP="00A21CBB">
      <w:pPr>
        <w:widowControl w:val="0"/>
        <w:ind w:firstLine="709"/>
        <w:jc w:val="both"/>
      </w:pPr>
      <w:r w:rsidRPr="008C28E7">
        <w:t xml:space="preserve">Общая продолжительность проверки: </w:t>
      </w:r>
      <w:r w:rsidRPr="008C28E7">
        <w:rPr>
          <w:sz w:val="26"/>
          <w:szCs w:val="26"/>
          <w:u w:val="single"/>
        </w:rPr>
        <w:t xml:space="preserve"> </w:t>
      </w:r>
      <w:r w:rsidR="00CE13B1" w:rsidRPr="008C28E7">
        <w:rPr>
          <w:sz w:val="26"/>
          <w:szCs w:val="26"/>
          <w:u w:val="single"/>
        </w:rPr>
        <w:t>15</w:t>
      </w:r>
      <w:r w:rsidR="00982BAB" w:rsidRPr="008C28E7">
        <w:rPr>
          <w:sz w:val="26"/>
          <w:szCs w:val="26"/>
          <w:u w:val="single"/>
        </w:rPr>
        <w:t xml:space="preserve"> </w:t>
      </w:r>
      <w:r w:rsidRPr="008C28E7">
        <w:rPr>
          <w:sz w:val="26"/>
          <w:szCs w:val="26"/>
          <w:u w:val="single"/>
        </w:rPr>
        <w:t>рабочих дней</w:t>
      </w:r>
    </w:p>
    <w:p w:rsidR="00A21CBB" w:rsidRPr="008C28E7" w:rsidRDefault="00A21CBB" w:rsidP="00A21CBB">
      <w:pPr>
        <w:widowControl w:val="0"/>
        <w:ind w:firstLine="709"/>
        <w:jc w:val="both"/>
      </w:pPr>
      <w:r w:rsidRPr="008C28E7">
        <w:t>(рабочих дней/часов)</w:t>
      </w:r>
    </w:p>
    <w:p w:rsidR="00A21CBB" w:rsidRPr="008C28E7" w:rsidRDefault="00A21CBB" w:rsidP="00A21CBB">
      <w:pPr>
        <w:widowControl w:val="0"/>
        <w:ind w:firstLine="709"/>
        <w:jc w:val="both"/>
        <w:rPr>
          <w:sz w:val="26"/>
          <w:szCs w:val="26"/>
        </w:rPr>
      </w:pPr>
      <w:r w:rsidRPr="008C28E7">
        <w:t xml:space="preserve">Акт составлен: </w:t>
      </w:r>
      <w:r w:rsidRPr="008C28E7">
        <w:rPr>
          <w:sz w:val="26"/>
          <w:szCs w:val="26"/>
          <w:u w:val="single"/>
        </w:rPr>
        <w:t>Федеральной службой по труду и занятости</w:t>
      </w:r>
    </w:p>
    <w:p w:rsidR="00A21CBB" w:rsidRPr="008C28E7" w:rsidRDefault="00A21CBB" w:rsidP="00A21CBB">
      <w:pPr>
        <w:widowControl w:val="0"/>
        <w:ind w:firstLine="709"/>
        <w:jc w:val="both"/>
      </w:pPr>
      <w:r w:rsidRPr="008C28E7">
        <w:t>(наименование органа государственного контроля (надзора) или органа муниципального контроля)</w:t>
      </w:r>
    </w:p>
    <w:p w:rsidR="00A21CBB" w:rsidRPr="008C28E7" w:rsidRDefault="00A21CBB" w:rsidP="00A21CBB">
      <w:pPr>
        <w:widowControl w:val="0"/>
        <w:ind w:firstLine="709"/>
        <w:jc w:val="both"/>
      </w:pPr>
      <w:r w:rsidRPr="008C28E7">
        <w:t xml:space="preserve">С копией распоряжения/приказа о проведении проверки </w:t>
      </w:r>
      <w:proofErr w:type="gramStart"/>
      <w:r w:rsidRPr="008C28E7">
        <w:t>ознакомлен</w:t>
      </w:r>
      <w:proofErr w:type="gramEnd"/>
      <w:r w:rsidRPr="008C28E7">
        <w:t xml:space="preserve"> (ы):</w:t>
      </w:r>
    </w:p>
    <w:p w:rsidR="00A21CBB" w:rsidRPr="008C28E7" w:rsidRDefault="00A21CBB" w:rsidP="00A21CBB">
      <w:pPr>
        <w:widowControl w:val="0"/>
        <w:spacing w:after="120"/>
        <w:ind w:firstLine="709"/>
        <w:jc w:val="both"/>
      </w:pPr>
      <w:r w:rsidRPr="008C28E7">
        <w:t xml:space="preserve">(заполняется при проведении выездной проверки) </w:t>
      </w:r>
    </w:p>
    <w:p w:rsidR="00982BAB" w:rsidRPr="008C28E7" w:rsidRDefault="00C138AC" w:rsidP="00982BAB">
      <w:pPr>
        <w:widowControl w:val="0"/>
      </w:pPr>
      <w:r w:rsidRPr="008C28E7">
        <w:rPr>
          <w:sz w:val="26"/>
          <w:szCs w:val="26"/>
          <w:u w:val="single"/>
        </w:rPr>
        <w:t>Гришин А.С.</w:t>
      </w:r>
      <w:r w:rsidR="00982BAB" w:rsidRPr="008C28E7">
        <w:rPr>
          <w:sz w:val="26"/>
          <w:szCs w:val="26"/>
          <w:u w:val="single"/>
        </w:rPr>
        <w:t xml:space="preserve">                   </w:t>
      </w:r>
      <w:r w:rsidR="00126DBE">
        <w:rPr>
          <w:sz w:val="26"/>
          <w:szCs w:val="26"/>
          <w:u w:val="single"/>
        </w:rPr>
        <w:t xml:space="preserve">                            </w:t>
      </w:r>
      <w:proofErr w:type="gramStart"/>
      <w:r w:rsidR="00126DBE">
        <w:rPr>
          <w:sz w:val="26"/>
          <w:szCs w:val="26"/>
          <w:u w:val="single"/>
        </w:rPr>
        <w:t>п</w:t>
      </w:r>
      <w:proofErr w:type="gramEnd"/>
      <w:r w:rsidR="00126DBE">
        <w:rPr>
          <w:sz w:val="26"/>
          <w:szCs w:val="26"/>
          <w:u w:val="single"/>
        </w:rPr>
        <w:t>/п</w:t>
      </w:r>
      <w:r w:rsidR="00982BAB" w:rsidRPr="008C28E7">
        <w:rPr>
          <w:sz w:val="26"/>
          <w:szCs w:val="26"/>
          <w:u w:val="single"/>
        </w:rPr>
        <w:t xml:space="preserve">          </w:t>
      </w:r>
      <w:r w:rsidR="00CE13B1" w:rsidRPr="008C28E7">
        <w:rPr>
          <w:sz w:val="26"/>
          <w:szCs w:val="26"/>
          <w:u w:val="single"/>
        </w:rPr>
        <w:t xml:space="preserve">                              </w:t>
      </w:r>
      <w:r w:rsidR="00A21CBB" w:rsidRPr="008C28E7">
        <w:rPr>
          <w:sz w:val="26"/>
          <w:szCs w:val="26"/>
          <w:u w:val="single"/>
        </w:rPr>
        <w:t>2</w:t>
      </w:r>
      <w:r w:rsidRPr="008C28E7">
        <w:rPr>
          <w:sz w:val="26"/>
          <w:szCs w:val="26"/>
          <w:u w:val="single"/>
        </w:rPr>
        <w:t>0 мая</w:t>
      </w:r>
      <w:r w:rsidR="00CE13B1" w:rsidRPr="008C28E7">
        <w:rPr>
          <w:sz w:val="26"/>
          <w:szCs w:val="26"/>
          <w:u w:val="single"/>
        </w:rPr>
        <w:t xml:space="preserve"> </w:t>
      </w:r>
      <w:r w:rsidR="00A21CBB" w:rsidRPr="008C28E7">
        <w:rPr>
          <w:sz w:val="26"/>
          <w:szCs w:val="26"/>
          <w:u w:val="single"/>
        </w:rPr>
        <w:t>2021 года</w:t>
      </w:r>
      <w:r w:rsidR="00982BAB" w:rsidRPr="008C28E7">
        <w:t xml:space="preserve"> </w:t>
      </w:r>
    </w:p>
    <w:p w:rsidR="00A21CBB" w:rsidRPr="008C28E7" w:rsidRDefault="00A21CBB" w:rsidP="00982BAB">
      <w:pPr>
        <w:widowControl w:val="0"/>
        <w:jc w:val="center"/>
      </w:pPr>
      <w:r w:rsidRPr="008C28E7">
        <w:t>(фамилии, инициалы, подпись, дата, время)</w:t>
      </w:r>
    </w:p>
    <w:p w:rsidR="00A21CBB" w:rsidRPr="008C28E7" w:rsidRDefault="00A21CBB" w:rsidP="00A21CBB">
      <w:pPr>
        <w:widowControl w:val="0"/>
        <w:pBdr>
          <w:bottom w:val="single" w:sz="4" w:space="1" w:color="auto"/>
        </w:pBdr>
        <w:ind w:firstLine="709"/>
        <w:jc w:val="both"/>
      </w:pPr>
    </w:p>
    <w:p w:rsidR="00A21CBB" w:rsidRPr="008C28E7" w:rsidRDefault="00A21CBB" w:rsidP="00A21CBB">
      <w:pPr>
        <w:widowControl w:val="0"/>
        <w:pBdr>
          <w:bottom w:val="single" w:sz="4" w:space="1" w:color="auto"/>
        </w:pBdr>
        <w:ind w:firstLine="709"/>
        <w:jc w:val="both"/>
      </w:pPr>
      <w:r w:rsidRPr="008C28E7">
        <w:t xml:space="preserve">Дата и номер решения прокурора (его заместителя) о согласовании проведения проверки: </w:t>
      </w:r>
    </w:p>
    <w:p w:rsidR="00A21CBB" w:rsidRPr="008C28E7" w:rsidRDefault="00A21CBB" w:rsidP="00A21CBB">
      <w:pPr>
        <w:widowControl w:val="0"/>
        <w:pBdr>
          <w:bottom w:val="single" w:sz="4" w:space="1" w:color="auto"/>
        </w:pBdr>
        <w:jc w:val="both"/>
      </w:pPr>
    </w:p>
    <w:p w:rsidR="00A21CBB" w:rsidRPr="008C28E7" w:rsidRDefault="00A21CBB" w:rsidP="00A21CBB">
      <w:pPr>
        <w:widowControl w:val="0"/>
        <w:ind w:firstLine="709"/>
        <w:jc w:val="center"/>
      </w:pPr>
      <w:r w:rsidRPr="008C28E7">
        <w:t>(заполняется в случае необходимости согласования проверки с органами прокуратуры)</w:t>
      </w:r>
    </w:p>
    <w:p w:rsidR="00A21CBB" w:rsidRDefault="00A21CBB" w:rsidP="00A21CBB">
      <w:pPr>
        <w:widowControl w:val="0"/>
        <w:ind w:firstLine="709"/>
        <w:jc w:val="both"/>
      </w:pPr>
      <w:r w:rsidRPr="008C28E7">
        <w:t xml:space="preserve">Лица, проводившие проверку: </w:t>
      </w:r>
    </w:p>
    <w:p w:rsidR="00D660F3" w:rsidRPr="008C28E7" w:rsidRDefault="00D660F3" w:rsidP="00D660F3">
      <w:pPr>
        <w:spacing w:line="264" w:lineRule="auto"/>
        <w:ind w:firstLine="709"/>
        <w:jc w:val="both"/>
      </w:pPr>
      <w:r>
        <w:rPr>
          <w:sz w:val="26"/>
          <w:szCs w:val="26"/>
        </w:rPr>
        <w:t>Зубкова Ирина Юрьевна</w:t>
      </w:r>
      <w:r w:rsidRPr="008C28E7">
        <w:rPr>
          <w:sz w:val="26"/>
          <w:szCs w:val="26"/>
        </w:rPr>
        <w:t xml:space="preserve"> – </w:t>
      </w:r>
      <w:r w:rsidR="009D6D91">
        <w:rPr>
          <w:sz w:val="26"/>
          <w:szCs w:val="26"/>
        </w:rPr>
        <w:t>начальник</w:t>
      </w:r>
      <w:r w:rsidRPr="008C28E7">
        <w:rPr>
          <w:sz w:val="26"/>
          <w:szCs w:val="26"/>
        </w:rPr>
        <w:t xml:space="preserve"> Управления контроля и координации в сфере занятости населения;</w:t>
      </w:r>
    </w:p>
    <w:p w:rsidR="00A21CBB" w:rsidRPr="008C28E7" w:rsidRDefault="00A21CBB" w:rsidP="00A21CBB">
      <w:pPr>
        <w:spacing w:line="264" w:lineRule="auto"/>
        <w:ind w:firstLine="709"/>
        <w:jc w:val="both"/>
      </w:pPr>
      <w:r w:rsidRPr="008C28E7">
        <w:rPr>
          <w:sz w:val="26"/>
          <w:szCs w:val="26"/>
        </w:rPr>
        <w:t xml:space="preserve">Карсакович Александр Анатольевич – </w:t>
      </w:r>
      <w:r w:rsidR="00C138AC" w:rsidRPr="008C28E7">
        <w:rPr>
          <w:sz w:val="26"/>
          <w:szCs w:val="26"/>
        </w:rPr>
        <w:t>заместитель начальника</w:t>
      </w:r>
      <w:r w:rsidRPr="008C28E7">
        <w:rPr>
          <w:sz w:val="26"/>
          <w:szCs w:val="26"/>
        </w:rPr>
        <w:t xml:space="preserve"> отдела </w:t>
      </w:r>
      <w:proofErr w:type="gramStart"/>
      <w:r w:rsidRPr="008C28E7">
        <w:rPr>
          <w:sz w:val="26"/>
          <w:szCs w:val="26"/>
        </w:rPr>
        <w:t>контроля за</w:t>
      </w:r>
      <w:proofErr w:type="gramEnd"/>
      <w:r w:rsidRPr="008C28E7">
        <w:rPr>
          <w:sz w:val="26"/>
          <w:szCs w:val="26"/>
        </w:rPr>
        <w:t xml:space="preserve"> </w:t>
      </w:r>
      <w:r w:rsidR="00C138AC" w:rsidRPr="008C28E7">
        <w:rPr>
          <w:sz w:val="26"/>
          <w:szCs w:val="26"/>
        </w:rPr>
        <w:t>эффективностью и качеством осуществления</w:t>
      </w:r>
      <w:r w:rsidRPr="008C28E7">
        <w:rPr>
          <w:sz w:val="26"/>
          <w:szCs w:val="26"/>
        </w:rPr>
        <w:t xml:space="preserve"> переданного полномочия Управления контроля и </w:t>
      </w:r>
      <w:r w:rsidR="00C138AC" w:rsidRPr="008C28E7">
        <w:rPr>
          <w:sz w:val="26"/>
          <w:szCs w:val="26"/>
        </w:rPr>
        <w:t>координации</w:t>
      </w:r>
      <w:r w:rsidRPr="008C28E7">
        <w:rPr>
          <w:sz w:val="26"/>
          <w:szCs w:val="26"/>
        </w:rPr>
        <w:t xml:space="preserve"> в сфер</w:t>
      </w:r>
      <w:r w:rsidR="00C138AC" w:rsidRPr="008C28E7">
        <w:rPr>
          <w:sz w:val="26"/>
          <w:szCs w:val="26"/>
        </w:rPr>
        <w:t>е</w:t>
      </w:r>
      <w:r w:rsidRPr="008C28E7">
        <w:rPr>
          <w:sz w:val="26"/>
          <w:szCs w:val="26"/>
        </w:rPr>
        <w:t xml:space="preserve"> занятости населения;</w:t>
      </w:r>
    </w:p>
    <w:p w:rsidR="00C138AC" w:rsidRPr="008C28E7" w:rsidRDefault="00C138AC" w:rsidP="00C138AC">
      <w:pPr>
        <w:spacing w:line="264" w:lineRule="auto"/>
        <w:ind w:firstLine="709"/>
        <w:jc w:val="both"/>
      </w:pPr>
      <w:r w:rsidRPr="008C28E7">
        <w:rPr>
          <w:sz w:val="26"/>
          <w:szCs w:val="26"/>
        </w:rPr>
        <w:t>Курашкина Наталья Владимировна – главный специалист-эксперт отдела обеспечения реализации программ в сфере занятости</w:t>
      </w:r>
      <w:r w:rsidR="003C3795" w:rsidRPr="003C3795">
        <w:rPr>
          <w:sz w:val="26"/>
          <w:szCs w:val="26"/>
        </w:rPr>
        <w:t xml:space="preserve"> </w:t>
      </w:r>
      <w:r w:rsidRPr="008C28E7">
        <w:rPr>
          <w:sz w:val="26"/>
          <w:szCs w:val="26"/>
        </w:rPr>
        <w:t xml:space="preserve">населения Управления </w:t>
      </w:r>
      <w:r w:rsidR="00A7541D" w:rsidRPr="008C28E7">
        <w:rPr>
          <w:sz w:val="26"/>
          <w:szCs w:val="26"/>
        </w:rPr>
        <w:t>социальных гарантий, бюджетных процедур и финансирования</w:t>
      </w:r>
      <w:r w:rsidRPr="008C28E7">
        <w:rPr>
          <w:sz w:val="26"/>
          <w:szCs w:val="26"/>
        </w:rPr>
        <w:t>;</w:t>
      </w:r>
    </w:p>
    <w:p w:rsidR="00A21CBB" w:rsidRPr="008C28E7" w:rsidRDefault="00A7541D" w:rsidP="00A21CBB">
      <w:pPr>
        <w:spacing w:line="264" w:lineRule="auto"/>
        <w:ind w:firstLine="709"/>
        <w:jc w:val="both"/>
        <w:rPr>
          <w:sz w:val="26"/>
          <w:szCs w:val="26"/>
        </w:rPr>
      </w:pPr>
      <w:proofErr w:type="spellStart"/>
      <w:r w:rsidRPr="008C28E7">
        <w:rPr>
          <w:sz w:val="26"/>
          <w:szCs w:val="26"/>
        </w:rPr>
        <w:t>Давыдченкова</w:t>
      </w:r>
      <w:proofErr w:type="spellEnd"/>
      <w:r w:rsidRPr="008C28E7">
        <w:rPr>
          <w:sz w:val="26"/>
          <w:szCs w:val="26"/>
        </w:rPr>
        <w:t xml:space="preserve"> Ирина Алексеевна</w:t>
      </w:r>
      <w:r w:rsidR="00A21CBB" w:rsidRPr="008C28E7">
        <w:rPr>
          <w:sz w:val="26"/>
          <w:szCs w:val="26"/>
        </w:rPr>
        <w:t xml:space="preserve"> – должностное лицо Государственной инспекции труда в </w:t>
      </w:r>
      <w:r w:rsidRPr="008C28E7">
        <w:rPr>
          <w:sz w:val="26"/>
          <w:szCs w:val="26"/>
        </w:rPr>
        <w:t>Кемеровской</w:t>
      </w:r>
      <w:r w:rsidR="00A21CBB" w:rsidRPr="008C28E7">
        <w:rPr>
          <w:sz w:val="26"/>
          <w:szCs w:val="26"/>
        </w:rPr>
        <w:t xml:space="preserve"> области;</w:t>
      </w:r>
    </w:p>
    <w:p w:rsidR="00A21CBB" w:rsidRPr="008C28E7" w:rsidRDefault="00A21CBB" w:rsidP="00A21CBB">
      <w:pPr>
        <w:widowControl w:val="0"/>
        <w:spacing w:line="264" w:lineRule="auto"/>
        <w:ind w:firstLine="709"/>
        <w:rPr>
          <w:sz w:val="26"/>
          <w:szCs w:val="26"/>
        </w:rPr>
      </w:pPr>
      <w:r w:rsidRPr="008C28E7">
        <w:rPr>
          <w:sz w:val="26"/>
          <w:szCs w:val="26"/>
        </w:rPr>
        <w:lastRenderedPageBreak/>
        <w:t>При проведении проверки присутствовали:</w:t>
      </w:r>
    </w:p>
    <w:p w:rsidR="00A21CBB" w:rsidRPr="008C28E7" w:rsidRDefault="00A21CBB" w:rsidP="00A21CBB">
      <w:pPr>
        <w:widowControl w:val="0"/>
        <w:spacing w:line="264" w:lineRule="auto"/>
        <w:ind w:firstLine="709"/>
        <w:jc w:val="both"/>
      </w:pPr>
      <w:proofErr w:type="gramStart"/>
      <w:r w:rsidRPr="008C28E7">
        <w:rPr>
          <w:color w:val="FFFFFF"/>
          <w:sz w:val="26"/>
          <w:szCs w:val="26"/>
        </w:rPr>
        <w:t>.</w:t>
      </w:r>
      <w:r w:rsidRPr="008C28E7">
        <w:t xml:space="preserve"> (фамилия,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w:t>
      </w:r>
      <w:proofErr w:type="gramEnd"/>
    </w:p>
    <w:p w:rsidR="00A21CBB" w:rsidRPr="008C28E7" w:rsidRDefault="00A21CBB" w:rsidP="00A21CBB">
      <w:pPr>
        <w:widowControl w:val="0"/>
        <w:jc w:val="both"/>
      </w:pPr>
      <w:r w:rsidRPr="008C28E7">
        <w:t>при проведении мероприятий по проверке)</w:t>
      </w:r>
    </w:p>
    <w:p w:rsidR="00E576FE" w:rsidRPr="008C28E7" w:rsidRDefault="00E576FE" w:rsidP="001C4038">
      <w:pPr>
        <w:pStyle w:val="ConsPlusTitlePage"/>
        <w:spacing w:before="120" w:line="264" w:lineRule="auto"/>
        <w:ind w:firstLine="709"/>
        <w:jc w:val="both"/>
        <w:rPr>
          <w:rFonts w:ascii="Times New Roman" w:hAnsi="Times New Roman" w:cs="Times New Roman"/>
          <w:i/>
          <w:iCs/>
          <w:color w:val="FF0000"/>
          <w:sz w:val="26"/>
          <w:szCs w:val="26"/>
        </w:rPr>
      </w:pPr>
      <w:r w:rsidRPr="008C28E7">
        <w:rPr>
          <w:rFonts w:ascii="Times New Roman" w:hAnsi="Times New Roman" w:cs="Times New Roman"/>
          <w:sz w:val="26"/>
          <w:szCs w:val="26"/>
        </w:rPr>
        <w:t xml:space="preserve">В ходе проведения проверки </w:t>
      </w:r>
      <w:r w:rsidR="004F3F1A" w:rsidRPr="008C28E7">
        <w:rPr>
          <w:rFonts w:ascii="Times New Roman" w:hAnsi="Times New Roman" w:cs="Times New Roman"/>
          <w:sz w:val="26"/>
          <w:szCs w:val="26"/>
        </w:rPr>
        <w:t>Министерства труда</w:t>
      </w:r>
      <w:r w:rsidR="00A7541D" w:rsidRPr="008C28E7">
        <w:rPr>
          <w:rFonts w:ascii="Times New Roman" w:hAnsi="Times New Roman" w:cs="Times New Roman"/>
          <w:sz w:val="26"/>
          <w:szCs w:val="26"/>
        </w:rPr>
        <w:t xml:space="preserve"> и</w:t>
      </w:r>
      <w:r w:rsidR="004F3F1A" w:rsidRPr="008C28E7">
        <w:rPr>
          <w:rFonts w:ascii="Times New Roman" w:hAnsi="Times New Roman" w:cs="Times New Roman"/>
          <w:sz w:val="26"/>
          <w:szCs w:val="26"/>
        </w:rPr>
        <w:t xml:space="preserve"> занятости </w:t>
      </w:r>
      <w:r w:rsidR="00A7541D" w:rsidRPr="008C28E7">
        <w:rPr>
          <w:rFonts w:ascii="Times New Roman" w:hAnsi="Times New Roman" w:cs="Times New Roman"/>
          <w:sz w:val="26"/>
          <w:szCs w:val="26"/>
        </w:rPr>
        <w:t>населения Кузбасса</w:t>
      </w:r>
      <w:r w:rsidRPr="008C28E7">
        <w:rPr>
          <w:rFonts w:ascii="Times New Roman" w:hAnsi="Times New Roman" w:cs="Times New Roman"/>
          <w:sz w:val="26"/>
          <w:szCs w:val="26"/>
        </w:rPr>
        <w:t xml:space="preserve"> (далее - </w:t>
      </w:r>
      <w:r w:rsidR="004F3F1A" w:rsidRPr="008C28E7">
        <w:rPr>
          <w:rFonts w:ascii="Times New Roman" w:hAnsi="Times New Roman" w:cs="Times New Roman"/>
          <w:sz w:val="26"/>
          <w:szCs w:val="26"/>
        </w:rPr>
        <w:t>Министерство</w:t>
      </w:r>
      <w:r w:rsidRPr="008C28E7">
        <w:rPr>
          <w:rFonts w:ascii="Times New Roman" w:hAnsi="Times New Roman" w:cs="Times New Roman"/>
          <w:sz w:val="26"/>
          <w:szCs w:val="26"/>
        </w:rPr>
        <w:t xml:space="preserve">) </w:t>
      </w:r>
      <w:r w:rsidR="00A35BE1" w:rsidRPr="008C28E7">
        <w:rPr>
          <w:rFonts w:ascii="Times New Roman" w:hAnsi="Times New Roman" w:cs="Times New Roman"/>
          <w:sz w:val="26"/>
          <w:szCs w:val="26"/>
        </w:rPr>
        <w:t xml:space="preserve">и его подведомственных учреждений государственных казенных учреждений </w:t>
      </w:r>
      <w:r w:rsidR="00A7541D" w:rsidRPr="008C28E7">
        <w:rPr>
          <w:rFonts w:ascii="Times New Roman" w:hAnsi="Times New Roman" w:cs="Times New Roman"/>
          <w:sz w:val="26"/>
          <w:szCs w:val="26"/>
        </w:rPr>
        <w:t>Кемеровской</w:t>
      </w:r>
      <w:r w:rsidR="00A35BE1" w:rsidRPr="008C28E7">
        <w:rPr>
          <w:rFonts w:ascii="Times New Roman" w:hAnsi="Times New Roman" w:cs="Times New Roman"/>
          <w:sz w:val="26"/>
          <w:szCs w:val="26"/>
        </w:rPr>
        <w:t xml:space="preserve"> области центров занятости населения (далее - </w:t>
      </w:r>
      <w:r w:rsidR="00A35BE1" w:rsidRPr="008C28E7">
        <w:rPr>
          <w:rFonts w:ascii="Times New Roman" w:hAnsi="Times New Roman" w:cs="Times New Roman"/>
          <w:i/>
          <w:sz w:val="26"/>
          <w:szCs w:val="26"/>
        </w:rPr>
        <w:t>центров занятости населения</w:t>
      </w:r>
      <w:r w:rsidR="00A35BE1" w:rsidRPr="008C28E7">
        <w:rPr>
          <w:rFonts w:ascii="Times New Roman" w:hAnsi="Times New Roman" w:cs="Times New Roman"/>
          <w:sz w:val="26"/>
          <w:szCs w:val="26"/>
        </w:rPr>
        <w:t>)</w:t>
      </w:r>
      <w:r w:rsidR="000120DC" w:rsidRPr="008C28E7">
        <w:rPr>
          <w:rFonts w:ascii="Times New Roman" w:hAnsi="Times New Roman" w:cs="Times New Roman"/>
          <w:sz w:val="26"/>
          <w:szCs w:val="26"/>
        </w:rPr>
        <w:t xml:space="preserve"> </w:t>
      </w:r>
      <w:r w:rsidRPr="008C28E7">
        <w:rPr>
          <w:rFonts w:ascii="Times New Roman" w:hAnsi="Times New Roman" w:cs="Times New Roman"/>
          <w:sz w:val="26"/>
          <w:szCs w:val="26"/>
        </w:rPr>
        <w:t>выявлены нарушения обязательных требований нормативных правовых актов Российской Федерации:</w:t>
      </w:r>
      <w:r w:rsidR="00AA10A8" w:rsidRPr="008C28E7">
        <w:rPr>
          <w:rFonts w:ascii="Times New Roman" w:hAnsi="Times New Roman" w:cs="Times New Roman"/>
          <w:sz w:val="26"/>
          <w:szCs w:val="26"/>
        </w:rPr>
        <w:t xml:space="preserve"> </w:t>
      </w:r>
      <w:proofErr w:type="gramStart"/>
      <w:r w:rsidRPr="008C28E7">
        <w:rPr>
          <w:rFonts w:ascii="Times New Roman" w:hAnsi="Times New Roman" w:cs="Times New Roman"/>
          <w:sz w:val="26"/>
          <w:szCs w:val="26"/>
        </w:rPr>
        <w:t>Закона Российской Федерации от 19 апреля 1991 г. № 1032-1 «О занятости населения в Российской Федерации» (далее – Закон о занятости),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утвержденного приказом Министерства труда и социальной защиты Российской Федерации от 29 июня 2012 г. № 10н (далее – Административный регламент), действующий по 9 августа 2019 года, Правил, в</w:t>
      </w:r>
      <w:proofErr w:type="gramEnd"/>
      <w:r w:rsidR="00051323" w:rsidRPr="008C28E7">
        <w:rPr>
          <w:rFonts w:ascii="Times New Roman" w:hAnsi="Times New Roman" w:cs="Times New Roman"/>
          <w:sz w:val="26"/>
          <w:szCs w:val="26"/>
        </w:rPr>
        <w:t xml:space="preserve"> </w:t>
      </w:r>
      <w:proofErr w:type="gramStart"/>
      <w:r w:rsidRPr="008C28E7">
        <w:rPr>
          <w:rFonts w:ascii="Times New Roman" w:hAnsi="Times New Roman" w:cs="Times New Roman"/>
          <w:sz w:val="26"/>
          <w:szCs w:val="26"/>
        </w:rPr>
        <w:t>соответствии</w:t>
      </w:r>
      <w:proofErr w:type="gramEnd"/>
      <w:r w:rsidRPr="008C28E7">
        <w:rPr>
          <w:rFonts w:ascii="Times New Roman" w:hAnsi="Times New Roman" w:cs="Times New Roman"/>
          <w:sz w:val="26"/>
          <w:szCs w:val="26"/>
        </w:rPr>
        <w:t xml:space="preserve">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назначении пенсии таким гражданам, утвержденные приказом Министерства труда и социальной защиты Российской Федерации от 22 февраля 2019 г. № 116н (далее – Правила), вступившие в силу 10 августа 2019 года, </w:t>
      </w:r>
      <w:r w:rsidR="003B2E5C" w:rsidRPr="008C28E7">
        <w:rPr>
          <w:rFonts w:ascii="Times New Roman" w:hAnsi="Times New Roman" w:cs="Times New Roman"/>
          <w:sz w:val="26"/>
          <w:szCs w:val="26"/>
        </w:rPr>
        <w:t xml:space="preserve">постановления Правительства Российской Федерации от 8 апреля 2020 г. № 460 «Об утверждении </w:t>
      </w:r>
      <w:proofErr w:type="gramStart"/>
      <w:r w:rsidR="003B2E5C" w:rsidRPr="008C28E7">
        <w:rPr>
          <w:rFonts w:ascii="Times New Roman" w:hAnsi="Times New Roman" w:cs="Times New Roman"/>
          <w:sz w:val="26"/>
          <w:szCs w:val="26"/>
        </w:rPr>
        <w:t>Временных правил регистрации граждан в целях поиска подходящей работы и в качестве безработных, а также осуществления социальных выплат гражданам, признанным в установленном порядке безработными»</w:t>
      </w:r>
      <w:r w:rsidR="00952F41" w:rsidRPr="008C28E7">
        <w:rPr>
          <w:rFonts w:ascii="Times New Roman" w:hAnsi="Times New Roman" w:cs="Times New Roman"/>
          <w:sz w:val="26"/>
          <w:szCs w:val="26"/>
        </w:rPr>
        <w:t xml:space="preserve"> (далее  - Временные правила),</w:t>
      </w:r>
      <w:r w:rsidR="00051323" w:rsidRPr="008C28E7">
        <w:rPr>
          <w:rFonts w:ascii="Times New Roman" w:hAnsi="Times New Roman" w:cs="Times New Roman"/>
          <w:sz w:val="26"/>
          <w:szCs w:val="26"/>
        </w:rPr>
        <w:t xml:space="preserve"> </w:t>
      </w:r>
      <w:r w:rsidRPr="008C28E7">
        <w:rPr>
          <w:rFonts w:ascii="Times New Roman" w:hAnsi="Times New Roman" w:cs="Times New Roman"/>
          <w:color w:val="000000"/>
          <w:sz w:val="26"/>
          <w:szCs w:val="26"/>
        </w:rPr>
        <w:t>иных нормативных правовых актов, регулирующих вопросы в области содействия занятости населения.</w:t>
      </w:r>
      <w:proofErr w:type="gramEnd"/>
    </w:p>
    <w:p w:rsidR="002905F8" w:rsidRPr="008C28E7" w:rsidRDefault="002905F8" w:rsidP="00B34BA7">
      <w:pPr>
        <w:spacing w:line="264" w:lineRule="auto"/>
        <w:ind w:firstLine="709"/>
        <w:jc w:val="both"/>
        <w:rPr>
          <w:i/>
          <w:iCs/>
          <w:sz w:val="26"/>
          <w:szCs w:val="26"/>
        </w:rPr>
      </w:pPr>
      <w:r w:rsidRPr="008C28E7">
        <w:rPr>
          <w:i/>
          <w:iCs/>
          <w:sz w:val="26"/>
          <w:szCs w:val="26"/>
        </w:rPr>
        <w:t>1.</w:t>
      </w:r>
      <w:r w:rsidRPr="008C28E7">
        <w:rPr>
          <w:i/>
          <w:iCs/>
          <w:sz w:val="26"/>
          <w:szCs w:val="26"/>
        </w:rPr>
        <w:tab/>
        <w:t>Выплата пособия по безработице гражданам, признанным в установленном порядке безработными.</w:t>
      </w:r>
    </w:p>
    <w:p w:rsidR="00673256" w:rsidRPr="008C28E7" w:rsidRDefault="00673256" w:rsidP="00673256">
      <w:pPr>
        <w:adjustRightInd w:val="0"/>
        <w:ind w:firstLine="709"/>
        <w:jc w:val="both"/>
        <w:rPr>
          <w:sz w:val="26"/>
          <w:szCs w:val="26"/>
        </w:rPr>
      </w:pPr>
      <w:r w:rsidRPr="008C28E7">
        <w:rPr>
          <w:sz w:val="26"/>
          <w:szCs w:val="26"/>
        </w:rPr>
        <w:t xml:space="preserve">В соответствии с пунктом 2 статьи 3 Закона о занятости </w:t>
      </w:r>
      <w:proofErr w:type="gramStart"/>
      <w:r w:rsidRPr="008C28E7">
        <w:rPr>
          <w:sz w:val="26"/>
          <w:szCs w:val="26"/>
        </w:rPr>
        <w:t>решение</w:t>
      </w:r>
      <w:proofErr w:type="gramEnd"/>
      <w:r w:rsidRPr="008C28E7">
        <w:rPr>
          <w:sz w:val="26"/>
          <w:szCs w:val="26"/>
        </w:rPr>
        <w:t xml:space="preserve"> о признании гражданина, зарегистрированного в целях поиска подходящей работы, безработным принимается органами службы занятости по месту жительства гражданина не позднее 11 дней со дня предъявления органам службы занятости паспорта, трудовой книжки и (или) сведений о трудовой деятельности, оформленных в установленном законодательством </w:t>
      </w:r>
      <w:hyperlink r:id="rId9" w:history="1">
        <w:r w:rsidRPr="008C28E7">
          <w:rPr>
            <w:sz w:val="26"/>
            <w:szCs w:val="26"/>
          </w:rPr>
          <w:t>порядке</w:t>
        </w:r>
      </w:hyperlink>
      <w:r w:rsidRPr="008C28E7">
        <w:rPr>
          <w:sz w:val="26"/>
          <w:szCs w:val="26"/>
        </w:rPr>
        <w:t xml:space="preserve">, либо документов, их заменяющих, документов, удостоверяющих его </w:t>
      </w:r>
      <w:proofErr w:type="gramStart"/>
      <w:r w:rsidRPr="008C28E7">
        <w:rPr>
          <w:sz w:val="26"/>
          <w:szCs w:val="26"/>
        </w:rPr>
        <w:t xml:space="preserve">квалификацию, </w:t>
      </w:r>
      <w:hyperlink r:id="rId10" w:history="1">
        <w:r w:rsidRPr="008C28E7">
          <w:rPr>
            <w:sz w:val="26"/>
            <w:szCs w:val="26"/>
          </w:rPr>
          <w:t>справки</w:t>
        </w:r>
      </w:hyperlink>
      <w:r w:rsidRPr="008C28E7">
        <w:rPr>
          <w:sz w:val="26"/>
          <w:szCs w:val="26"/>
        </w:rPr>
        <w:t xml:space="preserve"> о среднем заработке за последние три месяца по последнему месту работы (службы), а для впервые ищущих работу (ранее не работавших), не имеющих квалификации - паспорта и документа об образовании и (или) о квалификации.</w:t>
      </w:r>
      <w:proofErr w:type="gramEnd"/>
    </w:p>
    <w:p w:rsidR="00AF1599" w:rsidRPr="008C28E7" w:rsidRDefault="00AF1599" w:rsidP="00AF1599">
      <w:pPr>
        <w:tabs>
          <w:tab w:val="left" w:pos="708"/>
        </w:tabs>
        <w:suppressAutoHyphens/>
        <w:autoSpaceDE/>
        <w:autoSpaceDN/>
        <w:spacing w:after="120" w:line="264" w:lineRule="auto"/>
        <w:ind w:firstLine="709"/>
        <w:jc w:val="both"/>
        <w:rPr>
          <w:color w:val="000000" w:themeColor="text1"/>
          <w:sz w:val="26"/>
          <w:szCs w:val="26"/>
        </w:rPr>
      </w:pPr>
      <w:r w:rsidRPr="008C28E7">
        <w:rPr>
          <w:color w:val="000000" w:themeColor="text1"/>
          <w:sz w:val="26"/>
          <w:szCs w:val="26"/>
        </w:rPr>
        <w:t>В нарушение данной нормы выявлены факты признания граждан безработными, позднее установленного законодательством срока</w:t>
      </w:r>
      <w:r w:rsidRPr="008C28E7">
        <w:rPr>
          <w:sz w:val="26"/>
          <w:szCs w:val="26"/>
        </w:rPr>
        <w:t xml:space="preserve">, например: </w:t>
      </w:r>
    </w:p>
    <w:tbl>
      <w:tblPr>
        <w:tblW w:w="9373" w:type="dxa"/>
        <w:tblInd w:w="91" w:type="dxa"/>
        <w:tblLayout w:type="fixed"/>
        <w:tblLook w:val="04A0" w:firstRow="1" w:lastRow="0" w:firstColumn="1" w:lastColumn="0" w:noHBand="0" w:noVBand="1"/>
      </w:tblPr>
      <w:tblGrid>
        <w:gridCol w:w="1860"/>
        <w:gridCol w:w="1843"/>
        <w:gridCol w:w="1559"/>
        <w:gridCol w:w="2410"/>
        <w:gridCol w:w="1701"/>
      </w:tblGrid>
      <w:tr w:rsidR="00AF1599" w:rsidRPr="008C28E7" w:rsidTr="00AF1599">
        <w:trPr>
          <w:trHeight w:val="1475"/>
        </w:trPr>
        <w:tc>
          <w:tcPr>
            <w:tcW w:w="1860" w:type="dxa"/>
            <w:tcBorders>
              <w:top w:val="single" w:sz="4" w:space="0" w:color="auto"/>
              <w:left w:val="single" w:sz="4" w:space="0" w:color="auto"/>
              <w:bottom w:val="single" w:sz="4" w:space="0" w:color="auto"/>
              <w:right w:val="single" w:sz="4" w:space="0" w:color="auto"/>
            </w:tcBorders>
            <w:shd w:val="clear" w:color="auto" w:fill="auto"/>
            <w:hideMark/>
          </w:tcPr>
          <w:p w:rsidR="00AF1599" w:rsidRPr="008C28E7" w:rsidRDefault="00AF1599" w:rsidP="00AF1599">
            <w:pPr>
              <w:autoSpaceDE/>
              <w:autoSpaceDN/>
              <w:jc w:val="center"/>
              <w:rPr>
                <w:rFonts w:eastAsia="Times New Roman"/>
                <w:bCs/>
                <w:sz w:val="22"/>
                <w:szCs w:val="22"/>
              </w:rPr>
            </w:pPr>
            <w:r w:rsidRPr="008C28E7">
              <w:rPr>
                <w:rFonts w:eastAsia="Times New Roman"/>
                <w:bCs/>
                <w:sz w:val="22"/>
                <w:szCs w:val="22"/>
              </w:rPr>
              <w:lastRenderedPageBreak/>
              <w:t>ФИО</w:t>
            </w:r>
          </w:p>
        </w:tc>
        <w:tc>
          <w:tcPr>
            <w:tcW w:w="1843" w:type="dxa"/>
            <w:tcBorders>
              <w:top w:val="single" w:sz="4" w:space="0" w:color="auto"/>
              <w:left w:val="nil"/>
              <w:bottom w:val="single" w:sz="4" w:space="0" w:color="auto"/>
              <w:right w:val="single" w:sz="4" w:space="0" w:color="auto"/>
            </w:tcBorders>
            <w:shd w:val="clear" w:color="auto" w:fill="auto"/>
            <w:hideMark/>
          </w:tcPr>
          <w:p w:rsidR="00AF1599" w:rsidRPr="008C28E7" w:rsidRDefault="00AF1599" w:rsidP="00AF1599">
            <w:pPr>
              <w:autoSpaceDE/>
              <w:autoSpaceDN/>
              <w:ind w:left="-108" w:right="-108"/>
              <w:jc w:val="center"/>
              <w:rPr>
                <w:rFonts w:eastAsia="Times New Roman"/>
                <w:bCs/>
                <w:sz w:val="22"/>
                <w:szCs w:val="22"/>
              </w:rPr>
            </w:pPr>
            <w:r w:rsidRPr="008C28E7">
              <w:rPr>
                <w:rFonts w:eastAsia="Times New Roman"/>
                <w:bCs/>
                <w:sz w:val="22"/>
                <w:szCs w:val="22"/>
              </w:rPr>
              <w:t>№ ЛДПГУ</w:t>
            </w:r>
          </w:p>
        </w:tc>
        <w:tc>
          <w:tcPr>
            <w:tcW w:w="1559" w:type="dxa"/>
            <w:tcBorders>
              <w:top w:val="single" w:sz="4" w:space="0" w:color="auto"/>
              <w:left w:val="nil"/>
              <w:bottom w:val="single" w:sz="4" w:space="0" w:color="auto"/>
              <w:right w:val="single" w:sz="4" w:space="0" w:color="auto"/>
            </w:tcBorders>
            <w:shd w:val="clear" w:color="auto" w:fill="auto"/>
            <w:hideMark/>
          </w:tcPr>
          <w:p w:rsidR="00AF1599" w:rsidRPr="008C28E7" w:rsidRDefault="00AF1599" w:rsidP="00AF1599">
            <w:pPr>
              <w:autoSpaceDE/>
              <w:autoSpaceDN/>
              <w:jc w:val="center"/>
              <w:rPr>
                <w:rFonts w:eastAsia="Times New Roman"/>
                <w:bCs/>
                <w:sz w:val="22"/>
                <w:szCs w:val="22"/>
              </w:rPr>
            </w:pPr>
            <w:r w:rsidRPr="008C28E7">
              <w:rPr>
                <w:rFonts w:eastAsia="Times New Roman"/>
                <w:bCs/>
                <w:sz w:val="22"/>
                <w:szCs w:val="22"/>
              </w:rPr>
              <w:t>Дата обращения</w:t>
            </w:r>
          </w:p>
        </w:tc>
        <w:tc>
          <w:tcPr>
            <w:tcW w:w="2410" w:type="dxa"/>
            <w:tcBorders>
              <w:top w:val="single" w:sz="4" w:space="0" w:color="auto"/>
              <w:left w:val="nil"/>
              <w:bottom w:val="single" w:sz="4" w:space="0" w:color="auto"/>
              <w:right w:val="single" w:sz="4" w:space="0" w:color="auto"/>
            </w:tcBorders>
            <w:shd w:val="clear" w:color="auto" w:fill="auto"/>
            <w:hideMark/>
          </w:tcPr>
          <w:p w:rsidR="00AF1599" w:rsidRPr="008C28E7" w:rsidRDefault="00AF1599" w:rsidP="00AF1599">
            <w:pPr>
              <w:autoSpaceDE/>
              <w:autoSpaceDN/>
              <w:jc w:val="center"/>
              <w:rPr>
                <w:rFonts w:eastAsia="Times New Roman"/>
                <w:bCs/>
                <w:sz w:val="22"/>
                <w:szCs w:val="22"/>
              </w:rPr>
            </w:pPr>
            <w:r w:rsidRPr="008C28E7">
              <w:rPr>
                <w:rFonts w:eastAsia="Times New Roman"/>
                <w:bCs/>
                <w:sz w:val="22"/>
                <w:szCs w:val="22"/>
              </w:rPr>
              <w:t>Дата и номер приказа о признании граждан безработными</w:t>
            </w:r>
          </w:p>
        </w:tc>
        <w:tc>
          <w:tcPr>
            <w:tcW w:w="1701" w:type="dxa"/>
            <w:tcBorders>
              <w:top w:val="single" w:sz="4" w:space="0" w:color="auto"/>
              <w:left w:val="nil"/>
              <w:bottom w:val="single" w:sz="4" w:space="0" w:color="auto"/>
              <w:right w:val="single" w:sz="4" w:space="0" w:color="auto"/>
            </w:tcBorders>
            <w:shd w:val="clear" w:color="auto" w:fill="auto"/>
            <w:hideMark/>
          </w:tcPr>
          <w:p w:rsidR="00AF1599" w:rsidRPr="008C28E7" w:rsidRDefault="00AF1599" w:rsidP="00AF1599">
            <w:pPr>
              <w:autoSpaceDE/>
              <w:autoSpaceDN/>
              <w:jc w:val="center"/>
              <w:rPr>
                <w:rFonts w:eastAsia="Times New Roman"/>
                <w:bCs/>
                <w:sz w:val="22"/>
                <w:szCs w:val="22"/>
              </w:rPr>
            </w:pPr>
            <w:r w:rsidRPr="008C28E7">
              <w:rPr>
                <w:rFonts w:eastAsia="Times New Roman"/>
                <w:bCs/>
                <w:sz w:val="22"/>
                <w:szCs w:val="22"/>
              </w:rPr>
              <w:t>Количество дней</w:t>
            </w:r>
          </w:p>
        </w:tc>
      </w:tr>
      <w:tr w:rsidR="00AF1599" w:rsidRPr="008C28E7" w:rsidTr="00877F76">
        <w:trPr>
          <w:trHeight w:val="397"/>
        </w:trPr>
        <w:tc>
          <w:tcPr>
            <w:tcW w:w="9373" w:type="dxa"/>
            <w:gridSpan w:val="5"/>
            <w:tcBorders>
              <w:top w:val="single" w:sz="4" w:space="0" w:color="auto"/>
              <w:left w:val="single" w:sz="4" w:space="0" w:color="auto"/>
              <w:bottom w:val="single" w:sz="4" w:space="0" w:color="auto"/>
              <w:right w:val="single" w:sz="4" w:space="0" w:color="auto"/>
            </w:tcBorders>
            <w:shd w:val="clear" w:color="auto" w:fill="auto"/>
          </w:tcPr>
          <w:p w:rsidR="00AF1599" w:rsidRPr="008C28E7" w:rsidRDefault="005D01B6" w:rsidP="00AF1599">
            <w:pPr>
              <w:autoSpaceDE/>
              <w:autoSpaceDN/>
              <w:jc w:val="center"/>
              <w:rPr>
                <w:rFonts w:eastAsia="Times New Roman"/>
                <w:i/>
                <w:color w:val="000000"/>
                <w:sz w:val="22"/>
                <w:szCs w:val="22"/>
              </w:rPr>
            </w:pPr>
            <w:r>
              <w:rPr>
                <w:rFonts w:eastAsia="Times New Roman"/>
                <w:i/>
                <w:color w:val="000000"/>
                <w:sz w:val="22"/>
                <w:szCs w:val="22"/>
              </w:rPr>
              <w:t>ц</w:t>
            </w:r>
            <w:r w:rsidR="00AF1599" w:rsidRPr="008C28E7">
              <w:rPr>
                <w:rFonts w:eastAsia="Times New Roman"/>
                <w:i/>
                <w:color w:val="000000"/>
                <w:sz w:val="22"/>
                <w:szCs w:val="22"/>
              </w:rPr>
              <w:t>ентр занятости населения г. Кемерово:</w:t>
            </w:r>
          </w:p>
        </w:tc>
      </w:tr>
      <w:tr w:rsidR="00AF1599" w:rsidRPr="008C28E7" w:rsidTr="00AF1599">
        <w:trPr>
          <w:trHeight w:val="397"/>
        </w:trPr>
        <w:tc>
          <w:tcPr>
            <w:tcW w:w="1860" w:type="dxa"/>
            <w:tcBorders>
              <w:top w:val="single" w:sz="4" w:space="0" w:color="auto"/>
              <w:left w:val="single" w:sz="4" w:space="0" w:color="auto"/>
              <w:bottom w:val="single" w:sz="4" w:space="0" w:color="auto"/>
              <w:right w:val="single" w:sz="4" w:space="0" w:color="auto"/>
            </w:tcBorders>
            <w:shd w:val="clear" w:color="auto" w:fill="auto"/>
          </w:tcPr>
          <w:p w:rsidR="00AF1599" w:rsidRPr="008C28E7" w:rsidRDefault="006322D2" w:rsidP="00697283">
            <w:pPr>
              <w:autoSpaceDE/>
              <w:autoSpaceDN/>
              <w:rPr>
                <w:rFonts w:eastAsia="Times New Roman"/>
                <w:color w:val="000000"/>
                <w:sz w:val="22"/>
                <w:szCs w:val="22"/>
              </w:rPr>
            </w:pPr>
            <w:r>
              <w:rPr>
                <w:rFonts w:eastAsia="Times New Roman"/>
                <w:color w:val="000000"/>
                <w:sz w:val="22"/>
                <w:szCs w:val="22"/>
              </w:rPr>
              <w:t>Ф</w:t>
            </w:r>
            <w:r w:rsidR="00697283">
              <w:rPr>
                <w:rFonts w:eastAsia="Times New Roman"/>
                <w:color w:val="000000"/>
                <w:sz w:val="22"/>
                <w:szCs w:val="22"/>
              </w:rPr>
              <w:t>.</w:t>
            </w:r>
            <w:r>
              <w:rPr>
                <w:rFonts w:eastAsia="Times New Roman"/>
                <w:color w:val="000000"/>
                <w:sz w:val="22"/>
                <w:szCs w:val="22"/>
              </w:rPr>
              <w:t>В</w:t>
            </w:r>
            <w:r w:rsidR="00697283">
              <w:rPr>
                <w:rFonts w:eastAsia="Times New Roman"/>
                <w:color w:val="000000"/>
                <w:sz w:val="22"/>
                <w:szCs w:val="22"/>
              </w:rPr>
              <w:t>.</w:t>
            </w:r>
            <w:r>
              <w:rPr>
                <w:rFonts w:eastAsia="Times New Roman"/>
                <w:color w:val="000000"/>
                <w:sz w:val="22"/>
                <w:szCs w:val="22"/>
              </w:rPr>
              <w:t>И</w:t>
            </w:r>
            <w:r w:rsidR="00697283">
              <w:rPr>
                <w:rFonts w:eastAsia="Times New Roman"/>
                <w:color w:val="000000"/>
                <w:sz w:val="22"/>
                <w:szCs w:val="22"/>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F1599" w:rsidRPr="008C28E7" w:rsidRDefault="00AF1599" w:rsidP="00AF1599">
            <w:pPr>
              <w:autoSpaceDE/>
              <w:autoSpaceDN/>
              <w:ind w:left="-108" w:right="-108"/>
              <w:jc w:val="center"/>
              <w:rPr>
                <w:rFonts w:eastAsia="Times New Roman"/>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F1599" w:rsidRPr="008C28E7" w:rsidRDefault="00673256" w:rsidP="00AF1599">
            <w:pPr>
              <w:autoSpaceDE/>
              <w:autoSpaceDN/>
              <w:jc w:val="center"/>
              <w:rPr>
                <w:rFonts w:eastAsia="Times New Roman"/>
                <w:color w:val="000000"/>
                <w:sz w:val="22"/>
                <w:szCs w:val="22"/>
              </w:rPr>
            </w:pPr>
            <w:r w:rsidRPr="008C28E7">
              <w:rPr>
                <w:rFonts w:eastAsia="Times New Roman"/>
                <w:color w:val="000000"/>
                <w:sz w:val="22"/>
                <w:szCs w:val="22"/>
              </w:rPr>
              <w:t>06.06.2017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F1599" w:rsidRPr="008C28E7" w:rsidRDefault="00673256" w:rsidP="006322D2">
            <w:pPr>
              <w:autoSpaceDE/>
              <w:autoSpaceDN/>
              <w:jc w:val="center"/>
              <w:rPr>
                <w:rFonts w:eastAsia="Times New Roman"/>
                <w:color w:val="000000"/>
                <w:sz w:val="22"/>
                <w:szCs w:val="22"/>
              </w:rPr>
            </w:pPr>
            <w:r w:rsidRPr="008C28E7">
              <w:rPr>
                <w:rFonts w:eastAsia="Times New Roman"/>
                <w:color w:val="000000"/>
                <w:sz w:val="22"/>
                <w:szCs w:val="22"/>
              </w:rPr>
              <w:t xml:space="preserve">06.03.2018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F1599" w:rsidRPr="008C28E7" w:rsidRDefault="00F51A9D" w:rsidP="00AF1599">
            <w:pPr>
              <w:autoSpaceDE/>
              <w:autoSpaceDN/>
              <w:jc w:val="center"/>
              <w:rPr>
                <w:rFonts w:eastAsia="Times New Roman"/>
                <w:i/>
                <w:color w:val="000000"/>
                <w:sz w:val="22"/>
                <w:szCs w:val="22"/>
              </w:rPr>
            </w:pPr>
            <w:r w:rsidRPr="008C28E7">
              <w:rPr>
                <w:rFonts w:eastAsia="Times New Roman"/>
                <w:i/>
                <w:color w:val="000000"/>
                <w:sz w:val="22"/>
                <w:szCs w:val="22"/>
              </w:rPr>
              <w:t>274</w:t>
            </w:r>
          </w:p>
        </w:tc>
      </w:tr>
      <w:tr w:rsidR="00AF1599" w:rsidRPr="008C28E7" w:rsidTr="00AF1599">
        <w:trPr>
          <w:trHeight w:val="397"/>
        </w:trPr>
        <w:tc>
          <w:tcPr>
            <w:tcW w:w="1860" w:type="dxa"/>
            <w:tcBorders>
              <w:top w:val="single" w:sz="4" w:space="0" w:color="auto"/>
              <w:left w:val="single" w:sz="4" w:space="0" w:color="auto"/>
              <w:bottom w:val="single" w:sz="4" w:space="0" w:color="auto"/>
              <w:right w:val="single" w:sz="4" w:space="0" w:color="auto"/>
            </w:tcBorders>
            <w:shd w:val="clear" w:color="auto" w:fill="auto"/>
          </w:tcPr>
          <w:p w:rsidR="00AF1599" w:rsidRPr="008C28E7" w:rsidRDefault="006322D2" w:rsidP="00697283">
            <w:pPr>
              <w:autoSpaceDE/>
              <w:autoSpaceDN/>
              <w:rPr>
                <w:rFonts w:eastAsia="Times New Roman"/>
                <w:color w:val="000000"/>
                <w:sz w:val="22"/>
                <w:szCs w:val="22"/>
              </w:rPr>
            </w:pPr>
            <w:r>
              <w:rPr>
                <w:rFonts w:eastAsia="Times New Roman"/>
                <w:color w:val="000000"/>
                <w:sz w:val="22"/>
                <w:szCs w:val="22"/>
              </w:rPr>
              <w:t>С</w:t>
            </w:r>
            <w:r w:rsidR="00697283">
              <w:rPr>
                <w:rFonts w:eastAsia="Times New Roman"/>
                <w:color w:val="000000"/>
                <w:sz w:val="22"/>
                <w:szCs w:val="22"/>
              </w:rPr>
              <w:t>.</w:t>
            </w:r>
            <w:r>
              <w:rPr>
                <w:rFonts w:eastAsia="Times New Roman"/>
                <w:color w:val="000000"/>
                <w:sz w:val="22"/>
                <w:szCs w:val="22"/>
              </w:rPr>
              <w:t>С</w:t>
            </w:r>
            <w:r w:rsidR="00697283">
              <w:rPr>
                <w:rFonts w:eastAsia="Times New Roman"/>
                <w:color w:val="000000"/>
                <w:sz w:val="22"/>
                <w:szCs w:val="22"/>
              </w:rPr>
              <w:t>.</w:t>
            </w:r>
            <w:r>
              <w:rPr>
                <w:rFonts w:eastAsia="Times New Roman"/>
                <w:color w:val="000000"/>
                <w:sz w:val="22"/>
                <w:szCs w:val="22"/>
              </w:rPr>
              <w:t>С</w:t>
            </w:r>
            <w:r w:rsidR="00697283">
              <w:rPr>
                <w:rFonts w:eastAsia="Times New Roman"/>
                <w:color w:val="000000"/>
                <w:sz w:val="22"/>
                <w:szCs w:val="22"/>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F1599" w:rsidRPr="008C28E7" w:rsidRDefault="00AF1599" w:rsidP="00AF1599">
            <w:pPr>
              <w:autoSpaceDE/>
              <w:autoSpaceDN/>
              <w:ind w:left="-108" w:right="-108"/>
              <w:jc w:val="center"/>
              <w:rPr>
                <w:rFonts w:eastAsia="Times New Roman"/>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F1599" w:rsidRPr="008C28E7" w:rsidRDefault="009D79E6" w:rsidP="00AF1599">
            <w:pPr>
              <w:autoSpaceDE/>
              <w:autoSpaceDN/>
              <w:jc w:val="center"/>
              <w:rPr>
                <w:rFonts w:eastAsia="Times New Roman"/>
                <w:color w:val="000000"/>
                <w:sz w:val="22"/>
                <w:szCs w:val="22"/>
              </w:rPr>
            </w:pPr>
            <w:r w:rsidRPr="008C28E7">
              <w:rPr>
                <w:rFonts w:eastAsia="Times New Roman"/>
                <w:color w:val="000000"/>
                <w:sz w:val="22"/>
                <w:szCs w:val="22"/>
              </w:rPr>
              <w:t>07.12.2020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F1599" w:rsidRPr="008C28E7" w:rsidRDefault="009D79E6" w:rsidP="006322D2">
            <w:pPr>
              <w:autoSpaceDE/>
              <w:autoSpaceDN/>
              <w:jc w:val="center"/>
              <w:rPr>
                <w:rFonts w:eastAsia="Times New Roman"/>
                <w:color w:val="000000"/>
                <w:sz w:val="22"/>
                <w:szCs w:val="22"/>
              </w:rPr>
            </w:pPr>
            <w:r w:rsidRPr="008C28E7">
              <w:rPr>
                <w:rFonts w:eastAsia="Times New Roman"/>
                <w:color w:val="000000"/>
                <w:sz w:val="22"/>
                <w:szCs w:val="22"/>
              </w:rPr>
              <w:t xml:space="preserve">23.03.2021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F1599" w:rsidRPr="008C28E7" w:rsidRDefault="00F51A9D" w:rsidP="00AF1599">
            <w:pPr>
              <w:autoSpaceDE/>
              <w:autoSpaceDN/>
              <w:jc w:val="center"/>
              <w:rPr>
                <w:rFonts w:eastAsia="Times New Roman"/>
                <w:i/>
                <w:color w:val="000000"/>
                <w:sz w:val="22"/>
                <w:szCs w:val="22"/>
              </w:rPr>
            </w:pPr>
            <w:r w:rsidRPr="008C28E7">
              <w:rPr>
                <w:rFonts w:eastAsia="Times New Roman"/>
                <w:i/>
                <w:color w:val="000000"/>
                <w:sz w:val="22"/>
                <w:szCs w:val="22"/>
              </w:rPr>
              <w:t>107</w:t>
            </w:r>
          </w:p>
        </w:tc>
      </w:tr>
    </w:tbl>
    <w:p w:rsidR="00EF7229" w:rsidRPr="008C28E7" w:rsidRDefault="00EF7229" w:rsidP="00D660F3">
      <w:pPr>
        <w:tabs>
          <w:tab w:val="left" w:pos="567"/>
        </w:tabs>
        <w:spacing w:before="120" w:line="264" w:lineRule="auto"/>
        <w:ind w:firstLine="709"/>
        <w:jc w:val="both"/>
        <w:rPr>
          <w:sz w:val="26"/>
          <w:szCs w:val="26"/>
          <w:lang w:eastAsia="ar-SA"/>
        </w:rPr>
      </w:pPr>
      <w:r w:rsidRPr="008C28E7">
        <w:rPr>
          <w:sz w:val="26"/>
          <w:szCs w:val="26"/>
          <w:lang w:eastAsia="ar-SA"/>
        </w:rPr>
        <w:t xml:space="preserve">В соответствии с пунктами 1 и 2 статьи 4 Закона о занятости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(за исключением оплачиваемых общественных работ), состоянию здоровья, транспортной доступности рабочего места.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 </w:t>
      </w:r>
    </w:p>
    <w:p w:rsidR="00EF7229" w:rsidRPr="008C28E7" w:rsidRDefault="00EF7229" w:rsidP="00EF7229">
      <w:pPr>
        <w:tabs>
          <w:tab w:val="left" w:pos="567"/>
        </w:tabs>
        <w:suppressAutoHyphens/>
        <w:autoSpaceDE/>
        <w:autoSpaceDN/>
        <w:spacing w:line="264" w:lineRule="auto"/>
        <w:ind w:firstLine="709"/>
        <w:jc w:val="both"/>
        <w:rPr>
          <w:sz w:val="26"/>
          <w:szCs w:val="26"/>
          <w:lang w:eastAsia="ar-SA"/>
        </w:rPr>
      </w:pPr>
      <w:proofErr w:type="gramStart"/>
      <w:r w:rsidRPr="008C28E7">
        <w:rPr>
          <w:sz w:val="26"/>
          <w:szCs w:val="26"/>
          <w:lang w:eastAsia="ar-SA"/>
        </w:rPr>
        <w:t>Согласно пункта</w:t>
      </w:r>
      <w:proofErr w:type="gramEnd"/>
      <w:r w:rsidRPr="008C28E7">
        <w:rPr>
          <w:sz w:val="26"/>
          <w:szCs w:val="26"/>
          <w:lang w:eastAsia="ar-SA"/>
        </w:rPr>
        <w:t xml:space="preserve"> 5 Требований к подбору подходящей работы, утвержденных постановлением Правительства Российской Федерации от 7 сентября 2012 г. № 891, при подборе подходящей работы транспортная доступность рабочего места определяется с учетом максимальной удаленности подходящей работы от места жительства зарегистрированных граждан и безработных граждан.</w:t>
      </w:r>
    </w:p>
    <w:p w:rsidR="000A1203" w:rsidRPr="008C28E7" w:rsidRDefault="000A1203" w:rsidP="00D660F3">
      <w:pPr>
        <w:tabs>
          <w:tab w:val="left" w:pos="0"/>
        </w:tabs>
        <w:suppressAutoHyphens/>
        <w:autoSpaceDE/>
        <w:autoSpaceDN/>
        <w:spacing w:line="264" w:lineRule="auto"/>
        <w:ind w:firstLine="709"/>
        <w:jc w:val="both"/>
        <w:rPr>
          <w:sz w:val="26"/>
          <w:szCs w:val="26"/>
          <w:lang w:eastAsia="ar-SA"/>
        </w:rPr>
      </w:pPr>
      <w:proofErr w:type="gramStart"/>
      <w:r w:rsidRPr="008C28E7">
        <w:rPr>
          <w:sz w:val="26"/>
          <w:szCs w:val="26"/>
          <w:lang w:eastAsia="ar-SA"/>
        </w:rPr>
        <w:t xml:space="preserve">В нарушение указанных норм </w:t>
      </w:r>
      <w:r w:rsidRPr="008C28E7">
        <w:rPr>
          <w:i/>
          <w:sz w:val="26"/>
          <w:szCs w:val="26"/>
          <w:lang w:eastAsia="ar-SA"/>
        </w:rPr>
        <w:t xml:space="preserve">в центрах занятости населения г. </w:t>
      </w:r>
      <w:r w:rsidR="00E222BF" w:rsidRPr="008C28E7">
        <w:rPr>
          <w:i/>
          <w:sz w:val="26"/>
          <w:szCs w:val="26"/>
          <w:lang w:eastAsia="ar-SA"/>
        </w:rPr>
        <w:t xml:space="preserve">Кемерово </w:t>
      </w:r>
      <w:r w:rsidRPr="008C28E7">
        <w:rPr>
          <w:i/>
          <w:sz w:val="26"/>
          <w:szCs w:val="26"/>
          <w:lang w:eastAsia="ar-SA"/>
        </w:rPr>
        <w:t>и</w:t>
      </w:r>
      <w:r w:rsidR="00051323" w:rsidRPr="008C28E7">
        <w:rPr>
          <w:i/>
          <w:sz w:val="26"/>
          <w:szCs w:val="26"/>
          <w:lang w:eastAsia="ar-SA"/>
        </w:rPr>
        <w:t xml:space="preserve"> Анжеро-Судженска</w:t>
      </w:r>
      <w:r w:rsidRPr="008C28E7">
        <w:rPr>
          <w:i/>
          <w:sz w:val="26"/>
          <w:szCs w:val="26"/>
          <w:lang w:eastAsia="ar-SA"/>
        </w:rPr>
        <w:t xml:space="preserve"> </w:t>
      </w:r>
      <w:r w:rsidRPr="008C28E7">
        <w:rPr>
          <w:sz w:val="26"/>
          <w:szCs w:val="26"/>
          <w:lang w:eastAsia="ar-SA"/>
        </w:rPr>
        <w:t>транспортная доступность рабочего места надлежащим образом не определена: не учтено развитие сети общественного транспорта для населенных пунктов, входящих в состав района, в связи с этим в ряде случаев отсутствовала возможность сделать однозначный вывод, являлась ли предлагаемая центром занятости населения работа подходящей для гражданина и правомерно ли применены положения</w:t>
      </w:r>
      <w:proofErr w:type="gramEnd"/>
      <w:r w:rsidRPr="008C28E7">
        <w:rPr>
          <w:sz w:val="26"/>
          <w:szCs w:val="26"/>
          <w:lang w:eastAsia="ar-SA"/>
        </w:rPr>
        <w:t xml:space="preserve"> пункта 3 статьи 35 Закона </w:t>
      </w:r>
      <w:proofErr w:type="gramStart"/>
      <w:r w:rsidRPr="008C28E7">
        <w:rPr>
          <w:sz w:val="26"/>
          <w:szCs w:val="26"/>
          <w:lang w:eastAsia="ar-SA"/>
        </w:rPr>
        <w:t>о занятости в части приостановки безработным гражданам выплаты пособия по безработице за отказ от двух вариантов</w:t>
      </w:r>
      <w:proofErr w:type="gramEnd"/>
      <w:r w:rsidRPr="008C28E7">
        <w:rPr>
          <w:sz w:val="26"/>
          <w:szCs w:val="26"/>
          <w:lang w:eastAsia="ar-SA"/>
        </w:rPr>
        <w:t xml:space="preserve"> подходящей работ.</w:t>
      </w:r>
    </w:p>
    <w:p w:rsidR="0015093C" w:rsidRPr="008C28E7" w:rsidRDefault="0015093C" w:rsidP="00D660F3">
      <w:pPr>
        <w:pStyle w:val="10"/>
        <w:tabs>
          <w:tab w:val="left" w:pos="567"/>
        </w:tabs>
        <w:spacing w:line="264" w:lineRule="auto"/>
        <w:ind w:firstLine="709"/>
        <w:jc w:val="both"/>
        <w:rPr>
          <w:color w:val="000000"/>
          <w:sz w:val="26"/>
          <w:szCs w:val="26"/>
        </w:rPr>
      </w:pPr>
      <w:r w:rsidRPr="008C28E7">
        <w:rPr>
          <w:color w:val="000000"/>
          <w:sz w:val="26"/>
          <w:szCs w:val="26"/>
        </w:rPr>
        <w:t xml:space="preserve">Выявлены факты </w:t>
      </w:r>
      <w:proofErr w:type="gramStart"/>
      <w:r w:rsidRPr="008C28E7">
        <w:rPr>
          <w:color w:val="000000"/>
          <w:sz w:val="26"/>
          <w:szCs w:val="26"/>
        </w:rPr>
        <w:t>не исполнения</w:t>
      </w:r>
      <w:proofErr w:type="gramEnd"/>
      <w:r w:rsidRPr="008C28E7">
        <w:rPr>
          <w:color w:val="000000"/>
          <w:sz w:val="26"/>
          <w:szCs w:val="26"/>
        </w:rPr>
        <w:t xml:space="preserve"> требований пункта 2 статьи 16.1 Закона о занятости в части внесения в Регистр получателей государственных услуг в сфере занятости населения – физических лиц (далее – Регистр) информации о фактических результатах работы центра занятости населения.</w:t>
      </w:r>
    </w:p>
    <w:p w:rsidR="0015093C" w:rsidRPr="008C28E7" w:rsidRDefault="0015093C" w:rsidP="0015093C">
      <w:pPr>
        <w:pStyle w:val="10"/>
        <w:tabs>
          <w:tab w:val="left" w:pos="567"/>
        </w:tabs>
        <w:spacing w:line="264" w:lineRule="auto"/>
        <w:ind w:firstLine="709"/>
        <w:jc w:val="both"/>
        <w:rPr>
          <w:color w:val="000000"/>
          <w:sz w:val="26"/>
          <w:szCs w:val="26"/>
        </w:rPr>
      </w:pPr>
      <w:r w:rsidRPr="008C28E7">
        <w:rPr>
          <w:color w:val="000000"/>
          <w:sz w:val="26"/>
          <w:szCs w:val="26"/>
        </w:rPr>
        <w:t>Так, на момент проведения проверки в Регистр не была внесена следующая информация:</w:t>
      </w:r>
    </w:p>
    <w:p w:rsidR="007B4372" w:rsidRPr="008C28E7" w:rsidRDefault="007B4372" w:rsidP="007B4372">
      <w:pPr>
        <w:tabs>
          <w:tab w:val="left" w:pos="567"/>
          <w:tab w:val="left" w:pos="708"/>
        </w:tabs>
        <w:suppressAutoHyphens/>
        <w:autoSpaceDE/>
        <w:autoSpaceDN/>
        <w:spacing w:line="264" w:lineRule="auto"/>
        <w:ind w:firstLine="709"/>
        <w:jc w:val="both"/>
        <w:rPr>
          <w:sz w:val="26"/>
          <w:szCs w:val="26"/>
          <w:lang w:eastAsia="ar-SA"/>
        </w:rPr>
      </w:pPr>
      <w:r w:rsidRPr="008C28E7">
        <w:rPr>
          <w:sz w:val="26"/>
          <w:szCs w:val="26"/>
          <w:lang w:eastAsia="ar-SA"/>
        </w:rPr>
        <w:t>о документах, подтверждающих уважительную причину неявки граждан на перерегистрацию, которая является основанием для отмены решений о приостановке выплаты пособия по безработице:</w:t>
      </w:r>
    </w:p>
    <w:p w:rsidR="00B63F29" w:rsidRPr="008C28E7" w:rsidRDefault="00B63F29" w:rsidP="00B63F29">
      <w:pPr>
        <w:pStyle w:val="10"/>
        <w:tabs>
          <w:tab w:val="left" w:pos="0"/>
        </w:tabs>
        <w:spacing w:line="264" w:lineRule="auto"/>
        <w:ind w:firstLine="709"/>
        <w:jc w:val="both"/>
        <w:rPr>
          <w:i/>
          <w:sz w:val="26"/>
          <w:szCs w:val="26"/>
          <w:lang w:eastAsia="ar-SA"/>
        </w:rPr>
      </w:pPr>
      <w:r w:rsidRPr="008C28E7">
        <w:rPr>
          <w:i/>
          <w:sz w:val="26"/>
          <w:szCs w:val="26"/>
          <w:lang w:eastAsia="ar-SA"/>
        </w:rPr>
        <w:t xml:space="preserve">центр занятости населения  г. </w:t>
      </w:r>
      <w:r w:rsidR="00554EFE" w:rsidRPr="008C28E7">
        <w:rPr>
          <w:i/>
          <w:sz w:val="26"/>
          <w:szCs w:val="26"/>
          <w:lang w:eastAsia="ar-SA"/>
        </w:rPr>
        <w:t>Кемерово</w:t>
      </w:r>
      <w:r w:rsidRPr="008C28E7">
        <w:rPr>
          <w:i/>
          <w:sz w:val="26"/>
          <w:szCs w:val="26"/>
          <w:lang w:eastAsia="ar-SA"/>
        </w:rPr>
        <w:t>:</w:t>
      </w:r>
    </w:p>
    <w:p w:rsidR="00A04296" w:rsidRPr="008C28E7" w:rsidRDefault="006322D2" w:rsidP="0069507F">
      <w:pPr>
        <w:pStyle w:val="10"/>
        <w:tabs>
          <w:tab w:val="left" w:pos="0"/>
        </w:tabs>
        <w:spacing w:line="264" w:lineRule="auto"/>
        <w:ind w:firstLine="709"/>
        <w:jc w:val="both"/>
        <w:rPr>
          <w:sz w:val="26"/>
          <w:szCs w:val="26"/>
          <w:lang w:eastAsia="ar-SA"/>
        </w:rPr>
      </w:pPr>
      <w:r>
        <w:rPr>
          <w:sz w:val="26"/>
          <w:szCs w:val="26"/>
          <w:lang w:eastAsia="ar-SA"/>
        </w:rPr>
        <w:t>Н</w:t>
      </w:r>
      <w:r w:rsidR="00697283">
        <w:rPr>
          <w:sz w:val="26"/>
          <w:szCs w:val="26"/>
          <w:lang w:eastAsia="ar-SA"/>
        </w:rPr>
        <w:t>.</w:t>
      </w:r>
      <w:r>
        <w:rPr>
          <w:sz w:val="26"/>
          <w:szCs w:val="26"/>
          <w:lang w:eastAsia="ar-SA"/>
        </w:rPr>
        <w:t>Е</w:t>
      </w:r>
      <w:r w:rsidR="00697283">
        <w:rPr>
          <w:sz w:val="26"/>
          <w:szCs w:val="26"/>
          <w:lang w:eastAsia="ar-SA"/>
        </w:rPr>
        <w:t>.</w:t>
      </w:r>
      <w:r>
        <w:rPr>
          <w:sz w:val="26"/>
          <w:szCs w:val="26"/>
          <w:lang w:eastAsia="ar-SA"/>
        </w:rPr>
        <w:t>В</w:t>
      </w:r>
      <w:r w:rsidR="00697283">
        <w:rPr>
          <w:sz w:val="26"/>
          <w:szCs w:val="26"/>
          <w:lang w:eastAsia="ar-SA"/>
        </w:rPr>
        <w:t>.</w:t>
      </w:r>
      <w:r w:rsidR="00EC7541" w:rsidRPr="008C28E7">
        <w:rPr>
          <w:sz w:val="26"/>
          <w:szCs w:val="26"/>
          <w:lang w:eastAsia="ar-SA"/>
        </w:rPr>
        <w:t xml:space="preserve">, </w:t>
      </w:r>
      <w:r>
        <w:rPr>
          <w:sz w:val="26"/>
          <w:szCs w:val="26"/>
          <w:lang w:eastAsia="ar-SA"/>
        </w:rPr>
        <w:t>К</w:t>
      </w:r>
      <w:r w:rsidR="00697283">
        <w:rPr>
          <w:sz w:val="26"/>
          <w:szCs w:val="26"/>
          <w:lang w:eastAsia="ar-SA"/>
        </w:rPr>
        <w:t>.</w:t>
      </w:r>
      <w:r>
        <w:rPr>
          <w:sz w:val="26"/>
          <w:szCs w:val="26"/>
          <w:lang w:eastAsia="ar-SA"/>
        </w:rPr>
        <w:t>В</w:t>
      </w:r>
      <w:r w:rsidR="00697283">
        <w:rPr>
          <w:sz w:val="26"/>
          <w:szCs w:val="26"/>
          <w:lang w:eastAsia="ar-SA"/>
        </w:rPr>
        <w:t>.</w:t>
      </w:r>
      <w:r>
        <w:rPr>
          <w:sz w:val="26"/>
          <w:szCs w:val="26"/>
          <w:lang w:eastAsia="ar-SA"/>
        </w:rPr>
        <w:t>А</w:t>
      </w:r>
      <w:r w:rsidR="00697283">
        <w:rPr>
          <w:sz w:val="26"/>
          <w:szCs w:val="26"/>
          <w:lang w:eastAsia="ar-SA"/>
        </w:rPr>
        <w:t>.</w:t>
      </w:r>
      <w:r w:rsidR="00EC7541" w:rsidRPr="008C28E7">
        <w:rPr>
          <w:sz w:val="26"/>
          <w:szCs w:val="26"/>
          <w:lang w:eastAsia="ar-SA"/>
        </w:rPr>
        <w:t xml:space="preserve">, </w:t>
      </w:r>
      <w:r>
        <w:rPr>
          <w:sz w:val="26"/>
          <w:szCs w:val="26"/>
          <w:lang w:eastAsia="ar-SA"/>
        </w:rPr>
        <w:t>Т</w:t>
      </w:r>
      <w:r w:rsidR="00697283">
        <w:rPr>
          <w:sz w:val="26"/>
          <w:szCs w:val="26"/>
          <w:lang w:eastAsia="ar-SA"/>
        </w:rPr>
        <w:t>.</w:t>
      </w:r>
      <w:r>
        <w:rPr>
          <w:sz w:val="26"/>
          <w:szCs w:val="26"/>
          <w:lang w:eastAsia="ar-SA"/>
        </w:rPr>
        <w:t>Я</w:t>
      </w:r>
      <w:r w:rsidR="00697283">
        <w:rPr>
          <w:sz w:val="26"/>
          <w:szCs w:val="26"/>
          <w:lang w:eastAsia="ar-SA"/>
        </w:rPr>
        <w:t>.</w:t>
      </w:r>
      <w:r>
        <w:rPr>
          <w:sz w:val="26"/>
          <w:szCs w:val="26"/>
          <w:lang w:eastAsia="ar-SA"/>
        </w:rPr>
        <w:t>В</w:t>
      </w:r>
      <w:r w:rsidR="00697283">
        <w:rPr>
          <w:sz w:val="26"/>
          <w:szCs w:val="26"/>
          <w:lang w:eastAsia="ar-SA"/>
        </w:rPr>
        <w:t>.</w:t>
      </w:r>
      <w:r w:rsidR="00EC7541" w:rsidRPr="008C28E7">
        <w:rPr>
          <w:sz w:val="26"/>
          <w:szCs w:val="26"/>
          <w:lang w:eastAsia="ar-SA"/>
        </w:rPr>
        <w:t xml:space="preserve">, </w:t>
      </w:r>
      <w:r>
        <w:rPr>
          <w:sz w:val="26"/>
          <w:szCs w:val="26"/>
          <w:lang w:eastAsia="ar-SA"/>
        </w:rPr>
        <w:t>Л</w:t>
      </w:r>
      <w:r w:rsidR="00697283">
        <w:rPr>
          <w:sz w:val="26"/>
          <w:szCs w:val="26"/>
          <w:lang w:eastAsia="ar-SA"/>
        </w:rPr>
        <w:t>.</w:t>
      </w:r>
      <w:r>
        <w:rPr>
          <w:sz w:val="26"/>
          <w:szCs w:val="26"/>
          <w:lang w:eastAsia="ar-SA"/>
        </w:rPr>
        <w:t>Л</w:t>
      </w:r>
      <w:r w:rsidR="00697283">
        <w:rPr>
          <w:sz w:val="26"/>
          <w:szCs w:val="26"/>
          <w:lang w:eastAsia="ar-SA"/>
        </w:rPr>
        <w:t>.</w:t>
      </w:r>
      <w:r>
        <w:rPr>
          <w:sz w:val="26"/>
          <w:szCs w:val="26"/>
          <w:lang w:eastAsia="ar-SA"/>
        </w:rPr>
        <w:t>Г</w:t>
      </w:r>
      <w:r w:rsidR="00697283">
        <w:rPr>
          <w:sz w:val="26"/>
          <w:szCs w:val="26"/>
          <w:lang w:eastAsia="ar-SA"/>
        </w:rPr>
        <w:t>.</w:t>
      </w:r>
      <w:r w:rsidR="00EC7541" w:rsidRPr="008C28E7">
        <w:rPr>
          <w:sz w:val="26"/>
          <w:szCs w:val="26"/>
          <w:lang w:eastAsia="ar-SA"/>
        </w:rPr>
        <w:t xml:space="preserve">, </w:t>
      </w:r>
      <w:r>
        <w:rPr>
          <w:sz w:val="26"/>
          <w:szCs w:val="26"/>
          <w:lang w:eastAsia="ar-SA"/>
        </w:rPr>
        <w:t>Б</w:t>
      </w:r>
      <w:r w:rsidR="00697283">
        <w:rPr>
          <w:sz w:val="26"/>
          <w:szCs w:val="26"/>
          <w:lang w:eastAsia="ar-SA"/>
        </w:rPr>
        <w:t>.</w:t>
      </w:r>
      <w:r>
        <w:rPr>
          <w:sz w:val="26"/>
          <w:szCs w:val="26"/>
          <w:lang w:eastAsia="ar-SA"/>
        </w:rPr>
        <w:t>П</w:t>
      </w:r>
      <w:r w:rsidR="00697283">
        <w:rPr>
          <w:sz w:val="26"/>
          <w:szCs w:val="26"/>
          <w:lang w:eastAsia="ar-SA"/>
        </w:rPr>
        <w:t>.</w:t>
      </w:r>
      <w:r>
        <w:rPr>
          <w:sz w:val="26"/>
          <w:szCs w:val="26"/>
          <w:lang w:eastAsia="ar-SA"/>
        </w:rPr>
        <w:t>А</w:t>
      </w:r>
      <w:r w:rsidR="00697283">
        <w:rPr>
          <w:sz w:val="26"/>
          <w:szCs w:val="26"/>
          <w:lang w:eastAsia="ar-SA"/>
        </w:rPr>
        <w:t>.</w:t>
      </w:r>
      <w:r w:rsidR="00EC7541" w:rsidRPr="008C28E7">
        <w:rPr>
          <w:sz w:val="26"/>
          <w:szCs w:val="26"/>
          <w:lang w:eastAsia="ar-SA"/>
        </w:rPr>
        <w:t xml:space="preserve">, </w:t>
      </w:r>
      <w:r>
        <w:rPr>
          <w:sz w:val="26"/>
          <w:szCs w:val="26"/>
          <w:lang w:eastAsia="ar-SA"/>
        </w:rPr>
        <w:t>С</w:t>
      </w:r>
      <w:r w:rsidR="00697283">
        <w:rPr>
          <w:sz w:val="26"/>
          <w:szCs w:val="26"/>
          <w:lang w:eastAsia="ar-SA"/>
        </w:rPr>
        <w:t>.</w:t>
      </w:r>
      <w:r>
        <w:rPr>
          <w:sz w:val="26"/>
          <w:szCs w:val="26"/>
          <w:lang w:eastAsia="ar-SA"/>
        </w:rPr>
        <w:t>Т</w:t>
      </w:r>
      <w:r w:rsidR="00697283">
        <w:rPr>
          <w:sz w:val="26"/>
          <w:szCs w:val="26"/>
          <w:lang w:eastAsia="ar-SA"/>
        </w:rPr>
        <w:t>.</w:t>
      </w:r>
      <w:r>
        <w:rPr>
          <w:sz w:val="26"/>
          <w:szCs w:val="26"/>
          <w:lang w:eastAsia="ar-SA"/>
        </w:rPr>
        <w:t>В</w:t>
      </w:r>
      <w:r w:rsidR="00697283">
        <w:rPr>
          <w:sz w:val="26"/>
          <w:szCs w:val="26"/>
          <w:lang w:eastAsia="ar-SA"/>
        </w:rPr>
        <w:t>.</w:t>
      </w:r>
      <w:r w:rsidR="00EC7541" w:rsidRPr="008C28E7">
        <w:rPr>
          <w:sz w:val="26"/>
          <w:szCs w:val="26"/>
          <w:lang w:eastAsia="ar-SA"/>
        </w:rPr>
        <w:t xml:space="preserve">, </w:t>
      </w:r>
      <w:r>
        <w:rPr>
          <w:sz w:val="26"/>
          <w:szCs w:val="26"/>
          <w:lang w:eastAsia="ar-SA"/>
        </w:rPr>
        <w:t>А</w:t>
      </w:r>
      <w:r w:rsidR="00697283">
        <w:rPr>
          <w:sz w:val="26"/>
          <w:szCs w:val="26"/>
          <w:lang w:eastAsia="ar-SA"/>
        </w:rPr>
        <w:t>.</w:t>
      </w:r>
      <w:r>
        <w:rPr>
          <w:sz w:val="26"/>
          <w:szCs w:val="26"/>
          <w:lang w:eastAsia="ar-SA"/>
        </w:rPr>
        <w:t>С</w:t>
      </w:r>
      <w:r w:rsidR="00697283">
        <w:rPr>
          <w:sz w:val="26"/>
          <w:szCs w:val="26"/>
          <w:lang w:eastAsia="ar-SA"/>
        </w:rPr>
        <w:t>.</w:t>
      </w:r>
      <w:r>
        <w:rPr>
          <w:sz w:val="26"/>
          <w:szCs w:val="26"/>
          <w:lang w:eastAsia="ar-SA"/>
        </w:rPr>
        <w:t>В</w:t>
      </w:r>
      <w:r w:rsidR="00697283">
        <w:rPr>
          <w:sz w:val="26"/>
          <w:szCs w:val="26"/>
          <w:lang w:eastAsia="ar-SA"/>
        </w:rPr>
        <w:t>.</w:t>
      </w:r>
      <w:r w:rsidR="000E3AA2" w:rsidRPr="008C28E7">
        <w:rPr>
          <w:sz w:val="26"/>
          <w:szCs w:val="26"/>
          <w:lang w:eastAsia="ar-SA"/>
        </w:rPr>
        <w:t xml:space="preserve">, </w:t>
      </w:r>
      <w:r>
        <w:rPr>
          <w:sz w:val="26"/>
          <w:szCs w:val="26"/>
          <w:lang w:eastAsia="ar-SA"/>
        </w:rPr>
        <w:t>Д</w:t>
      </w:r>
      <w:r w:rsidR="00697283">
        <w:rPr>
          <w:sz w:val="26"/>
          <w:szCs w:val="26"/>
          <w:lang w:eastAsia="ar-SA"/>
        </w:rPr>
        <w:t>.</w:t>
      </w:r>
      <w:r>
        <w:rPr>
          <w:sz w:val="26"/>
          <w:szCs w:val="26"/>
          <w:lang w:eastAsia="ar-SA"/>
        </w:rPr>
        <w:t>М</w:t>
      </w:r>
      <w:r w:rsidR="00697283">
        <w:rPr>
          <w:sz w:val="26"/>
          <w:szCs w:val="26"/>
          <w:lang w:eastAsia="ar-SA"/>
        </w:rPr>
        <w:t>.</w:t>
      </w:r>
      <w:r>
        <w:rPr>
          <w:sz w:val="26"/>
          <w:szCs w:val="26"/>
          <w:lang w:eastAsia="ar-SA"/>
        </w:rPr>
        <w:t>А</w:t>
      </w:r>
      <w:r w:rsidR="00697283">
        <w:rPr>
          <w:sz w:val="26"/>
          <w:szCs w:val="26"/>
          <w:lang w:eastAsia="ar-SA"/>
        </w:rPr>
        <w:t>.</w:t>
      </w:r>
      <w:r w:rsidR="000E3AA2" w:rsidRPr="008C28E7">
        <w:rPr>
          <w:sz w:val="26"/>
          <w:szCs w:val="26"/>
          <w:lang w:eastAsia="ar-SA"/>
        </w:rPr>
        <w:t xml:space="preserve">, </w:t>
      </w:r>
      <w:r>
        <w:rPr>
          <w:sz w:val="26"/>
          <w:szCs w:val="26"/>
          <w:lang w:eastAsia="ar-SA"/>
        </w:rPr>
        <w:t>Ж</w:t>
      </w:r>
      <w:r w:rsidR="00697283">
        <w:rPr>
          <w:sz w:val="26"/>
          <w:szCs w:val="26"/>
          <w:lang w:eastAsia="ar-SA"/>
        </w:rPr>
        <w:t>.</w:t>
      </w:r>
      <w:r>
        <w:rPr>
          <w:sz w:val="26"/>
          <w:szCs w:val="26"/>
          <w:lang w:eastAsia="ar-SA"/>
        </w:rPr>
        <w:t>А</w:t>
      </w:r>
      <w:r w:rsidR="00697283">
        <w:rPr>
          <w:sz w:val="26"/>
          <w:szCs w:val="26"/>
          <w:lang w:eastAsia="ar-SA"/>
        </w:rPr>
        <w:t>.</w:t>
      </w:r>
      <w:r>
        <w:rPr>
          <w:sz w:val="26"/>
          <w:szCs w:val="26"/>
          <w:lang w:eastAsia="ar-SA"/>
        </w:rPr>
        <w:t>К</w:t>
      </w:r>
      <w:r w:rsidR="00697283">
        <w:rPr>
          <w:sz w:val="26"/>
          <w:szCs w:val="26"/>
          <w:lang w:eastAsia="ar-SA"/>
        </w:rPr>
        <w:t>.</w:t>
      </w:r>
      <w:r w:rsidR="000E3AA2" w:rsidRPr="008C28E7">
        <w:rPr>
          <w:sz w:val="26"/>
          <w:szCs w:val="26"/>
          <w:lang w:eastAsia="ar-SA"/>
        </w:rPr>
        <w:t xml:space="preserve">, </w:t>
      </w:r>
      <w:r>
        <w:rPr>
          <w:sz w:val="26"/>
          <w:szCs w:val="26"/>
          <w:lang w:eastAsia="ar-SA"/>
        </w:rPr>
        <w:t>Г</w:t>
      </w:r>
      <w:r w:rsidR="00697283">
        <w:rPr>
          <w:sz w:val="26"/>
          <w:szCs w:val="26"/>
          <w:lang w:eastAsia="ar-SA"/>
        </w:rPr>
        <w:t>.</w:t>
      </w:r>
      <w:r>
        <w:rPr>
          <w:sz w:val="26"/>
          <w:szCs w:val="26"/>
          <w:lang w:eastAsia="ar-SA"/>
        </w:rPr>
        <w:t>С</w:t>
      </w:r>
      <w:r w:rsidR="00697283">
        <w:rPr>
          <w:sz w:val="26"/>
          <w:szCs w:val="26"/>
          <w:lang w:eastAsia="ar-SA"/>
        </w:rPr>
        <w:t>.</w:t>
      </w:r>
      <w:r>
        <w:rPr>
          <w:sz w:val="26"/>
          <w:szCs w:val="26"/>
          <w:lang w:eastAsia="ar-SA"/>
        </w:rPr>
        <w:t>Г</w:t>
      </w:r>
      <w:r w:rsidR="00697283">
        <w:rPr>
          <w:sz w:val="26"/>
          <w:szCs w:val="26"/>
          <w:lang w:eastAsia="ar-SA"/>
        </w:rPr>
        <w:t>.</w:t>
      </w:r>
      <w:r w:rsidR="000E3AA2" w:rsidRPr="008C28E7">
        <w:rPr>
          <w:sz w:val="26"/>
          <w:szCs w:val="26"/>
          <w:lang w:eastAsia="ar-SA"/>
        </w:rPr>
        <w:t xml:space="preserve">, </w:t>
      </w:r>
      <w:r>
        <w:rPr>
          <w:sz w:val="26"/>
          <w:szCs w:val="26"/>
          <w:lang w:eastAsia="ar-SA"/>
        </w:rPr>
        <w:t>Х</w:t>
      </w:r>
      <w:r w:rsidR="00697283">
        <w:rPr>
          <w:sz w:val="26"/>
          <w:szCs w:val="26"/>
          <w:lang w:eastAsia="ar-SA"/>
        </w:rPr>
        <w:t>.</w:t>
      </w:r>
      <w:r>
        <w:rPr>
          <w:sz w:val="26"/>
          <w:szCs w:val="26"/>
          <w:lang w:eastAsia="ar-SA"/>
        </w:rPr>
        <w:t>С</w:t>
      </w:r>
      <w:r w:rsidR="00697283">
        <w:rPr>
          <w:sz w:val="26"/>
          <w:szCs w:val="26"/>
          <w:lang w:eastAsia="ar-SA"/>
        </w:rPr>
        <w:t>.</w:t>
      </w:r>
      <w:r>
        <w:rPr>
          <w:sz w:val="26"/>
          <w:szCs w:val="26"/>
          <w:lang w:eastAsia="ar-SA"/>
        </w:rPr>
        <w:t>В</w:t>
      </w:r>
      <w:r w:rsidR="00697283">
        <w:rPr>
          <w:sz w:val="26"/>
          <w:szCs w:val="26"/>
          <w:lang w:eastAsia="ar-SA"/>
        </w:rPr>
        <w:t>.</w:t>
      </w:r>
      <w:r w:rsidR="000E3AA2" w:rsidRPr="008C28E7">
        <w:rPr>
          <w:sz w:val="26"/>
          <w:szCs w:val="26"/>
          <w:lang w:eastAsia="ar-SA"/>
        </w:rPr>
        <w:t xml:space="preserve">, </w:t>
      </w:r>
      <w:r>
        <w:rPr>
          <w:sz w:val="26"/>
          <w:szCs w:val="26"/>
          <w:lang w:eastAsia="ar-SA"/>
        </w:rPr>
        <w:t>Б</w:t>
      </w:r>
      <w:r w:rsidR="00697283">
        <w:rPr>
          <w:sz w:val="26"/>
          <w:szCs w:val="26"/>
          <w:lang w:eastAsia="ar-SA"/>
        </w:rPr>
        <w:t>.</w:t>
      </w:r>
      <w:r>
        <w:rPr>
          <w:sz w:val="26"/>
          <w:szCs w:val="26"/>
          <w:lang w:eastAsia="ar-SA"/>
        </w:rPr>
        <w:t>Л</w:t>
      </w:r>
      <w:r w:rsidR="00697283">
        <w:rPr>
          <w:sz w:val="26"/>
          <w:szCs w:val="26"/>
          <w:lang w:eastAsia="ar-SA"/>
        </w:rPr>
        <w:t>.</w:t>
      </w:r>
      <w:r>
        <w:rPr>
          <w:sz w:val="26"/>
          <w:szCs w:val="26"/>
          <w:lang w:eastAsia="ar-SA"/>
        </w:rPr>
        <w:t>В</w:t>
      </w:r>
      <w:r w:rsidR="00697283">
        <w:rPr>
          <w:sz w:val="26"/>
          <w:szCs w:val="26"/>
          <w:lang w:eastAsia="ar-SA"/>
        </w:rPr>
        <w:t>.</w:t>
      </w:r>
      <w:r w:rsidR="000E3AA2" w:rsidRPr="008C28E7">
        <w:rPr>
          <w:sz w:val="26"/>
          <w:szCs w:val="26"/>
          <w:lang w:eastAsia="ar-SA"/>
        </w:rPr>
        <w:t xml:space="preserve"> </w:t>
      </w:r>
    </w:p>
    <w:p w:rsidR="00B63F29" w:rsidRPr="008C28E7" w:rsidRDefault="00B63F29" w:rsidP="0069507F">
      <w:pPr>
        <w:autoSpaceDE/>
        <w:autoSpaceDN/>
        <w:spacing w:line="276" w:lineRule="auto"/>
        <w:ind w:firstLine="709"/>
        <w:jc w:val="both"/>
        <w:rPr>
          <w:i/>
          <w:sz w:val="26"/>
          <w:szCs w:val="26"/>
          <w:lang w:eastAsia="ar-SA"/>
        </w:rPr>
      </w:pPr>
      <w:r w:rsidRPr="008C28E7">
        <w:rPr>
          <w:i/>
          <w:sz w:val="26"/>
          <w:szCs w:val="26"/>
          <w:lang w:eastAsia="ar-SA"/>
        </w:rPr>
        <w:t>центр занятости населения  г. Анжеро-Судженска:</w:t>
      </w:r>
    </w:p>
    <w:p w:rsidR="00A04296" w:rsidRPr="008C28E7" w:rsidRDefault="006322D2" w:rsidP="0069507F">
      <w:pPr>
        <w:autoSpaceDE/>
        <w:autoSpaceDN/>
        <w:spacing w:line="276" w:lineRule="auto"/>
        <w:ind w:firstLine="709"/>
        <w:jc w:val="both"/>
        <w:rPr>
          <w:sz w:val="26"/>
          <w:szCs w:val="26"/>
          <w:lang w:eastAsia="en-US"/>
        </w:rPr>
      </w:pPr>
      <w:r>
        <w:rPr>
          <w:sz w:val="26"/>
          <w:szCs w:val="26"/>
          <w:lang w:eastAsia="en-US"/>
        </w:rPr>
        <w:lastRenderedPageBreak/>
        <w:t>С</w:t>
      </w:r>
      <w:r w:rsidR="00697283">
        <w:rPr>
          <w:sz w:val="26"/>
          <w:szCs w:val="26"/>
          <w:lang w:eastAsia="en-US"/>
        </w:rPr>
        <w:t>.</w:t>
      </w:r>
      <w:r>
        <w:rPr>
          <w:sz w:val="26"/>
          <w:szCs w:val="26"/>
          <w:lang w:eastAsia="en-US"/>
        </w:rPr>
        <w:t>А</w:t>
      </w:r>
      <w:r w:rsidR="00697283">
        <w:rPr>
          <w:sz w:val="26"/>
          <w:szCs w:val="26"/>
          <w:lang w:eastAsia="en-US"/>
        </w:rPr>
        <w:t>.</w:t>
      </w:r>
      <w:r>
        <w:rPr>
          <w:sz w:val="26"/>
          <w:szCs w:val="26"/>
          <w:lang w:eastAsia="en-US"/>
        </w:rPr>
        <w:t>В</w:t>
      </w:r>
      <w:r w:rsidR="00697283">
        <w:rPr>
          <w:sz w:val="26"/>
          <w:szCs w:val="26"/>
          <w:lang w:eastAsia="en-US"/>
        </w:rPr>
        <w:t>.</w:t>
      </w:r>
      <w:r w:rsidR="0046343F" w:rsidRPr="008C28E7">
        <w:rPr>
          <w:sz w:val="26"/>
          <w:szCs w:val="26"/>
          <w:lang w:eastAsia="en-US"/>
        </w:rPr>
        <w:t xml:space="preserve">, </w:t>
      </w:r>
      <w:r>
        <w:rPr>
          <w:sz w:val="26"/>
          <w:szCs w:val="26"/>
          <w:lang w:eastAsia="en-US"/>
        </w:rPr>
        <w:t>К</w:t>
      </w:r>
      <w:r w:rsidR="00697283">
        <w:rPr>
          <w:sz w:val="26"/>
          <w:szCs w:val="26"/>
          <w:lang w:eastAsia="en-US"/>
        </w:rPr>
        <w:t>.</w:t>
      </w:r>
      <w:r>
        <w:rPr>
          <w:sz w:val="26"/>
          <w:szCs w:val="26"/>
          <w:lang w:eastAsia="en-US"/>
        </w:rPr>
        <w:t>В</w:t>
      </w:r>
      <w:r w:rsidR="00697283">
        <w:rPr>
          <w:sz w:val="26"/>
          <w:szCs w:val="26"/>
          <w:lang w:eastAsia="en-US"/>
        </w:rPr>
        <w:t>.</w:t>
      </w:r>
      <w:r>
        <w:rPr>
          <w:sz w:val="26"/>
          <w:szCs w:val="26"/>
          <w:lang w:eastAsia="en-US"/>
        </w:rPr>
        <w:t>П</w:t>
      </w:r>
      <w:r w:rsidR="00697283">
        <w:rPr>
          <w:sz w:val="26"/>
          <w:szCs w:val="26"/>
          <w:lang w:eastAsia="en-US"/>
        </w:rPr>
        <w:t>.</w:t>
      </w:r>
      <w:r w:rsidR="0046343F" w:rsidRPr="008C28E7">
        <w:rPr>
          <w:sz w:val="26"/>
          <w:szCs w:val="26"/>
          <w:lang w:eastAsia="en-US"/>
        </w:rPr>
        <w:t xml:space="preserve">, </w:t>
      </w:r>
      <w:r>
        <w:rPr>
          <w:sz w:val="26"/>
          <w:szCs w:val="26"/>
          <w:lang w:eastAsia="en-US"/>
        </w:rPr>
        <w:t>С</w:t>
      </w:r>
      <w:r w:rsidR="00697283">
        <w:rPr>
          <w:sz w:val="26"/>
          <w:szCs w:val="26"/>
          <w:lang w:eastAsia="en-US"/>
        </w:rPr>
        <w:t>.</w:t>
      </w:r>
      <w:r>
        <w:rPr>
          <w:sz w:val="26"/>
          <w:szCs w:val="26"/>
          <w:lang w:eastAsia="en-US"/>
        </w:rPr>
        <w:t>Т</w:t>
      </w:r>
      <w:r w:rsidR="00697283">
        <w:rPr>
          <w:sz w:val="26"/>
          <w:szCs w:val="26"/>
          <w:lang w:eastAsia="en-US"/>
        </w:rPr>
        <w:t>.</w:t>
      </w:r>
      <w:r>
        <w:rPr>
          <w:sz w:val="26"/>
          <w:szCs w:val="26"/>
          <w:lang w:eastAsia="en-US"/>
        </w:rPr>
        <w:t>А</w:t>
      </w:r>
      <w:r w:rsidR="00697283">
        <w:rPr>
          <w:sz w:val="26"/>
          <w:szCs w:val="26"/>
          <w:lang w:eastAsia="en-US"/>
        </w:rPr>
        <w:t>.</w:t>
      </w:r>
      <w:r w:rsidR="0046343F" w:rsidRPr="008C28E7">
        <w:rPr>
          <w:sz w:val="26"/>
          <w:szCs w:val="26"/>
          <w:lang w:eastAsia="en-US"/>
        </w:rPr>
        <w:t xml:space="preserve">, </w:t>
      </w:r>
      <w:r>
        <w:rPr>
          <w:sz w:val="26"/>
          <w:szCs w:val="26"/>
          <w:lang w:eastAsia="en-US"/>
        </w:rPr>
        <w:t>Я</w:t>
      </w:r>
      <w:r w:rsidR="00697283">
        <w:rPr>
          <w:sz w:val="26"/>
          <w:szCs w:val="26"/>
          <w:lang w:eastAsia="en-US"/>
        </w:rPr>
        <w:t>.</w:t>
      </w:r>
      <w:r>
        <w:rPr>
          <w:sz w:val="26"/>
          <w:szCs w:val="26"/>
          <w:lang w:eastAsia="en-US"/>
        </w:rPr>
        <w:t>И</w:t>
      </w:r>
      <w:r w:rsidR="00697283">
        <w:rPr>
          <w:sz w:val="26"/>
          <w:szCs w:val="26"/>
          <w:lang w:eastAsia="en-US"/>
        </w:rPr>
        <w:t>.</w:t>
      </w:r>
      <w:r>
        <w:rPr>
          <w:sz w:val="26"/>
          <w:szCs w:val="26"/>
          <w:lang w:eastAsia="en-US"/>
        </w:rPr>
        <w:t>Н</w:t>
      </w:r>
      <w:r w:rsidR="00697283">
        <w:rPr>
          <w:sz w:val="26"/>
          <w:szCs w:val="26"/>
          <w:lang w:eastAsia="en-US"/>
        </w:rPr>
        <w:t>.</w:t>
      </w:r>
      <w:r w:rsidR="0046343F" w:rsidRPr="008C28E7">
        <w:rPr>
          <w:sz w:val="26"/>
          <w:szCs w:val="26"/>
          <w:lang w:eastAsia="en-US"/>
        </w:rPr>
        <w:t xml:space="preserve">, </w:t>
      </w:r>
      <w:r w:rsidR="007D5947">
        <w:rPr>
          <w:sz w:val="26"/>
          <w:szCs w:val="26"/>
          <w:lang w:eastAsia="en-US"/>
        </w:rPr>
        <w:t>Л</w:t>
      </w:r>
      <w:r w:rsidR="00697283">
        <w:rPr>
          <w:sz w:val="26"/>
          <w:szCs w:val="26"/>
          <w:lang w:eastAsia="en-US"/>
        </w:rPr>
        <w:t>.</w:t>
      </w:r>
      <w:r w:rsidR="007D5947">
        <w:rPr>
          <w:sz w:val="26"/>
          <w:szCs w:val="26"/>
          <w:lang w:eastAsia="en-US"/>
        </w:rPr>
        <w:t>М</w:t>
      </w:r>
      <w:r w:rsidR="00697283">
        <w:rPr>
          <w:sz w:val="26"/>
          <w:szCs w:val="26"/>
          <w:lang w:eastAsia="en-US"/>
        </w:rPr>
        <w:t>.</w:t>
      </w:r>
      <w:r w:rsidR="007D5947">
        <w:rPr>
          <w:sz w:val="26"/>
          <w:szCs w:val="26"/>
          <w:lang w:eastAsia="en-US"/>
        </w:rPr>
        <w:t>Ю</w:t>
      </w:r>
      <w:r w:rsidR="00697283">
        <w:rPr>
          <w:sz w:val="26"/>
          <w:szCs w:val="26"/>
          <w:lang w:eastAsia="en-US"/>
        </w:rPr>
        <w:t>.</w:t>
      </w:r>
      <w:r w:rsidR="0046343F" w:rsidRPr="008C28E7">
        <w:rPr>
          <w:sz w:val="26"/>
          <w:szCs w:val="26"/>
          <w:lang w:eastAsia="en-US"/>
        </w:rPr>
        <w:t xml:space="preserve">, </w:t>
      </w:r>
      <w:r w:rsidR="007D5947">
        <w:rPr>
          <w:sz w:val="26"/>
          <w:szCs w:val="26"/>
          <w:lang w:eastAsia="en-US"/>
        </w:rPr>
        <w:t>В</w:t>
      </w:r>
      <w:r w:rsidR="00697283">
        <w:rPr>
          <w:sz w:val="26"/>
          <w:szCs w:val="26"/>
          <w:lang w:eastAsia="en-US"/>
        </w:rPr>
        <w:t>.</w:t>
      </w:r>
      <w:r w:rsidR="007D5947">
        <w:rPr>
          <w:sz w:val="26"/>
          <w:szCs w:val="26"/>
          <w:lang w:eastAsia="en-US"/>
        </w:rPr>
        <w:t>С</w:t>
      </w:r>
      <w:r w:rsidR="00697283">
        <w:rPr>
          <w:sz w:val="26"/>
          <w:szCs w:val="26"/>
          <w:lang w:eastAsia="en-US"/>
        </w:rPr>
        <w:t>.</w:t>
      </w:r>
      <w:r w:rsidR="007D5947">
        <w:rPr>
          <w:sz w:val="26"/>
          <w:szCs w:val="26"/>
          <w:lang w:eastAsia="en-US"/>
        </w:rPr>
        <w:t>В</w:t>
      </w:r>
      <w:r w:rsidR="00697283">
        <w:rPr>
          <w:sz w:val="26"/>
          <w:szCs w:val="26"/>
          <w:lang w:eastAsia="en-US"/>
        </w:rPr>
        <w:t>.</w:t>
      </w:r>
      <w:r w:rsidR="0069507F" w:rsidRPr="008C28E7">
        <w:rPr>
          <w:sz w:val="26"/>
          <w:szCs w:val="26"/>
          <w:lang w:eastAsia="en-US"/>
        </w:rPr>
        <w:t xml:space="preserve">, </w:t>
      </w:r>
      <w:r w:rsidR="007D5947">
        <w:rPr>
          <w:sz w:val="26"/>
          <w:szCs w:val="26"/>
          <w:lang w:eastAsia="en-US"/>
        </w:rPr>
        <w:t>А</w:t>
      </w:r>
      <w:r w:rsidR="00697283">
        <w:rPr>
          <w:sz w:val="26"/>
          <w:szCs w:val="26"/>
          <w:lang w:eastAsia="en-US"/>
        </w:rPr>
        <w:t>.</w:t>
      </w:r>
      <w:r w:rsidR="007D5947">
        <w:rPr>
          <w:sz w:val="26"/>
          <w:szCs w:val="26"/>
          <w:lang w:eastAsia="en-US"/>
        </w:rPr>
        <w:t>Н</w:t>
      </w:r>
      <w:r w:rsidR="00697283">
        <w:rPr>
          <w:sz w:val="26"/>
          <w:szCs w:val="26"/>
          <w:lang w:eastAsia="en-US"/>
        </w:rPr>
        <w:t>.</w:t>
      </w:r>
      <w:r w:rsidR="007D5947">
        <w:rPr>
          <w:sz w:val="26"/>
          <w:szCs w:val="26"/>
          <w:lang w:eastAsia="en-US"/>
        </w:rPr>
        <w:t>Е</w:t>
      </w:r>
      <w:r w:rsidR="00697283">
        <w:rPr>
          <w:sz w:val="26"/>
          <w:szCs w:val="26"/>
          <w:lang w:eastAsia="en-US"/>
        </w:rPr>
        <w:t>.</w:t>
      </w:r>
      <w:r w:rsidR="0069507F" w:rsidRPr="008C28E7">
        <w:rPr>
          <w:sz w:val="26"/>
          <w:szCs w:val="26"/>
          <w:lang w:eastAsia="en-US"/>
        </w:rPr>
        <w:t xml:space="preserve">, </w:t>
      </w:r>
      <w:r w:rsidR="007D5947">
        <w:rPr>
          <w:sz w:val="26"/>
          <w:szCs w:val="26"/>
          <w:lang w:eastAsia="en-US"/>
        </w:rPr>
        <w:t>С</w:t>
      </w:r>
      <w:r w:rsidR="00697283">
        <w:rPr>
          <w:sz w:val="26"/>
          <w:szCs w:val="26"/>
          <w:lang w:eastAsia="en-US"/>
        </w:rPr>
        <w:t>.</w:t>
      </w:r>
      <w:r w:rsidR="007D5947">
        <w:rPr>
          <w:sz w:val="26"/>
          <w:szCs w:val="26"/>
          <w:lang w:eastAsia="en-US"/>
        </w:rPr>
        <w:t>Е</w:t>
      </w:r>
      <w:r w:rsidR="00697283">
        <w:rPr>
          <w:sz w:val="26"/>
          <w:szCs w:val="26"/>
          <w:lang w:eastAsia="en-US"/>
        </w:rPr>
        <w:t>.</w:t>
      </w:r>
      <w:r w:rsidR="007D5947">
        <w:rPr>
          <w:sz w:val="26"/>
          <w:szCs w:val="26"/>
          <w:lang w:eastAsia="en-US"/>
        </w:rPr>
        <w:t>Г</w:t>
      </w:r>
      <w:r w:rsidR="00697283">
        <w:rPr>
          <w:sz w:val="26"/>
          <w:szCs w:val="26"/>
          <w:lang w:eastAsia="en-US"/>
        </w:rPr>
        <w:t>.</w:t>
      </w:r>
      <w:r w:rsidR="0069507F" w:rsidRPr="008C28E7">
        <w:rPr>
          <w:sz w:val="26"/>
          <w:szCs w:val="26"/>
          <w:lang w:eastAsia="en-US"/>
        </w:rPr>
        <w:t xml:space="preserve">, </w:t>
      </w:r>
      <w:r w:rsidR="007D5947">
        <w:rPr>
          <w:sz w:val="26"/>
          <w:szCs w:val="26"/>
          <w:lang w:eastAsia="en-US"/>
        </w:rPr>
        <w:t>Б</w:t>
      </w:r>
      <w:r w:rsidR="00697283">
        <w:rPr>
          <w:sz w:val="26"/>
          <w:szCs w:val="26"/>
          <w:lang w:eastAsia="en-US"/>
        </w:rPr>
        <w:t>.</w:t>
      </w:r>
      <w:r w:rsidR="007D5947">
        <w:rPr>
          <w:sz w:val="26"/>
          <w:szCs w:val="26"/>
          <w:lang w:eastAsia="en-US"/>
        </w:rPr>
        <w:t>В</w:t>
      </w:r>
      <w:r w:rsidR="00697283">
        <w:rPr>
          <w:sz w:val="26"/>
          <w:szCs w:val="26"/>
          <w:lang w:eastAsia="en-US"/>
        </w:rPr>
        <w:t>.</w:t>
      </w:r>
      <w:r w:rsidR="007D5947">
        <w:rPr>
          <w:sz w:val="26"/>
          <w:szCs w:val="26"/>
          <w:lang w:eastAsia="en-US"/>
        </w:rPr>
        <w:t>П</w:t>
      </w:r>
      <w:r w:rsidR="00697283">
        <w:rPr>
          <w:sz w:val="26"/>
          <w:szCs w:val="26"/>
          <w:lang w:eastAsia="en-US"/>
        </w:rPr>
        <w:t>.</w:t>
      </w:r>
      <w:r w:rsidR="0069507F" w:rsidRPr="008C28E7">
        <w:rPr>
          <w:sz w:val="26"/>
          <w:szCs w:val="26"/>
          <w:lang w:eastAsia="en-US"/>
        </w:rPr>
        <w:t xml:space="preserve">, </w:t>
      </w:r>
      <w:r w:rsidR="007D5947">
        <w:rPr>
          <w:sz w:val="26"/>
          <w:szCs w:val="26"/>
          <w:lang w:eastAsia="en-US"/>
        </w:rPr>
        <w:t>С</w:t>
      </w:r>
      <w:r w:rsidR="00697283">
        <w:rPr>
          <w:sz w:val="26"/>
          <w:szCs w:val="26"/>
          <w:lang w:eastAsia="en-US"/>
        </w:rPr>
        <w:t>.</w:t>
      </w:r>
      <w:r w:rsidR="007D5947">
        <w:rPr>
          <w:sz w:val="26"/>
          <w:szCs w:val="26"/>
          <w:lang w:eastAsia="en-US"/>
        </w:rPr>
        <w:t>А</w:t>
      </w:r>
      <w:r w:rsidR="00697283">
        <w:rPr>
          <w:sz w:val="26"/>
          <w:szCs w:val="26"/>
          <w:lang w:eastAsia="en-US"/>
        </w:rPr>
        <w:t>.</w:t>
      </w:r>
      <w:r w:rsidR="007D5947">
        <w:rPr>
          <w:sz w:val="26"/>
          <w:szCs w:val="26"/>
          <w:lang w:eastAsia="en-US"/>
        </w:rPr>
        <w:t>С</w:t>
      </w:r>
      <w:r w:rsidR="00697283">
        <w:rPr>
          <w:sz w:val="26"/>
          <w:szCs w:val="26"/>
          <w:lang w:eastAsia="en-US"/>
        </w:rPr>
        <w:t>.</w:t>
      </w:r>
    </w:p>
    <w:p w:rsidR="00B63F29" w:rsidRPr="008C28E7" w:rsidRDefault="00B63F29" w:rsidP="0069507F">
      <w:pPr>
        <w:pStyle w:val="10"/>
        <w:tabs>
          <w:tab w:val="left" w:pos="0"/>
        </w:tabs>
        <w:spacing w:line="264" w:lineRule="auto"/>
        <w:ind w:firstLine="709"/>
        <w:jc w:val="both"/>
        <w:rPr>
          <w:i/>
          <w:sz w:val="26"/>
          <w:szCs w:val="26"/>
          <w:lang w:eastAsia="ar-SA"/>
        </w:rPr>
      </w:pPr>
      <w:r w:rsidRPr="008C28E7">
        <w:rPr>
          <w:i/>
          <w:sz w:val="26"/>
          <w:szCs w:val="26"/>
          <w:lang w:eastAsia="ar-SA"/>
        </w:rPr>
        <w:t xml:space="preserve">центр занятости населения  г. </w:t>
      </w:r>
      <w:proofErr w:type="gramStart"/>
      <w:r w:rsidRPr="008C28E7">
        <w:rPr>
          <w:i/>
          <w:sz w:val="26"/>
          <w:szCs w:val="26"/>
          <w:lang w:eastAsia="ar-SA"/>
        </w:rPr>
        <w:t>Ленинска-Кузнецкого</w:t>
      </w:r>
      <w:proofErr w:type="gramEnd"/>
      <w:r w:rsidRPr="008C28E7">
        <w:rPr>
          <w:i/>
          <w:sz w:val="26"/>
          <w:szCs w:val="26"/>
          <w:lang w:eastAsia="ar-SA"/>
        </w:rPr>
        <w:t>:</w:t>
      </w:r>
    </w:p>
    <w:p w:rsidR="00A04296" w:rsidRPr="008C28E7" w:rsidRDefault="007D5947" w:rsidP="0069507F">
      <w:pPr>
        <w:pStyle w:val="10"/>
        <w:tabs>
          <w:tab w:val="left" w:pos="0"/>
        </w:tabs>
        <w:spacing w:line="264" w:lineRule="auto"/>
        <w:ind w:firstLine="709"/>
        <w:jc w:val="both"/>
        <w:rPr>
          <w:sz w:val="26"/>
          <w:szCs w:val="26"/>
          <w:lang w:eastAsia="ar-SA"/>
        </w:rPr>
      </w:pPr>
      <w:r>
        <w:rPr>
          <w:sz w:val="26"/>
          <w:szCs w:val="26"/>
          <w:lang w:eastAsia="ar-SA"/>
        </w:rPr>
        <w:t>К</w:t>
      </w:r>
      <w:r w:rsidR="00697283">
        <w:rPr>
          <w:sz w:val="26"/>
          <w:szCs w:val="26"/>
          <w:lang w:eastAsia="ar-SA"/>
        </w:rPr>
        <w:t>.</w:t>
      </w:r>
      <w:r>
        <w:rPr>
          <w:sz w:val="26"/>
          <w:szCs w:val="26"/>
          <w:lang w:eastAsia="ar-SA"/>
        </w:rPr>
        <w:t>Е</w:t>
      </w:r>
      <w:r w:rsidR="00697283">
        <w:rPr>
          <w:sz w:val="26"/>
          <w:szCs w:val="26"/>
          <w:lang w:eastAsia="ar-SA"/>
        </w:rPr>
        <w:t>.</w:t>
      </w:r>
      <w:r>
        <w:rPr>
          <w:sz w:val="26"/>
          <w:szCs w:val="26"/>
          <w:lang w:eastAsia="ar-SA"/>
        </w:rPr>
        <w:t>В</w:t>
      </w:r>
      <w:r w:rsidR="00697283">
        <w:rPr>
          <w:sz w:val="26"/>
          <w:szCs w:val="26"/>
          <w:lang w:eastAsia="ar-SA"/>
        </w:rPr>
        <w:t>.</w:t>
      </w:r>
      <w:r w:rsidR="00A04296" w:rsidRPr="008C28E7">
        <w:rPr>
          <w:sz w:val="26"/>
          <w:szCs w:val="26"/>
          <w:lang w:eastAsia="ar-SA"/>
        </w:rPr>
        <w:t xml:space="preserve">, </w:t>
      </w:r>
      <w:r>
        <w:rPr>
          <w:sz w:val="26"/>
          <w:szCs w:val="26"/>
          <w:lang w:eastAsia="ar-SA"/>
        </w:rPr>
        <w:t>Ч</w:t>
      </w:r>
      <w:r w:rsidR="00697283">
        <w:rPr>
          <w:sz w:val="26"/>
          <w:szCs w:val="26"/>
          <w:lang w:eastAsia="ar-SA"/>
        </w:rPr>
        <w:t>.</w:t>
      </w:r>
      <w:r>
        <w:rPr>
          <w:sz w:val="26"/>
          <w:szCs w:val="26"/>
          <w:lang w:eastAsia="ar-SA"/>
        </w:rPr>
        <w:t>М</w:t>
      </w:r>
      <w:r w:rsidR="00697283">
        <w:rPr>
          <w:sz w:val="26"/>
          <w:szCs w:val="26"/>
          <w:lang w:eastAsia="ar-SA"/>
        </w:rPr>
        <w:t>.</w:t>
      </w:r>
      <w:r>
        <w:rPr>
          <w:sz w:val="26"/>
          <w:szCs w:val="26"/>
          <w:lang w:eastAsia="ar-SA"/>
        </w:rPr>
        <w:t>В</w:t>
      </w:r>
      <w:r w:rsidR="00697283">
        <w:rPr>
          <w:sz w:val="26"/>
          <w:szCs w:val="26"/>
          <w:lang w:eastAsia="ar-SA"/>
        </w:rPr>
        <w:t>.</w:t>
      </w:r>
      <w:r w:rsidR="00A04296" w:rsidRPr="008C28E7">
        <w:rPr>
          <w:sz w:val="26"/>
          <w:szCs w:val="26"/>
          <w:lang w:eastAsia="ar-SA"/>
        </w:rPr>
        <w:t xml:space="preserve">, </w:t>
      </w:r>
      <w:r>
        <w:rPr>
          <w:sz w:val="26"/>
          <w:szCs w:val="26"/>
          <w:lang w:eastAsia="ar-SA"/>
        </w:rPr>
        <w:t>П</w:t>
      </w:r>
      <w:r w:rsidR="00697283">
        <w:rPr>
          <w:sz w:val="26"/>
          <w:szCs w:val="26"/>
          <w:lang w:eastAsia="ar-SA"/>
        </w:rPr>
        <w:t>.</w:t>
      </w:r>
      <w:r>
        <w:rPr>
          <w:sz w:val="26"/>
          <w:szCs w:val="26"/>
          <w:lang w:eastAsia="ar-SA"/>
        </w:rPr>
        <w:t>В</w:t>
      </w:r>
      <w:r w:rsidR="00697283">
        <w:rPr>
          <w:sz w:val="26"/>
          <w:szCs w:val="26"/>
          <w:lang w:eastAsia="ar-SA"/>
        </w:rPr>
        <w:t>.</w:t>
      </w:r>
      <w:r>
        <w:rPr>
          <w:sz w:val="26"/>
          <w:szCs w:val="26"/>
          <w:lang w:eastAsia="ar-SA"/>
        </w:rPr>
        <w:t>В</w:t>
      </w:r>
      <w:r w:rsidR="00697283">
        <w:rPr>
          <w:sz w:val="26"/>
          <w:szCs w:val="26"/>
          <w:lang w:eastAsia="ar-SA"/>
        </w:rPr>
        <w:t>.</w:t>
      </w:r>
      <w:r w:rsidR="00A04296" w:rsidRPr="008C28E7">
        <w:rPr>
          <w:sz w:val="26"/>
          <w:szCs w:val="26"/>
          <w:lang w:eastAsia="ar-SA"/>
        </w:rPr>
        <w:t xml:space="preserve">, </w:t>
      </w:r>
      <w:r>
        <w:rPr>
          <w:sz w:val="26"/>
          <w:szCs w:val="26"/>
          <w:lang w:eastAsia="ar-SA"/>
        </w:rPr>
        <w:t>Б</w:t>
      </w:r>
      <w:r w:rsidR="00697283">
        <w:rPr>
          <w:sz w:val="26"/>
          <w:szCs w:val="26"/>
          <w:lang w:eastAsia="ar-SA"/>
        </w:rPr>
        <w:t>.</w:t>
      </w:r>
      <w:r>
        <w:rPr>
          <w:sz w:val="26"/>
          <w:szCs w:val="26"/>
          <w:lang w:eastAsia="ar-SA"/>
        </w:rPr>
        <w:t>С</w:t>
      </w:r>
      <w:r w:rsidR="00697283">
        <w:rPr>
          <w:sz w:val="26"/>
          <w:szCs w:val="26"/>
          <w:lang w:eastAsia="ar-SA"/>
        </w:rPr>
        <w:t>.</w:t>
      </w:r>
      <w:r>
        <w:rPr>
          <w:sz w:val="26"/>
          <w:szCs w:val="26"/>
          <w:lang w:eastAsia="ar-SA"/>
        </w:rPr>
        <w:t>А</w:t>
      </w:r>
      <w:r w:rsidR="00697283">
        <w:rPr>
          <w:sz w:val="26"/>
          <w:szCs w:val="26"/>
          <w:lang w:eastAsia="ar-SA"/>
        </w:rPr>
        <w:t>.</w:t>
      </w:r>
      <w:r w:rsidR="00A04296" w:rsidRPr="008C28E7">
        <w:rPr>
          <w:sz w:val="26"/>
          <w:szCs w:val="26"/>
          <w:lang w:eastAsia="ar-SA"/>
        </w:rPr>
        <w:t xml:space="preserve">, </w:t>
      </w:r>
      <w:r>
        <w:rPr>
          <w:sz w:val="26"/>
          <w:szCs w:val="26"/>
          <w:lang w:eastAsia="ar-SA"/>
        </w:rPr>
        <w:t>С</w:t>
      </w:r>
      <w:r w:rsidR="00697283">
        <w:rPr>
          <w:sz w:val="26"/>
          <w:szCs w:val="26"/>
          <w:lang w:eastAsia="ar-SA"/>
        </w:rPr>
        <w:t>.</w:t>
      </w:r>
      <w:r>
        <w:rPr>
          <w:sz w:val="26"/>
          <w:szCs w:val="26"/>
          <w:lang w:eastAsia="ar-SA"/>
        </w:rPr>
        <w:t>А</w:t>
      </w:r>
      <w:r w:rsidR="00697283">
        <w:rPr>
          <w:sz w:val="26"/>
          <w:szCs w:val="26"/>
          <w:lang w:eastAsia="ar-SA"/>
        </w:rPr>
        <w:t>.</w:t>
      </w:r>
      <w:r>
        <w:rPr>
          <w:sz w:val="26"/>
          <w:szCs w:val="26"/>
          <w:lang w:eastAsia="ar-SA"/>
        </w:rPr>
        <w:t>Ю</w:t>
      </w:r>
      <w:r w:rsidR="00697283">
        <w:rPr>
          <w:sz w:val="26"/>
          <w:szCs w:val="26"/>
          <w:lang w:eastAsia="ar-SA"/>
        </w:rPr>
        <w:t>.</w:t>
      </w:r>
      <w:r w:rsidR="00A04296" w:rsidRPr="008C28E7">
        <w:rPr>
          <w:sz w:val="26"/>
          <w:szCs w:val="26"/>
          <w:lang w:eastAsia="ar-SA"/>
        </w:rPr>
        <w:t xml:space="preserve">, </w:t>
      </w:r>
      <w:r>
        <w:rPr>
          <w:sz w:val="26"/>
          <w:szCs w:val="26"/>
          <w:lang w:eastAsia="ar-SA"/>
        </w:rPr>
        <w:t>К</w:t>
      </w:r>
      <w:r w:rsidR="00697283">
        <w:rPr>
          <w:sz w:val="26"/>
          <w:szCs w:val="26"/>
          <w:lang w:eastAsia="ar-SA"/>
        </w:rPr>
        <w:t>.</w:t>
      </w:r>
      <w:r>
        <w:rPr>
          <w:sz w:val="26"/>
          <w:szCs w:val="26"/>
          <w:lang w:eastAsia="ar-SA"/>
        </w:rPr>
        <w:t>И</w:t>
      </w:r>
      <w:r w:rsidR="00697283">
        <w:rPr>
          <w:sz w:val="26"/>
          <w:szCs w:val="26"/>
          <w:lang w:eastAsia="ar-SA"/>
        </w:rPr>
        <w:t>.</w:t>
      </w:r>
      <w:r>
        <w:rPr>
          <w:sz w:val="26"/>
          <w:szCs w:val="26"/>
          <w:lang w:eastAsia="ar-SA"/>
        </w:rPr>
        <w:t>Н</w:t>
      </w:r>
      <w:r w:rsidR="00697283">
        <w:rPr>
          <w:sz w:val="26"/>
          <w:szCs w:val="26"/>
          <w:lang w:eastAsia="ar-SA"/>
        </w:rPr>
        <w:t>.</w:t>
      </w:r>
      <w:r w:rsidR="00A04296" w:rsidRPr="008C28E7">
        <w:rPr>
          <w:sz w:val="26"/>
          <w:szCs w:val="26"/>
          <w:lang w:eastAsia="ar-SA"/>
        </w:rPr>
        <w:t xml:space="preserve">, </w:t>
      </w:r>
      <w:r>
        <w:rPr>
          <w:sz w:val="26"/>
          <w:szCs w:val="26"/>
          <w:lang w:eastAsia="ar-SA"/>
        </w:rPr>
        <w:t>К</w:t>
      </w:r>
      <w:r w:rsidR="00697283">
        <w:rPr>
          <w:sz w:val="26"/>
          <w:szCs w:val="26"/>
          <w:lang w:eastAsia="ar-SA"/>
        </w:rPr>
        <w:t>.</w:t>
      </w:r>
      <w:r>
        <w:rPr>
          <w:sz w:val="26"/>
          <w:szCs w:val="26"/>
          <w:lang w:eastAsia="ar-SA"/>
        </w:rPr>
        <w:t>С</w:t>
      </w:r>
      <w:r w:rsidR="00697283">
        <w:rPr>
          <w:sz w:val="26"/>
          <w:szCs w:val="26"/>
          <w:lang w:eastAsia="ar-SA"/>
        </w:rPr>
        <w:t>.</w:t>
      </w:r>
      <w:r>
        <w:rPr>
          <w:sz w:val="26"/>
          <w:szCs w:val="26"/>
          <w:lang w:eastAsia="ar-SA"/>
        </w:rPr>
        <w:t>Ю</w:t>
      </w:r>
      <w:r w:rsidR="00697283">
        <w:rPr>
          <w:sz w:val="26"/>
          <w:szCs w:val="26"/>
          <w:lang w:eastAsia="ar-SA"/>
        </w:rPr>
        <w:t>.</w:t>
      </w:r>
      <w:r w:rsidR="00A04296" w:rsidRPr="008C28E7">
        <w:rPr>
          <w:sz w:val="26"/>
          <w:szCs w:val="26"/>
          <w:lang w:eastAsia="ar-SA"/>
        </w:rPr>
        <w:t xml:space="preserve">, </w:t>
      </w:r>
      <w:r>
        <w:rPr>
          <w:sz w:val="26"/>
          <w:szCs w:val="26"/>
          <w:lang w:eastAsia="ar-SA"/>
        </w:rPr>
        <w:t>Т</w:t>
      </w:r>
      <w:r w:rsidR="00697283">
        <w:rPr>
          <w:sz w:val="26"/>
          <w:szCs w:val="26"/>
          <w:lang w:eastAsia="ar-SA"/>
        </w:rPr>
        <w:t>.</w:t>
      </w:r>
      <w:r>
        <w:rPr>
          <w:sz w:val="26"/>
          <w:szCs w:val="26"/>
          <w:lang w:eastAsia="ar-SA"/>
        </w:rPr>
        <w:t>В</w:t>
      </w:r>
      <w:r w:rsidR="00697283">
        <w:rPr>
          <w:sz w:val="26"/>
          <w:szCs w:val="26"/>
          <w:lang w:eastAsia="ar-SA"/>
        </w:rPr>
        <w:t>.</w:t>
      </w:r>
      <w:r>
        <w:rPr>
          <w:sz w:val="26"/>
          <w:szCs w:val="26"/>
          <w:lang w:eastAsia="ar-SA"/>
        </w:rPr>
        <w:t>В</w:t>
      </w:r>
      <w:r w:rsidR="00697283">
        <w:rPr>
          <w:sz w:val="26"/>
          <w:szCs w:val="26"/>
          <w:lang w:eastAsia="ar-SA"/>
        </w:rPr>
        <w:t>.</w:t>
      </w:r>
      <w:r w:rsidR="00A04296" w:rsidRPr="008C28E7">
        <w:rPr>
          <w:sz w:val="26"/>
          <w:szCs w:val="26"/>
          <w:lang w:eastAsia="ar-SA"/>
        </w:rPr>
        <w:t xml:space="preserve">, </w:t>
      </w:r>
      <w:r>
        <w:rPr>
          <w:sz w:val="26"/>
          <w:szCs w:val="26"/>
          <w:lang w:eastAsia="ar-SA"/>
        </w:rPr>
        <w:t>С</w:t>
      </w:r>
      <w:r w:rsidR="00697283">
        <w:rPr>
          <w:sz w:val="26"/>
          <w:szCs w:val="26"/>
          <w:lang w:eastAsia="ar-SA"/>
        </w:rPr>
        <w:t>.</w:t>
      </w:r>
      <w:r>
        <w:rPr>
          <w:sz w:val="26"/>
          <w:szCs w:val="26"/>
          <w:lang w:eastAsia="ar-SA"/>
        </w:rPr>
        <w:t>А</w:t>
      </w:r>
      <w:r w:rsidR="00697283">
        <w:rPr>
          <w:sz w:val="26"/>
          <w:szCs w:val="26"/>
          <w:lang w:eastAsia="ar-SA"/>
        </w:rPr>
        <w:t>.</w:t>
      </w:r>
      <w:r>
        <w:rPr>
          <w:sz w:val="26"/>
          <w:szCs w:val="26"/>
          <w:lang w:eastAsia="ar-SA"/>
        </w:rPr>
        <w:t>А</w:t>
      </w:r>
      <w:r w:rsidR="00697283">
        <w:rPr>
          <w:sz w:val="26"/>
          <w:szCs w:val="26"/>
          <w:lang w:eastAsia="ar-SA"/>
        </w:rPr>
        <w:t>.</w:t>
      </w:r>
      <w:r w:rsidR="00A04296" w:rsidRPr="008C28E7">
        <w:rPr>
          <w:sz w:val="26"/>
          <w:szCs w:val="26"/>
          <w:lang w:eastAsia="ar-SA"/>
        </w:rPr>
        <w:t xml:space="preserve">, </w:t>
      </w:r>
      <w:r>
        <w:rPr>
          <w:sz w:val="26"/>
          <w:szCs w:val="26"/>
          <w:lang w:eastAsia="ar-SA"/>
        </w:rPr>
        <w:t>И</w:t>
      </w:r>
      <w:r w:rsidR="00697283">
        <w:rPr>
          <w:sz w:val="26"/>
          <w:szCs w:val="26"/>
          <w:lang w:eastAsia="ar-SA"/>
        </w:rPr>
        <w:t>.</w:t>
      </w:r>
      <w:r>
        <w:rPr>
          <w:sz w:val="26"/>
          <w:szCs w:val="26"/>
          <w:lang w:eastAsia="ar-SA"/>
        </w:rPr>
        <w:t>Е</w:t>
      </w:r>
      <w:r w:rsidR="00697283">
        <w:rPr>
          <w:sz w:val="26"/>
          <w:szCs w:val="26"/>
          <w:lang w:eastAsia="ar-SA"/>
        </w:rPr>
        <w:t>.</w:t>
      </w:r>
      <w:r>
        <w:rPr>
          <w:sz w:val="26"/>
          <w:szCs w:val="26"/>
          <w:lang w:eastAsia="ar-SA"/>
        </w:rPr>
        <w:t>В</w:t>
      </w:r>
      <w:r w:rsidR="00697283">
        <w:rPr>
          <w:sz w:val="26"/>
          <w:szCs w:val="26"/>
          <w:lang w:eastAsia="ar-SA"/>
        </w:rPr>
        <w:t>.</w:t>
      </w:r>
      <w:r w:rsidR="008F2946" w:rsidRPr="008C28E7">
        <w:rPr>
          <w:sz w:val="26"/>
          <w:szCs w:val="26"/>
          <w:lang w:eastAsia="ar-SA"/>
        </w:rPr>
        <w:t xml:space="preserve">, </w:t>
      </w:r>
      <w:r>
        <w:rPr>
          <w:sz w:val="26"/>
          <w:szCs w:val="26"/>
          <w:lang w:eastAsia="ar-SA"/>
        </w:rPr>
        <w:t>Х</w:t>
      </w:r>
      <w:r w:rsidR="00697283">
        <w:rPr>
          <w:sz w:val="26"/>
          <w:szCs w:val="26"/>
          <w:lang w:eastAsia="ar-SA"/>
        </w:rPr>
        <w:t>.</w:t>
      </w:r>
      <w:r>
        <w:rPr>
          <w:sz w:val="26"/>
          <w:szCs w:val="26"/>
          <w:lang w:eastAsia="ar-SA"/>
        </w:rPr>
        <w:t>Н</w:t>
      </w:r>
      <w:r w:rsidR="00697283">
        <w:rPr>
          <w:sz w:val="26"/>
          <w:szCs w:val="26"/>
          <w:lang w:eastAsia="ar-SA"/>
        </w:rPr>
        <w:t>.</w:t>
      </w:r>
      <w:r>
        <w:rPr>
          <w:sz w:val="26"/>
          <w:szCs w:val="26"/>
          <w:lang w:eastAsia="ar-SA"/>
        </w:rPr>
        <w:t>П</w:t>
      </w:r>
      <w:r w:rsidR="00697283">
        <w:rPr>
          <w:sz w:val="26"/>
          <w:szCs w:val="26"/>
          <w:lang w:eastAsia="ar-SA"/>
        </w:rPr>
        <w:t>.</w:t>
      </w:r>
      <w:r w:rsidR="00A04296" w:rsidRPr="008C28E7">
        <w:rPr>
          <w:sz w:val="26"/>
          <w:szCs w:val="26"/>
          <w:lang w:eastAsia="ar-SA"/>
        </w:rPr>
        <w:t>;</w:t>
      </w:r>
    </w:p>
    <w:p w:rsidR="007B4372" w:rsidRPr="008C28E7" w:rsidRDefault="007B4372" w:rsidP="00B63F29">
      <w:pPr>
        <w:tabs>
          <w:tab w:val="left" w:pos="567"/>
          <w:tab w:val="left" w:pos="708"/>
        </w:tabs>
        <w:suppressAutoHyphens/>
        <w:autoSpaceDE/>
        <w:autoSpaceDN/>
        <w:spacing w:line="264" w:lineRule="auto"/>
        <w:ind w:firstLine="709"/>
        <w:jc w:val="both"/>
        <w:rPr>
          <w:sz w:val="26"/>
          <w:szCs w:val="26"/>
          <w:lang w:eastAsia="ar-SA"/>
        </w:rPr>
      </w:pPr>
      <w:r w:rsidRPr="008C28E7">
        <w:rPr>
          <w:sz w:val="26"/>
          <w:szCs w:val="26"/>
          <w:lang w:eastAsia="ar-SA"/>
        </w:rPr>
        <w:t>о датах и объемах выплаты денежных средств в виде пособия по безработице в связи с осуществлен</w:t>
      </w:r>
      <w:r w:rsidR="00554EFE" w:rsidRPr="008C28E7">
        <w:rPr>
          <w:sz w:val="26"/>
          <w:szCs w:val="26"/>
          <w:lang w:eastAsia="ar-SA"/>
        </w:rPr>
        <w:t>ным</w:t>
      </w:r>
      <w:r w:rsidRPr="008C28E7">
        <w:rPr>
          <w:sz w:val="26"/>
          <w:szCs w:val="26"/>
          <w:lang w:eastAsia="ar-SA"/>
        </w:rPr>
        <w:t xml:space="preserve"> </w:t>
      </w:r>
      <w:r w:rsidRPr="008C28E7">
        <w:rPr>
          <w:i/>
          <w:sz w:val="26"/>
          <w:szCs w:val="26"/>
          <w:lang w:eastAsia="ar-SA"/>
        </w:rPr>
        <w:t>центром занятости населения</w:t>
      </w:r>
      <w:r w:rsidRPr="008C28E7">
        <w:rPr>
          <w:sz w:val="26"/>
          <w:szCs w:val="26"/>
          <w:lang w:eastAsia="ar-SA"/>
        </w:rPr>
        <w:t xml:space="preserve"> перерасчетом:</w:t>
      </w:r>
    </w:p>
    <w:p w:rsidR="007B4372" w:rsidRPr="008C28E7" w:rsidRDefault="007B4372" w:rsidP="00B63F29">
      <w:pPr>
        <w:pStyle w:val="10"/>
        <w:tabs>
          <w:tab w:val="left" w:pos="0"/>
        </w:tabs>
        <w:spacing w:line="264" w:lineRule="auto"/>
        <w:ind w:firstLine="709"/>
        <w:jc w:val="both"/>
        <w:rPr>
          <w:i/>
          <w:sz w:val="26"/>
          <w:szCs w:val="26"/>
          <w:lang w:eastAsia="ar-SA"/>
        </w:rPr>
      </w:pPr>
      <w:r w:rsidRPr="008C28E7">
        <w:rPr>
          <w:i/>
          <w:sz w:val="26"/>
          <w:szCs w:val="26"/>
          <w:lang w:eastAsia="ar-SA"/>
        </w:rPr>
        <w:t xml:space="preserve">центр занятости населения  г. </w:t>
      </w:r>
      <w:proofErr w:type="gramStart"/>
      <w:r w:rsidRPr="008C28E7">
        <w:rPr>
          <w:i/>
          <w:sz w:val="26"/>
          <w:szCs w:val="26"/>
          <w:lang w:eastAsia="ar-SA"/>
        </w:rPr>
        <w:t>Ленинска-Кузнецкого</w:t>
      </w:r>
      <w:proofErr w:type="gramEnd"/>
      <w:r w:rsidRPr="008C28E7">
        <w:rPr>
          <w:i/>
          <w:sz w:val="26"/>
          <w:szCs w:val="26"/>
          <w:lang w:eastAsia="ar-SA"/>
        </w:rPr>
        <w:t>:</w:t>
      </w:r>
    </w:p>
    <w:p w:rsidR="00B63F29" w:rsidRPr="008C28E7" w:rsidRDefault="00F30C3F" w:rsidP="00F30C3F">
      <w:pPr>
        <w:autoSpaceDE/>
        <w:autoSpaceDN/>
        <w:spacing w:line="276" w:lineRule="auto"/>
        <w:ind w:firstLine="709"/>
        <w:jc w:val="both"/>
        <w:rPr>
          <w:sz w:val="26"/>
          <w:szCs w:val="26"/>
          <w:lang w:eastAsia="en-US"/>
        </w:rPr>
      </w:pPr>
      <w:r>
        <w:rPr>
          <w:sz w:val="26"/>
          <w:szCs w:val="26"/>
          <w:lang w:eastAsia="en-US"/>
        </w:rPr>
        <w:t>Ш</w:t>
      </w:r>
      <w:r w:rsidR="00697283">
        <w:rPr>
          <w:sz w:val="26"/>
          <w:szCs w:val="26"/>
          <w:lang w:eastAsia="en-US"/>
        </w:rPr>
        <w:t>.</w:t>
      </w:r>
      <w:r>
        <w:rPr>
          <w:sz w:val="26"/>
          <w:szCs w:val="26"/>
          <w:lang w:eastAsia="en-US"/>
        </w:rPr>
        <w:t>А</w:t>
      </w:r>
      <w:r w:rsidR="00697283">
        <w:rPr>
          <w:sz w:val="26"/>
          <w:szCs w:val="26"/>
          <w:lang w:eastAsia="en-US"/>
        </w:rPr>
        <w:t>.</w:t>
      </w:r>
      <w:r>
        <w:rPr>
          <w:sz w:val="26"/>
          <w:szCs w:val="26"/>
          <w:lang w:eastAsia="en-US"/>
        </w:rPr>
        <w:t>В</w:t>
      </w:r>
      <w:r w:rsidR="00697283">
        <w:rPr>
          <w:sz w:val="26"/>
          <w:szCs w:val="26"/>
          <w:lang w:eastAsia="en-US"/>
        </w:rPr>
        <w:t>.</w:t>
      </w:r>
      <w:r w:rsidR="007B4372" w:rsidRPr="008C28E7">
        <w:rPr>
          <w:sz w:val="26"/>
          <w:szCs w:val="26"/>
          <w:lang w:eastAsia="en-US"/>
        </w:rPr>
        <w:t xml:space="preserve">, </w:t>
      </w:r>
      <w:r>
        <w:rPr>
          <w:sz w:val="26"/>
          <w:szCs w:val="26"/>
          <w:lang w:eastAsia="en-US"/>
        </w:rPr>
        <w:t>Х</w:t>
      </w:r>
      <w:r w:rsidR="00697283">
        <w:rPr>
          <w:sz w:val="26"/>
          <w:szCs w:val="26"/>
          <w:lang w:eastAsia="en-US"/>
        </w:rPr>
        <w:t>.</w:t>
      </w:r>
      <w:r>
        <w:rPr>
          <w:sz w:val="26"/>
          <w:szCs w:val="26"/>
          <w:lang w:eastAsia="en-US"/>
        </w:rPr>
        <w:t>А</w:t>
      </w:r>
      <w:r w:rsidR="00697283">
        <w:rPr>
          <w:sz w:val="26"/>
          <w:szCs w:val="26"/>
          <w:lang w:eastAsia="en-US"/>
        </w:rPr>
        <w:t>.</w:t>
      </w:r>
      <w:r>
        <w:rPr>
          <w:sz w:val="26"/>
          <w:szCs w:val="26"/>
          <w:lang w:eastAsia="en-US"/>
        </w:rPr>
        <w:t>А</w:t>
      </w:r>
      <w:r w:rsidR="00697283">
        <w:rPr>
          <w:sz w:val="26"/>
          <w:szCs w:val="26"/>
          <w:lang w:eastAsia="en-US"/>
        </w:rPr>
        <w:t>.</w:t>
      </w:r>
      <w:r w:rsidR="007B4372" w:rsidRPr="008C28E7">
        <w:rPr>
          <w:sz w:val="26"/>
          <w:szCs w:val="26"/>
          <w:lang w:eastAsia="en-US"/>
        </w:rPr>
        <w:t xml:space="preserve"> и </w:t>
      </w:r>
      <w:r>
        <w:rPr>
          <w:sz w:val="26"/>
          <w:szCs w:val="26"/>
          <w:lang w:eastAsia="en-US"/>
        </w:rPr>
        <w:t>Е</w:t>
      </w:r>
      <w:r w:rsidR="00697283">
        <w:rPr>
          <w:sz w:val="26"/>
          <w:szCs w:val="26"/>
          <w:lang w:eastAsia="en-US"/>
        </w:rPr>
        <w:t>.</w:t>
      </w:r>
      <w:r>
        <w:rPr>
          <w:sz w:val="26"/>
          <w:szCs w:val="26"/>
          <w:lang w:eastAsia="en-US"/>
        </w:rPr>
        <w:t>Г</w:t>
      </w:r>
      <w:r w:rsidR="00697283">
        <w:rPr>
          <w:sz w:val="26"/>
          <w:szCs w:val="26"/>
          <w:lang w:eastAsia="en-US"/>
        </w:rPr>
        <w:t>.</w:t>
      </w:r>
      <w:r>
        <w:rPr>
          <w:sz w:val="26"/>
          <w:szCs w:val="26"/>
          <w:lang w:eastAsia="en-US"/>
        </w:rPr>
        <w:t>Н</w:t>
      </w:r>
      <w:r w:rsidR="00697283">
        <w:rPr>
          <w:sz w:val="26"/>
          <w:szCs w:val="26"/>
          <w:lang w:eastAsia="en-US"/>
        </w:rPr>
        <w:t>.</w:t>
      </w:r>
      <w:r w:rsidR="00513452" w:rsidRPr="008C28E7">
        <w:rPr>
          <w:sz w:val="26"/>
          <w:szCs w:val="26"/>
          <w:lang w:eastAsia="en-US"/>
        </w:rPr>
        <w:t>;</w:t>
      </w:r>
    </w:p>
    <w:p w:rsidR="007B4372" w:rsidRPr="008C28E7" w:rsidRDefault="007B4372" w:rsidP="00B63F29">
      <w:pPr>
        <w:autoSpaceDE/>
        <w:autoSpaceDN/>
        <w:spacing w:line="276" w:lineRule="auto"/>
        <w:ind w:firstLine="709"/>
        <w:rPr>
          <w:sz w:val="26"/>
          <w:szCs w:val="26"/>
          <w:lang w:eastAsia="en-US"/>
        </w:rPr>
      </w:pPr>
      <w:r w:rsidRPr="008C28E7">
        <w:rPr>
          <w:i/>
          <w:sz w:val="26"/>
          <w:szCs w:val="26"/>
          <w:lang w:eastAsia="ar-SA"/>
        </w:rPr>
        <w:t>центр занятости населения  г. Анжеро-Судженска:</w:t>
      </w:r>
    </w:p>
    <w:p w:rsidR="007B4372" w:rsidRPr="008C28E7" w:rsidRDefault="00F30C3F" w:rsidP="00B63F29">
      <w:pPr>
        <w:pStyle w:val="10"/>
        <w:tabs>
          <w:tab w:val="left" w:pos="567"/>
        </w:tabs>
        <w:spacing w:line="264" w:lineRule="auto"/>
        <w:ind w:firstLine="709"/>
        <w:jc w:val="both"/>
        <w:rPr>
          <w:color w:val="000000"/>
          <w:sz w:val="26"/>
          <w:szCs w:val="26"/>
        </w:rPr>
      </w:pPr>
      <w:r>
        <w:rPr>
          <w:color w:val="000000"/>
          <w:sz w:val="26"/>
          <w:szCs w:val="26"/>
        </w:rPr>
        <w:t>П</w:t>
      </w:r>
      <w:r w:rsidR="00697283">
        <w:rPr>
          <w:color w:val="000000"/>
          <w:sz w:val="26"/>
          <w:szCs w:val="26"/>
        </w:rPr>
        <w:t>.</w:t>
      </w:r>
      <w:r>
        <w:rPr>
          <w:color w:val="000000"/>
          <w:sz w:val="26"/>
          <w:szCs w:val="26"/>
        </w:rPr>
        <w:t>Е</w:t>
      </w:r>
      <w:r w:rsidR="00697283">
        <w:rPr>
          <w:color w:val="000000"/>
          <w:sz w:val="26"/>
          <w:szCs w:val="26"/>
        </w:rPr>
        <w:t>.</w:t>
      </w:r>
      <w:r>
        <w:rPr>
          <w:color w:val="000000"/>
          <w:sz w:val="26"/>
          <w:szCs w:val="26"/>
        </w:rPr>
        <w:t>В</w:t>
      </w:r>
      <w:r w:rsidR="00697283">
        <w:rPr>
          <w:color w:val="000000"/>
          <w:sz w:val="26"/>
          <w:szCs w:val="26"/>
        </w:rPr>
        <w:t>.</w:t>
      </w:r>
      <w:r w:rsidR="00CE13B1" w:rsidRPr="008C28E7">
        <w:rPr>
          <w:color w:val="000000"/>
          <w:sz w:val="26"/>
          <w:szCs w:val="26"/>
        </w:rPr>
        <w:t>;</w:t>
      </w:r>
    </w:p>
    <w:p w:rsidR="0015093C" w:rsidRPr="008C28E7" w:rsidRDefault="0015093C" w:rsidP="0015093C">
      <w:pPr>
        <w:pStyle w:val="10"/>
        <w:tabs>
          <w:tab w:val="left" w:pos="567"/>
        </w:tabs>
        <w:spacing w:line="264" w:lineRule="auto"/>
        <w:ind w:firstLine="709"/>
        <w:jc w:val="both"/>
        <w:rPr>
          <w:color w:val="000000"/>
          <w:sz w:val="26"/>
          <w:szCs w:val="26"/>
        </w:rPr>
      </w:pPr>
      <w:r w:rsidRPr="008C28E7">
        <w:rPr>
          <w:color w:val="000000"/>
          <w:sz w:val="26"/>
          <w:szCs w:val="26"/>
        </w:rPr>
        <w:t xml:space="preserve">о причине увольнения граждан, которым пособие по безработице было назначено в процентном отношении от их среднемесячного заработка: </w:t>
      </w:r>
    </w:p>
    <w:p w:rsidR="0015093C" w:rsidRPr="00B03AD1" w:rsidRDefault="0015093C" w:rsidP="0015093C">
      <w:pPr>
        <w:pStyle w:val="10"/>
        <w:tabs>
          <w:tab w:val="left" w:pos="0"/>
        </w:tabs>
        <w:spacing w:line="264" w:lineRule="auto"/>
        <w:ind w:firstLine="709"/>
        <w:jc w:val="both"/>
        <w:rPr>
          <w:i/>
          <w:sz w:val="26"/>
          <w:szCs w:val="26"/>
          <w:lang w:eastAsia="ar-SA"/>
        </w:rPr>
      </w:pPr>
      <w:r w:rsidRPr="00B03AD1">
        <w:rPr>
          <w:i/>
          <w:sz w:val="26"/>
          <w:szCs w:val="26"/>
          <w:lang w:eastAsia="ar-SA"/>
        </w:rPr>
        <w:t xml:space="preserve">центр занятости населения  </w:t>
      </w:r>
      <w:r w:rsidR="00BC3AE0" w:rsidRPr="00B03AD1">
        <w:rPr>
          <w:i/>
          <w:sz w:val="26"/>
          <w:szCs w:val="26"/>
          <w:lang w:eastAsia="ar-SA"/>
        </w:rPr>
        <w:t>г. Кемерово</w:t>
      </w:r>
      <w:r w:rsidRPr="00B03AD1">
        <w:rPr>
          <w:i/>
          <w:sz w:val="26"/>
          <w:szCs w:val="26"/>
          <w:lang w:eastAsia="ar-SA"/>
        </w:rPr>
        <w:t>:</w:t>
      </w:r>
    </w:p>
    <w:p w:rsidR="001C349C" w:rsidRPr="00B03AD1" w:rsidRDefault="00F30C3F" w:rsidP="0015093C">
      <w:pPr>
        <w:pStyle w:val="10"/>
        <w:tabs>
          <w:tab w:val="left" w:pos="0"/>
        </w:tabs>
        <w:spacing w:line="264" w:lineRule="auto"/>
        <w:ind w:firstLine="709"/>
        <w:jc w:val="both"/>
        <w:rPr>
          <w:sz w:val="26"/>
          <w:szCs w:val="26"/>
          <w:lang w:eastAsia="ar-SA"/>
        </w:rPr>
      </w:pPr>
      <w:proofErr w:type="gramStart"/>
      <w:r>
        <w:rPr>
          <w:rFonts w:eastAsia="Times New Roman"/>
          <w:color w:val="000000"/>
          <w:sz w:val="26"/>
          <w:szCs w:val="26"/>
        </w:rPr>
        <w:t>К</w:t>
      </w:r>
      <w:r w:rsidR="00697283">
        <w:rPr>
          <w:rFonts w:eastAsia="Times New Roman"/>
          <w:color w:val="000000"/>
          <w:sz w:val="26"/>
          <w:szCs w:val="26"/>
        </w:rPr>
        <w:t>.</w:t>
      </w:r>
      <w:r>
        <w:rPr>
          <w:rFonts w:eastAsia="Times New Roman"/>
          <w:color w:val="000000"/>
          <w:sz w:val="26"/>
          <w:szCs w:val="26"/>
        </w:rPr>
        <w:t>Р</w:t>
      </w:r>
      <w:r w:rsidR="00697283">
        <w:rPr>
          <w:rFonts w:eastAsia="Times New Roman"/>
          <w:color w:val="000000"/>
          <w:sz w:val="26"/>
          <w:szCs w:val="26"/>
        </w:rPr>
        <w:t>.</w:t>
      </w:r>
      <w:r>
        <w:rPr>
          <w:rFonts w:eastAsia="Times New Roman"/>
          <w:color w:val="000000"/>
          <w:sz w:val="26"/>
          <w:szCs w:val="26"/>
        </w:rPr>
        <w:t>Ю</w:t>
      </w:r>
      <w:r w:rsidR="00697283">
        <w:rPr>
          <w:rFonts w:eastAsia="Times New Roman"/>
          <w:color w:val="000000"/>
          <w:sz w:val="26"/>
          <w:szCs w:val="26"/>
        </w:rPr>
        <w:t>.</w:t>
      </w:r>
      <w:r w:rsidR="00A23F99" w:rsidRPr="00B03AD1">
        <w:rPr>
          <w:rFonts w:eastAsia="Times New Roman"/>
          <w:color w:val="000000"/>
          <w:sz w:val="26"/>
          <w:szCs w:val="26"/>
        </w:rPr>
        <w:t>,</w:t>
      </w:r>
      <w:r w:rsidR="001C349C" w:rsidRPr="00B03AD1">
        <w:rPr>
          <w:rFonts w:eastAsia="Times New Roman"/>
          <w:color w:val="000000"/>
          <w:sz w:val="26"/>
          <w:szCs w:val="26"/>
        </w:rPr>
        <w:t xml:space="preserve"> </w:t>
      </w:r>
      <w:r>
        <w:rPr>
          <w:rFonts w:eastAsia="Times New Roman"/>
          <w:color w:val="000000"/>
          <w:sz w:val="26"/>
          <w:szCs w:val="26"/>
        </w:rPr>
        <w:t>Н</w:t>
      </w:r>
      <w:r w:rsidR="00697283">
        <w:rPr>
          <w:rFonts w:eastAsia="Times New Roman"/>
          <w:color w:val="000000"/>
          <w:sz w:val="26"/>
          <w:szCs w:val="26"/>
        </w:rPr>
        <w:t>.</w:t>
      </w:r>
      <w:r>
        <w:rPr>
          <w:rFonts w:eastAsia="Times New Roman"/>
          <w:color w:val="000000"/>
          <w:sz w:val="26"/>
          <w:szCs w:val="26"/>
        </w:rPr>
        <w:t>Н</w:t>
      </w:r>
      <w:r w:rsidR="00642F48">
        <w:rPr>
          <w:rFonts w:eastAsia="Times New Roman"/>
          <w:color w:val="000000"/>
          <w:sz w:val="26"/>
          <w:szCs w:val="26"/>
        </w:rPr>
        <w:t>.К</w:t>
      </w:r>
      <w:r w:rsidR="00A23F99" w:rsidRPr="00B03AD1">
        <w:rPr>
          <w:rFonts w:eastAsia="Times New Roman"/>
          <w:color w:val="000000"/>
          <w:sz w:val="26"/>
          <w:szCs w:val="26"/>
        </w:rPr>
        <w:t>,</w:t>
      </w:r>
      <w:r w:rsidR="001C349C" w:rsidRPr="00B03AD1">
        <w:rPr>
          <w:rFonts w:eastAsia="Times New Roman"/>
          <w:color w:val="000000"/>
          <w:sz w:val="26"/>
          <w:szCs w:val="26"/>
        </w:rPr>
        <w:t xml:space="preserve"> </w:t>
      </w:r>
      <w:r>
        <w:rPr>
          <w:rFonts w:eastAsia="Times New Roman"/>
          <w:color w:val="000000"/>
          <w:sz w:val="26"/>
          <w:szCs w:val="26"/>
        </w:rPr>
        <w:t>П</w:t>
      </w:r>
      <w:r w:rsidR="00697283">
        <w:rPr>
          <w:rFonts w:eastAsia="Times New Roman"/>
          <w:color w:val="000000"/>
          <w:sz w:val="26"/>
          <w:szCs w:val="26"/>
        </w:rPr>
        <w:t>.</w:t>
      </w:r>
      <w:r>
        <w:rPr>
          <w:rFonts w:eastAsia="Times New Roman"/>
          <w:color w:val="000000"/>
          <w:sz w:val="26"/>
          <w:szCs w:val="26"/>
        </w:rPr>
        <w:t>К</w:t>
      </w:r>
      <w:r w:rsidR="00697283">
        <w:rPr>
          <w:rFonts w:eastAsia="Times New Roman"/>
          <w:color w:val="000000"/>
          <w:sz w:val="26"/>
          <w:szCs w:val="26"/>
        </w:rPr>
        <w:t>.</w:t>
      </w:r>
      <w:r>
        <w:rPr>
          <w:rFonts w:eastAsia="Times New Roman"/>
          <w:color w:val="000000"/>
          <w:sz w:val="26"/>
          <w:szCs w:val="26"/>
        </w:rPr>
        <w:t>Н</w:t>
      </w:r>
      <w:r w:rsidR="00697283">
        <w:rPr>
          <w:rFonts w:eastAsia="Times New Roman"/>
          <w:color w:val="000000"/>
          <w:sz w:val="26"/>
          <w:szCs w:val="26"/>
        </w:rPr>
        <w:t>.</w:t>
      </w:r>
      <w:r w:rsidR="00A23F99" w:rsidRPr="00B03AD1">
        <w:rPr>
          <w:rFonts w:eastAsia="Times New Roman"/>
          <w:color w:val="000000"/>
          <w:sz w:val="26"/>
          <w:szCs w:val="26"/>
        </w:rPr>
        <w:t>,</w:t>
      </w:r>
      <w:r w:rsidR="001C349C" w:rsidRPr="00B03AD1">
        <w:rPr>
          <w:rFonts w:eastAsia="Times New Roman"/>
          <w:color w:val="000000"/>
          <w:sz w:val="26"/>
          <w:szCs w:val="26"/>
        </w:rPr>
        <w:t xml:space="preserve"> </w:t>
      </w:r>
      <w:r>
        <w:rPr>
          <w:rFonts w:eastAsia="Times New Roman"/>
          <w:color w:val="000000"/>
          <w:sz w:val="26"/>
          <w:szCs w:val="26"/>
        </w:rPr>
        <w:t>П</w:t>
      </w:r>
      <w:r w:rsidR="00697283">
        <w:rPr>
          <w:rFonts w:eastAsia="Times New Roman"/>
          <w:color w:val="000000"/>
          <w:sz w:val="26"/>
          <w:szCs w:val="26"/>
        </w:rPr>
        <w:t>.</w:t>
      </w:r>
      <w:r>
        <w:rPr>
          <w:rFonts w:eastAsia="Times New Roman"/>
          <w:color w:val="000000"/>
          <w:sz w:val="26"/>
          <w:szCs w:val="26"/>
        </w:rPr>
        <w:t>Е</w:t>
      </w:r>
      <w:r w:rsidR="00697283">
        <w:rPr>
          <w:rFonts w:eastAsia="Times New Roman"/>
          <w:color w:val="000000"/>
          <w:sz w:val="26"/>
          <w:szCs w:val="26"/>
        </w:rPr>
        <w:t>.</w:t>
      </w:r>
      <w:r>
        <w:rPr>
          <w:rFonts w:eastAsia="Times New Roman"/>
          <w:color w:val="000000"/>
          <w:sz w:val="26"/>
          <w:szCs w:val="26"/>
        </w:rPr>
        <w:t>Г</w:t>
      </w:r>
      <w:r w:rsidR="00697283">
        <w:rPr>
          <w:rFonts w:eastAsia="Times New Roman"/>
          <w:color w:val="000000"/>
          <w:sz w:val="26"/>
          <w:szCs w:val="26"/>
        </w:rPr>
        <w:t>.</w:t>
      </w:r>
      <w:r w:rsidR="00A23F99" w:rsidRPr="00B03AD1">
        <w:rPr>
          <w:rFonts w:eastAsia="Times New Roman"/>
          <w:color w:val="000000"/>
          <w:sz w:val="26"/>
          <w:szCs w:val="26"/>
        </w:rPr>
        <w:t>,</w:t>
      </w:r>
      <w:r w:rsidR="001C349C" w:rsidRPr="00B03AD1">
        <w:rPr>
          <w:rFonts w:eastAsia="Times New Roman"/>
          <w:color w:val="000000"/>
          <w:sz w:val="26"/>
          <w:szCs w:val="26"/>
        </w:rPr>
        <w:t xml:space="preserve"> </w:t>
      </w:r>
      <w:r>
        <w:rPr>
          <w:rFonts w:eastAsia="Times New Roman"/>
          <w:color w:val="000000"/>
          <w:sz w:val="26"/>
          <w:szCs w:val="26"/>
        </w:rPr>
        <w:t>П</w:t>
      </w:r>
      <w:r w:rsidR="00697283">
        <w:rPr>
          <w:rFonts w:eastAsia="Times New Roman"/>
          <w:color w:val="000000"/>
          <w:sz w:val="26"/>
          <w:szCs w:val="26"/>
        </w:rPr>
        <w:t>.</w:t>
      </w:r>
      <w:r>
        <w:rPr>
          <w:rFonts w:eastAsia="Times New Roman"/>
          <w:color w:val="000000"/>
          <w:sz w:val="26"/>
          <w:szCs w:val="26"/>
        </w:rPr>
        <w:t>В</w:t>
      </w:r>
      <w:r w:rsidR="00697283">
        <w:rPr>
          <w:rFonts w:eastAsia="Times New Roman"/>
          <w:color w:val="000000"/>
          <w:sz w:val="26"/>
          <w:szCs w:val="26"/>
        </w:rPr>
        <w:t>.</w:t>
      </w:r>
      <w:r>
        <w:rPr>
          <w:rFonts w:eastAsia="Times New Roman"/>
          <w:color w:val="000000"/>
          <w:sz w:val="26"/>
          <w:szCs w:val="26"/>
        </w:rPr>
        <w:t>В</w:t>
      </w:r>
      <w:r w:rsidR="00697283">
        <w:rPr>
          <w:rFonts w:eastAsia="Times New Roman"/>
          <w:color w:val="000000"/>
          <w:sz w:val="26"/>
          <w:szCs w:val="26"/>
        </w:rPr>
        <w:t>.</w:t>
      </w:r>
      <w:r w:rsidR="00A23F99" w:rsidRPr="00B03AD1">
        <w:rPr>
          <w:rFonts w:eastAsia="Times New Roman"/>
          <w:color w:val="000000"/>
          <w:sz w:val="26"/>
          <w:szCs w:val="26"/>
        </w:rPr>
        <w:t>,</w:t>
      </w:r>
      <w:r w:rsidR="001C349C" w:rsidRPr="00B03AD1">
        <w:rPr>
          <w:rFonts w:eastAsia="Times New Roman"/>
          <w:color w:val="000000"/>
          <w:sz w:val="26"/>
          <w:szCs w:val="26"/>
        </w:rPr>
        <w:t xml:space="preserve"> </w:t>
      </w:r>
      <w:r>
        <w:rPr>
          <w:rFonts w:eastAsia="Times New Roman"/>
          <w:color w:val="000000"/>
          <w:sz w:val="26"/>
          <w:szCs w:val="26"/>
        </w:rPr>
        <w:t>К</w:t>
      </w:r>
      <w:r w:rsidR="00697283">
        <w:rPr>
          <w:rFonts w:eastAsia="Times New Roman"/>
          <w:color w:val="000000"/>
          <w:sz w:val="26"/>
          <w:szCs w:val="26"/>
        </w:rPr>
        <w:t>.</w:t>
      </w:r>
      <w:r>
        <w:rPr>
          <w:rFonts w:eastAsia="Times New Roman"/>
          <w:color w:val="000000"/>
          <w:sz w:val="26"/>
          <w:szCs w:val="26"/>
        </w:rPr>
        <w:t>Ю</w:t>
      </w:r>
      <w:r w:rsidR="00697283">
        <w:rPr>
          <w:rFonts w:eastAsia="Times New Roman"/>
          <w:color w:val="000000"/>
          <w:sz w:val="26"/>
          <w:szCs w:val="26"/>
        </w:rPr>
        <w:t>.</w:t>
      </w:r>
      <w:r>
        <w:rPr>
          <w:rFonts w:eastAsia="Times New Roman"/>
          <w:color w:val="000000"/>
          <w:sz w:val="26"/>
          <w:szCs w:val="26"/>
        </w:rPr>
        <w:t>Ф</w:t>
      </w:r>
      <w:r w:rsidR="00697283">
        <w:rPr>
          <w:rFonts w:eastAsia="Times New Roman"/>
          <w:color w:val="000000"/>
          <w:sz w:val="26"/>
          <w:szCs w:val="26"/>
        </w:rPr>
        <w:t>.</w:t>
      </w:r>
      <w:r>
        <w:rPr>
          <w:rFonts w:eastAsia="Times New Roman"/>
          <w:color w:val="000000"/>
          <w:sz w:val="26"/>
          <w:szCs w:val="26"/>
        </w:rPr>
        <w:t>,</w:t>
      </w:r>
      <w:r w:rsidR="001C349C" w:rsidRPr="00B03AD1">
        <w:rPr>
          <w:rFonts w:eastAsia="Times New Roman"/>
          <w:color w:val="000000"/>
          <w:sz w:val="26"/>
          <w:szCs w:val="26"/>
        </w:rPr>
        <w:t xml:space="preserve"> </w:t>
      </w:r>
      <w:r>
        <w:rPr>
          <w:rFonts w:eastAsia="Times New Roman"/>
          <w:color w:val="000000"/>
          <w:sz w:val="26"/>
          <w:szCs w:val="26"/>
        </w:rPr>
        <w:t>Р</w:t>
      </w:r>
      <w:r w:rsidR="00697283">
        <w:rPr>
          <w:rFonts w:eastAsia="Times New Roman"/>
          <w:color w:val="000000"/>
          <w:sz w:val="26"/>
          <w:szCs w:val="26"/>
        </w:rPr>
        <w:t>.</w:t>
      </w:r>
      <w:r>
        <w:rPr>
          <w:rFonts w:eastAsia="Times New Roman"/>
          <w:color w:val="000000"/>
          <w:sz w:val="26"/>
          <w:szCs w:val="26"/>
        </w:rPr>
        <w:t>Е</w:t>
      </w:r>
      <w:r w:rsidR="00697283">
        <w:rPr>
          <w:rFonts w:eastAsia="Times New Roman"/>
          <w:color w:val="000000"/>
          <w:sz w:val="26"/>
          <w:szCs w:val="26"/>
        </w:rPr>
        <w:t>.</w:t>
      </w:r>
      <w:r w:rsidR="00642F48">
        <w:rPr>
          <w:rFonts w:eastAsia="Times New Roman"/>
          <w:color w:val="000000"/>
          <w:sz w:val="26"/>
          <w:szCs w:val="26"/>
        </w:rPr>
        <w:t>А</w:t>
      </w:r>
      <w:r w:rsidR="00A23F99" w:rsidRPr="00B03AD1">
        <w:rPr>
          <w:rFonts w:eastAsia="Times New Roman"/>
          <w:color w:val="000000"/>
          <w:sz w:val="26"/>
          <w:szCs w:val="26"/>
        </w:rPr>
        <w:t>,</w:t>
      </w:r>
      <w:r w:rsidR="001C349C" w:rsidRPr="00B03AD1">
        <w:rPr>
          <w:rFonts w:eastAsia="Times New Roman"/>
          <w:color w:val="000000"/>
          <w:sz w:val="26"/>
          <w:szCs w:val="26"/>
        </w:rPr>
        <w:t xml:space="preserve"> </w:t>
      </w:r>
      <w:r>
        <w:rPr>
          <w:rFonts w:eastAsia="Times New Roman"/>
          <w:color w:val="000000"/>
          <w:sz w:val="26"/>
          <w:szCs w:val="26"/>
        </w:rPr>
        <w:t>Ш</w:t>
      </w:r>
      <w:r w:rsidR="00697283">
        <w:rPr>
          <w:rFonts w:eastAsia="Times New Roman"/>
          <w:color w:val="000000"/>
          <w:sz w:val="26"/>
          <w:szCs w:val="26"/>
        </w:rPr>
        <w:t>.</w:t>
      </w:r>
      <w:r>
        <w:rPr>
          <w:rFonts w:eastAsia="Times New Roman"/>
          <w:color w:val="000000"/>
          <w:sz w:val="26"/>
          <w:szCs w:val="26"/>
        </w:rPr>
        <w:t>Н</w:t>
      </w:r>
      <w:r w:rsidR="00697283">
        <w:rPr>
          <w:rFonts w:eastAsia="Times New Roman"/>
          <w:color w:val="000000"/>
          <w:sz w:val="26"/>
          <w:szCs w:val="26"/>
        </w:rPr>
        <w:t>.</w:t>
      </w:r>
      <w:r>
        <w:rPr>
          <w:rFonts w:eastAsia="Times New Roman"/>
          <w:color w:val="000000"/>
          <w:sz w:val="26"/>
          <w:szCs w:val="26"/>
        </w:rPr>
        <w:t>А</w:t>
      </w:r>
      <w:r w:rsidR="00697283">
        <w:rPr>
          <w:rFonts w:eastAsia="Times New Roman"/>
          <w:color w:val="000000"/>
          <w:sz w:val="26"/>
          <w:szCs w:val="26"/>
        </w:rPr>
        <w:t>.</w:t>
      </w:r>
      <w:r>
        <w:rPr>
          <w:rFonts w:eastAsia="Times New Roman"/>
          <w:color w:val="000000"/>
          <w:sz w:val="26"/>
          <w:szCs w:val="26"/>
        </w:rPr>
        <w:t>,</w:t>
      </w:r>
      <w:r w:rsidR="001C349C" w:rsidRPr="00B03AD1">
        <w:rPr>
          <w:rFonts w:eastAsia="Times New Roman"/>
          <w:color w:val="000000"/>
          <w:sz w:val="26"/>
          <w:szCs w:val="26"/>
        </w:rPr>
        <w:t xml:space="preserve"> </w:t>
      </w:r>
      <w:r>
        <w:rPr>
          <w:rFonts w:eastAsia="Times New Roman"/>
          <w:color w:val="000000"/>
          <w:sz w:val="26"/>
          <w:szCs w:val="26"/>
        </w:rPr>
        <w:t>Г</w:t>
      </w:r>
      <w:r w:rsidR="00697283">
        <w:rPr>
          <w:rFonts w:eastAsia="Times New Roman"/>
          <w:color w:val="000000"/>
          <w:sz w:val="26"/>
          <w:szCs w:val="26"/>
        </w:rPr>
        <w:t>.</w:t>
      </w:r>
      <w:r>
        <w:rPr>
          <w:rFonts w:eastAsia="Times New Roman"/>
          <w:color w:val="000000"/>
          <w:sz w:val="26"/>
          <w:szCs w:val="26"/>
        </w:rPr>
        <w:t>Д</w:t>
      </w:r>
      <w:r w:rsidR="00697283">
        <w:rPr>
          <w:rFonts w:eastAsia="Times New Roman"/>
          <w:color w:val="000000"/>
          <w:sz w:val="26"/>
          <w:szCs w:val="26"/>
        </w:rPr>
        <w:t>.</w:t>
      </w:r>
      <w:r>
        <w:rPr>
          <w:rFonts w:eastAsia="Times New Roman"/>
          <w:color w:val="000000"/>
          <w:sz w:val="26"/>
          <w:szCs w:val="26"/>
        </w:rPr>
        <w:t>Б</w:t>
      </w:r>
      <w:r w:rsidR="00697283">
        <w:rPr>
          <w:rFonts w:eastAsia="Times New Roman"/>
          <w:color w:val="000000"/>
          <w:sz w:val="26"/>
          <w:szCs w:val="26"/>
        </w:rPr>
        <w:t>.</w:t>
      </w:r>
      <w:r w:rsidR="00A23F99" w:rsidRPr="00B03AD1">
        <w:rPr>
          <w:rFonts w:eastAsia="Times New Roman"/>
          <w:color w:val="000000"/>
          <w:sz w:val="26"/>
          <w:szCs w:val="26"/>
        </w:rPr>
        <w:t>,</w:t>
      </w:r>
      <w:r w:rsidR="001C349C" w:rsidRPr="00B03AD1">
        <w:rPr>
          <w:rFonts w:eastAsia="Times New Roman"/>
          <w:color w:val="000000"/>
          <w:sz w:val="26"/>
          <w:szCs w:val="26"/>
        </w:rPr>
        <w:t xml:space="preserve"> </w:t>
      </w:r>
      <w:r>
        <w:rPr>
          <w:rFonts w:eastAsia="Times New Roman"/>
          <w:color w:val="000000"/>
          <w:sz w:val="26"/>
          <w:szCs w:val="26"/>
        </w:rPr>
        <w:t>Г</w:t>
      </w:r>
      <w:r w:rsidR="00697283">
        <w:rPr>
          <w:rFonts w:eastAsia="Times New Roman"/>
          <w:color w:val="000000"/>
          <w:sz w:val="26"/>
          <w:szCs w:val="26"/>
        </w:rPr>
        <w:t>.</w:t>
      </w:r>
      <w:r>
        <w:rPr>
          <w:rFonts w:eastAsia="Times New Roman"/>
          <w:color w:val="000000"/>
          <w:sz w:val="26"/>
          <w:szCs w:val="26"/>
        </w:rPr>
        <w:t>А</w:t>
      </w:r>
      <w:r w:rsidR="00697283">
        <w:rPr>
          <w:rFonts w:eastAsia="Times New Roman"/>
          <w:color w:val="000000"/>
          <w:sz w:val="26"/>
          <w:szCs w:val="26"/>
        </w:rPr>
        <w:t>.</w:t>
      </w:r>
      <w:r>
        <w:rPr>
          <w:rFonts w:eastAsia="Times New Roman"/>
          <w:color w:val="000000"/>
          <w:sz w:val="26"/>
          <w:szCs w:val="26"/>
        </w:rPr>
        <w:t>А</w:t>
      </w:r>
      <w:r w:rsidR="00697283">
        <w:rPr>
          <w:rFonts w:eastAsia="Times New Roman"/>
          <w:color w:val="000000"/>
          <w:sz w:val="26"/>
          <w:szCs w:val="26"/>
        </w:rPr>
        <w:t>.</w:t>
      </w:r>
      <w:r>
        <w:rPr>
          <w:rFonts w:eastAsia="Times New Roman"/>
          <w:color w:val="000000"/>
          <w:sz w:val="26"/>
          <w:szCs w:val="26"/>
        </w:rPr>
        <w:t>,</w:t>
      </w:r>
      <w:r w:rsidR="001C349C" w:rsidRPr="00B03AD1">
        <w:rPr>
          <w:rFonts w:eastAsia="Times New Roman"/>
          <w:color w:val="000000"/>
          <w:sz w:val="26"/>
          <w:szCs w:val="26"/>
        </w:rPr>
        <w:t xml:space="preserve"> </w:t>
      </w:r>
      <w:r>
        <w:rPr>
          <w:rFonts w:eastAsia="Times New Roman"/>
          <w:color w:val="000000"/>
          <w:sz w:val="26"/>
          <w:szCs w:val="26"/>
        </w:rPr>
        <w:t>Ш</w:t>
      </w:r>
      <w:r w:rsidR="00697283">
        <w:rPr>
          <w:rFonts w:eastAsia="Times New Roman"/>
          <w:color w:val="000000"/>
          <w:sz w:val="26"/>
          <w:szCs w:val="26"/>
        </w:rPr>
        <w:t>.</w:t>
      </w:r>
      <w:r>
        <w:rPr>
          <w:rFonts w:eastAsia="Times New Roman"/>
          <w:color w:val="000000"/>
          <w:sz w:val="26"/>
          <w:szCs w:val="26"/>
        </w:rPr>
        <w:t>Н</w:t>
      </w:r>
      <w:r w:rsidR="00697283">
        <w:rPr>
          <w:rFonts w:eastAsia="Times New Roman"/>
          <w:color w:val="000000"/>
          <w:sz w:val="26"/>
          <w:szCs w:val="26"/>
        </w:rPr>
        <w:t>.</w:t>
      </w:r>
      <w:r>
        <w:rPr>
          <w:rFonts w:eastAsia="Times New Roman"/>
          <w:color w:val="000000"/>
          <w:sz w:val="26"/>
          <w:szCs w:val="26"/>
        </w:rPr>
        <w:t>А</w:t>
      </w:r>
      <w:r w:rsidR="00697283">
        <w:rPr>
          <w:rFonts w:eastAsia="Times New Roman"/>
          <w:color w:val="000000"/>
          <w:sz w:val="26"/>
          <w:szCs w:val="26"/>
        </w:rPr>
        <w:t>.</w:t>
      </w:r>
      <w:r>
        <w:rPr>
          <w:rFonts w:eastAsia="Times New Roman"/>
          <w:color w:val="000000"/>
          <w:sz w:val="26"/>
          <w:szCs w:val="26"/>
        </w:rPr>
        <w:t>,</w:t>
      </w:r>
      <w:r w:rsidR="001C349C" w:rsidRPr="00B03AD1">
        <w:rPr>
          <w:rFonts w:eastAsia="Times New Roman"/>
          <w:color w:val="000000"/>
          <w:sz w:val="26"/>
          <w:szCs w:val="26"/>
        </w:rPr>
        <w:t xml:space="preserve"> </w:t>
      </w:r>
      <w:r>
        <w:rPr>
          <w:rFonts w:eastAsia="Times New Roman"/>
          <w:color w:val="000000"/>
          <w:sz w:val="26"/>
          <w:szCs w:val="26"/>
        </w:rPr>
        <w:t>Н</w:t>
      </w:r>
      <w:r w:rsidR="00697283">
        <w:rPr>
          <w:rFonts w:eastAsia="Times New Roman"/>
          <w:color w:val="000000"/>
          <w:sz w:val="26"/>
          <w:szCs w:val="26"/>
        </w:rPr>
        <w:t>.</w:t>
      </w:r>
      <w:r>
        <w:rPr>
          <w:rFonts w:eastAsia="Times New Roman"/>
          <w:color w:val="000000"/>
          <w:sz w:val="26"/>
          <w:szCs w:val="26"/>
        </w:rPr>
        <w:t>Е</w:t>
      </w:r>
      <w:r w:rsidR="00697283">
        <w:rPr>
          <w:rFonts w:eastAsia="Times New Roman"/>
          <w:color w:val="000000"/>
          <w:sz w:val="26"/>
          <w:szCs w:val="26"/>
        </w:rPr>
        <w:t>.</w:t>
      </w:r>
      <w:r>
        <w:rPr>
          <w:rFonts w:eastAsia="Times New Roman"/>
          <w:color w:val="000000"/>
          <w:sz w:val="26"/>
          <w:szCs w:val="26"/>
        </w:rPr>
        <w:t>И</w:t>
      </w:r>
      <w:r w:rsidR="00697283">
        <w:rPr>
          <w:rFonts w:eastAsia="Times New Roman"/>
          <w:color w:val="000000"/>
          <w:sz w:val="26"/>
          <w:szCs w:val="26"/>
        </w:rPr>
        <w:t>.</w:t>
      </w:r>
      <w:r>
        <w:rPr>
          <w:rFonts w:eastAsia="Times New Roman"/>
          <w:color w:val="000000"/>
          <w:sz w:val="26"/>
          <w:szCs w:val="26"/>
        </w:rPr>
        <w:t>,</w:t>
      </w:r>
      <w:r w:rsidR="001C349C" w:rsidRPr="00B03AD1">
        <w:rPr>
          <w:rFonts w:eastAsia="Times New Roman"/>
          <w:color w:val="000000"/>
          <w:sz w:val="26"/>
          <w:szCs w:val="26"/>
        </w:rPr>
        <w:t xml:space="preserve"> </w:t>
      </w:r>
      <w:r>
        <w:rPr>
          <w:rFonts w:eastAsia="Times New Roman"/>
          <w:color w:val="000000"/>
          <w:sz w:val="26"/>
          <w:szCs w:val="26"/>
        </w:rPr>
        <w:t>Ю</w:t>
      </w:r>
      <w:r w:rsidR="00697283">
        <w:rPr>
          <w:rFonts w:eastAsia="Times New Roman"/>
          <w:color w:val="000000"/>
          <w:sz w:val="26"/>
          <w:szCs w:val="26"/>
        </w:rPr>
        <w:t>.</w:t>
      </w:r>
      <w:r>
        <w:rPr>
          <w:rFonts w:eastAsia="Times New Roman"/>
          <w:color w:val="000000"/>
          <w:sz w:val="26"/>
          <w:szCs w:val="26"/>
        </w:rPr>
        <w:t>Т</w:t>
      </w:r>
      <w:r w:rsidR="00697283">
        <w:rPr>
          <w:rFonts w:eastAsia="Times New Roman"/>
          <w:color w:val="000000"/>
          <w:sz w:val="26"/>
          <w:szCs w:val="26"/>
        </w:rPr>
        <w:t>.</w:t>
      </w:r>
      <w:r>
        <w:rPr>
          <w:rFonts w:eastAsia="Times New Roman"/>
          <w:color w:val="000000"/>
          <w:sz w:val="26"/>
          <w:szCs w:val="26"/>
        </w:rPr>
        <w:t>В</w:t>
      </w:r>
      <w:r w:rsidR="00697283">
        <w:rPr>
          <w:rFonts w:eastAsia="Times New Roman"/>
          <w:color w:val="000000"/>
          <w:sz w:val="26"/>
          <w:szCs w:val="26"/>
        </w:rPr>
        <w:t>.</w:t>
      </w:r>
      <w:r>
        <w:rPr>
          <w:rFonts w:eastAsia="Times New Roman"/>
          <w:color w:val="000000"/>
          <w:sz w:val="26"/>
          <w:szCs w:val="26"/>
        </w:rPr>
        <w:t>,</w:t>
      </w:r>
      <w:r w:rsidR="001C349C" w:rsidRPr="00B03AD1">
        <w:rPr>
          <w:rFonts w:eastAsia="Times New Roman"/>
          <w:color w:val="000000"/>
          <w:sz w:val="26"/>
          <w:szCs w:val="26"/>
        </w:rPr>
        <w:t xml:space="preserve"> </w:t>
      </w:r>
      <w:r>
        <w:rPr>
          <w:rFonts w:eastAsia="Times New Roman"/>
          <w:color w:val="000000"/>
          <w:sz w:val="26"/>
          <w:szCs w:val="26"/>
        </w:rPr>
        <w:t>С</w:t>
      </w:r>
      <w:r w:rsidR="00697283">
        <w:rPr>
          <w:rFonts w:eastAsia="Times New Roman"/>
          <w:color w:val="000000"/>
          <w:sz w:val="26"/>
          <w:szCs w:val="26"/>
        </w:rPr>
        <w:t>.</w:t>
      </w:r>
      <w:r>
        <w:rPr>
          <w:rFonts w:eastAsia="Times New Roman"/>
          <w:color w:val="000000"/>
          <w:sz w:val="26"/>
          <w:szCs w:val="26"/>
        </w:rPr>
        <w:t>Д</w:t>
      </w:r>
      <w:r w:rsidR="00697283">
        <w:rPr>
          <w:rFonts w:eastAsia="Times New Roman"/>
          <w:color w:val="000000"/>
          <w:sz w:val="26"/>
          <w:szCs w:val="26"/>
        </w:rPr>
        <w:t>.</w:t>
      </w:r>
      <w:r>
        <w:rPr>
          <w:rFonts w:eastAsia="Times New Roman"/>
          <w:color w:val="000000"/>
          <w:sz w:val="26"/>
          <w:szCs w:val="26"/>
        </w:rPr>
        <w:t>А</w:t>
      </w:r>
      <w:r w:rsidR="00697283">
        <w:rPr>
          <w:rFonts w:eastAsia="Times New Roman"/>
          <w:color w:val="000000"/>
          <w:sz w:val="26"/>
          <w:szCs w:val="26"/>
        </w:rPr>
        <w:t>.</w:t>
      </w:r>
      <w:r w:rsidR="00A23F99" w:rsidRPr="00B03AD1">
        <w:rPr>
          <w:rFonts w:eastAsia="Times New Roman"/>
          <w:color w:val="000000"/>
          <w:sz w:val="26"/>
          <w:szCs w:val="26"/>
        </w:rPr>
        <w:t>,</w:t>
      </w:r>
      <w:r w:rsidR="001C349C" w:rsidRPr="00B03AD1">
        <w:rPr>
          <w:rFonts w:eastAsia="Times New Roman"/>
          <w:color w:val="000000"/>
          <w:sz w:val="26"/>
          <w:szCs w:val="26"/>
        </w:rPr>
        <w:t xml:space="preserve"> </w:t>
      </w:r>
      <w:r>
        <w:rPr>
          <w:rFonts w:eastAsia="Times New Roman"/>
          <w:color w:val="000000"/>
          <w:sz w:val="26"/>
          <w:szCs w:val="26"/>
        </w:rPr>
        <w:t>Т</w:t>
      </w:r>
      <w:r w:rsidR="00697283">
        <w:rPr>
          <w:rFonts w:eastAsia="Times New Roman"/>
          <w:color w:val="000000"/>
          <w:sz w:val="26"/>
          <w:szCs w:val="26"/>
        </w:rPr>
        <w:t>.</w:t>
      </w:r>
      <w:r>
        <w:rPr>
          <w:rFonts w:eastAsia="Times New Roman"/>
          <w:color w:val="000000"/>
          <w:sz w:val="26"/>
          <w:szCs w:val="26"/>
        </w:rPr>
        <w:t>С</w:t>
      </w:r>
      <w:r w:rsidR="00697283">
        <w:rPr>
          <w:rFonts w:eastAsia="Times New Roman"/>
          <w:color w:val="000000"/>
          <w:sz w:val="26"/>
          <w:szCs w:val="26"/>
        </w:rPr>
        <w:t>.</w:t>
      </w:r>
      <w:r>
        <w:rPr>
          <w:rFonts w:eastAsia="Times New Roman"/>
          <w:color w:val="000000"/>
          <w:sz w:val="26"/>
          <w:szCs w:val="26"/>
        </w:rPr>
        <w:t>В</w:t>
      </w:r>
      <w:r w:rsidR="00697283">
        <w:rPr>
          <w:rFonts w:eastAsia="Times New Roman"/>
          <w:color w:val="000000"/>
          <w:sz w:val="26"/>
          <w:szCs w:val="26"/>
        </w:rPr>
        <w:t>.</w:t>
      </w:r>
      <w:r w:rsidR="00A23F99" w:rsidRPr="00B03AD1">
        <w:rPr>
          <w:rFonts w:eastAsia="Times New Roman"/>
          <w:color w:val="000000"/>
          <w:sz w:val="26"/>
          <w:szCs w:val="26"/>
        </w:rPr>
        <w:t>,</w:t>
      </w:r>
      <w:r w:rsidR="001C349C" w:rsidRPr="00B03AD1">
        <w:rPr>
          <w:rFonts w:eastAsia="Times New Roman"/>
          <w:color w:val="000000"/>
          <w:sz w:val="26"/>
          <w:szCs w:val="26"/>
        </w:rPr>
        <w:t xml:space="preserve"> </w:t>
      </w:r>
      <w:r>
        <w:rPr>
          <w:rFonts w:eastAsia="Times New Roman"/>
          <w:color w:val="000000"/>
          <w:sz w:val="26"/>
          <w:szCs w:val="26"/>
        </w:rPr>
        <w:t>Ю</w:t>
      </w:r>
      <w:r w:rsidR="00697283">
        <w:rPr>
          <w:rFonts w:eastAsia="Times New Roman"/>
          <w:color w:val="000000"/>
          <w:sz w:val="26"/>
          <w:szCs w:val="26"/>
        </w:rPr>
        <w:t>.</w:t>
      </w:r>
      <w:r>
        <w:rPr>
          <w:rFonts w:eastAsia="Times New Roman"/>
          <w:color w:val="000000"/>
          <w:sz w:val="26"/>
          <w:szCs w:val="26"/>
        </w:rPr>
        <w:t>Т</w:t>
      </w:r>
      <w:r w:rsidR="00697283">
        <w:rPr>
          <w:rFonts w:eastAsia="Times New Roman"/>
          <w:color w:val="000000"/>
          <w:sz w:val="26"/>
          <w:szCs w:val="26"/>
        </w:rPr>
        <w:t>.</w:t>
      </w:r>
      <w:r>
        <w:rPr>
          <w:rFonts w:eastAsia="Times New Roman"/>
          <w:color w:val="000000"/>
          <w:sz w:val="26"/>
          <w:szCs w:val="26"/>
        </w:rPr>
        <w:t>В</w:t>
      </w:r>
      <w:r w:rsidR="00697283">
        <w:rPr>
          <w:rFonts w:eastAsia="Times New Roman"/>
          <w:color w:val="000000"/>
          <w:sz w:val="26"/>
          <w:szCs w:val="26"/>
        </w:rPr>
        <w:t>.</w:t>
      </w:r>
      <w:r>
        <w:rPr>
          <w:rFonts w:eastAsia="Times New Roman"/>
          <w:color w:val="000000"/>
          <w:sz w:val="26"/>
          <w:szCs w:val="26"/>
        </w:rPr>
        <w:t>,</w:t>
      </w:r>
      <w:r w:rsidR="001C349C" w:rsidRPr="00B03AD1">
        <w:rPr>
          <w:rFonts w:eastAsia="Times New Roman"/>
          <w:color w:val="000000"/>
          <w:sz w:val="26"/>
          <w:szCs w:val="26"/>
        </w:rPr>
        <w:t xml:space="preserve"> </w:t>
      </w:r>
      <w:r>
        <w:rPr>
          <w:rFonts w:eastAsia="Times New Roman"/>
          <w:color w:val="000000"/>
          <w:sz w:val="26"/>
          <w:szCs w:val="26"/>
        </w:rPr>
        <w:t>М</w:t>
      </w:r>
      <w:r w:rsidR="00697283">
        <w:rPr>
          <w:rFonts w:eastAsia="Times New Roman"/>
          <w:color w:val="000000"/>
          <w:sz w:val="26"/>
          <w:szCs w:val="26"/>
        </w:rPr>
        <w:t>.</w:t>
      </w:r>
      <w:r>
        <w:rPr>
          <w:rFonts w:eastAsia="Times New Roman"/>
          <w:color w:val="000000"/>
          <w:sz w:val="26"/>
          <w:szCs w:val="26"/>
        </w:rPr>
        <w:t>П</w:t>
      </w:r>
      <w:r w:rsidR="00697283">
        <w:rPr>
          <w:rFonts w:eastAsia="Times New Roman"/>
          <w:color w:val="000000"/>
          <w:sz w:val="26"/>
          <w:szCs w:val="26"/>
        </w:rPr>
        <w:t>.</w:t>
      </w:r>
      <w:r>
        <w:rPr>
          <w:rFonts w:eastAsia="Times New Roman"/>
          <w:color w:val="000000"/>
          <w:sz w:val="26"/>
          <w:szCs w:val="26"/>
        </w:rPr>
        <w:t>В</w:t>
      </w:r>
      <w:r w:rsidR="00697283">
        <w:rPr>
          <w:rFonts w:eastAsia="Times New Roman"/>
          <w:color w:val="000000"/>
          <w:sz w:val="26"/>
          <w:szCs w:val="26"/>
        </w:rPr>
        <w:t>.</w:t>
      </w:r>
      <w:r w:rsidR="00A23F99" w:rsidRPr="00B03AD1">
        <w:rPr>
          <w:rFonts w:eastAsia="Times New Roman"/>
          <w:color w:val="000000"/>
          <w:sz w:val="26"/>
          <w:szCs w:val="26"/>
        </w:rPr>
        <w:t>,</w:t>
      </w:r>
      <w:r w:rsidR="001C349C" w:rsidRPr="00B03AD1">
        <w:rPr>
          <w:rFonts w:eastAsia="Times New Roman"/>
          <w:color w:val="000000"/>
          <w:sz w:val="26"/>
          <w:szCs w:val="26"/>
        </w:rPr>
        <w:t xml:space="preserve"> </w:t>
      </w:r>
      <w:r>
        <w:rPr>
          <w:rFonts w:eastAsia="Times New Roman"/>
          <w:color w:val="000000"/>
          <w:sz w:val="26"/>
          <w:szCs w:val="26"/>
        </w:rPr>
        <w:t>С</w:t>
      </w:r>
      <w:r w:rsidR="00697283">
        <w:rPr>
          <w:rFonts w:eastAsia="Times New Roman"/>
          <w:color w:val="000000"/>
          <w:sz w:val="26"/>
          <w:szCs w:val="26"/>
        </w:rPr>
        <w:t>.</w:t>
      </w:r>
      <w:r>
        <w:rPr>
          <w:rFonts w:eastAsia="Times New Roman"/>
          <w:color w:val="000000"/>
          <w:sz w:val="26"/>
          <w:szCs w:val="26"/>
        </w:rPr>
        <w:t>П</w:t>
      </w:r>
      <w:r w:rsidR="00697283">
        <w:rPr>
          <w:rFonts w:eastAsia="Times New Roman"/>
          <w:color w:val="000000"/>
          <w:sz w:val="26"/>
          <w:szCs w:val="26"/>
        </w:rPr>
        <w:t>.</w:t>
      </w:r>
      <w:r>
        <w:rPr>
          <w:rFonts w:eastAsia="Times New Roman"/>
          <w:color w:val="000000"/>
          <w:sz w:val="26"/>
          <w:szCs w:val="26"/>
        </w:rPr>
        <w:t>А</w:t>
      </w:r>
      <w:r w:rsidR="00697283">
        <w:rPr>
          <w:rFonts w:eastAsia="Times New Roman"/>
          <w:color w:val="000000"/>
          <w:sz w:val="26"/>
          <w:szCs w:val="26"/>
        </w:rPr>
        <w:t>.</w:t>
      </w:r>
      <w:r w:rsidR="00A23F99" w:rsidRPr="00B03AD1">
        <w:rPr>
          <w:rFonts w:eastAsia="Times New Roman"/>
          <w:color w:val="000000"/>
          <w:sz w:val="26"/>
          <w:szCs w:val="26"/>
        </w:rPr>
        <w:t>,</w:t>
      </w:r>
      <w:r w:rsidR="001C349C" w:rsidRPr="00B03AD1">
        <w:rPr>
          <w:rFonts w:eastAsia="Times New Roman"/>
          <w:color w:val="000000"/>
          <w:sz w:val="26"/>
          <w:szCs w:val="26"/>
        </w:rPr>
        <w:t xml:space="preserve"> </w:t>
      </w:r>
      <w:r>
        <w:rPr>
          <w:rFonts w:eastAsia="Times New Roman"/>
          <w:color w:val="000000"/>
          <w:sz w:val="26"/>
          <w:szCs w:val="26"/>
        </w:rPr>
        <w:t>М</w:t>
      </w:r>
      <w:r w:rsidR="00697283">
        <w:rPr>
          <w:rFonts w:eastAsia="Times New Roman"/>
          <w:color w:val="000000"/>
          <w:sz w:val="26"/>
          <w:szCs w:val="26"/>
        </w:rPr>
        <w:t>.</w:t>
      </w:r>
      <w:r>
        <w:rPr>
          <w:rFonts w:eastAsia="Times New Roman"/>
          <w:color w:val="000000"/>
          <w:sz w:val="26"/>
          <w:szCs w:val="26"/>
        </w:rPr>
        <w:t>О</w:t>
      </w:r>
      <w:r w:rsidR="00697283">
        <w:rPr>
          <w:rFonts w:eastAsia="Times New Roman"/>
          <w:color w:val="000000"/>
          <w:sz w:val="26"/>
          <w:szCs w:val="26"/>
        </w:rPr>
        <w:t>.</w:t>
      </w:r>
      <w:r>
        <w:rPr>
          <w:rFonts w:eastAsia="Times New Roman"/>
          <w:color w:val="000000"/>
          <w:sz w:val="26"/>
          <w:szCs w:val="26"/>
        </w:rPr>
        <w:t>С</w:t>
      </w:r>
      <w:r w:rsidR="00697283">
        <w:rPr>
          <w:rFonts w:eastAsia="Times New Roman"/>
          <w:color w:val="000000"/>
          <w:sz w:val="26"/>
          <w:szCs w:val="26"/>
        </w:rPr>
        <w:t>.</w:t>
      </w:r>
      <w:r w:rsidR="00CE13B1" w:rsidRPr="00B03AD1">
        <w:rPr>
          <w:rFonts w:eastAsia="Times New Roman"/>
          <w:color w:val="000000"/>
          <w:sz w:val="26"/>
          <w:szCs w:val="26"/>
        </w:rPr>
        <w:t>;</w:t>
      </w:r>
      <w:proofErr w:type="gramEnd"/>
    </w:p>
    <w:p w:rsidR="00B05806" w:rsidRPr="00B03AD1" w:rsidRDefault="00CE13B1" w:rsidP="00585F7E">
      <w:pPr>
        <w:pStyle w:val="10"/>
        <w:tabs>
          <w:tab w:val="left" w:pos="0"/>
        </w:tabs>
        <w:spacing w:line="264" w:lineRule="auto"/>
        <w:ind w:firstLine="709"/>
        <w:jc w:val="both"/>
        <w:rPr>
          <w:i/>
          <w:sz w:val="26"/>
          <w:szCs w:val="26"/>
          <w:lang w:eastAsia="ar-SA"/>
        </w:rPr>
      </w:pPr>
      <w:r w:rsidRPr="00B03AD1">
        <w:rPr>
          <w:i/>
          <w:sz w:val="26"/>
          <w:szCs w:val="26"/>
          <w:lang w:eastAsia="ar-SA"/>
        </w:rPr>
        <w:t>ц</w:t>
      </w:r>
      <w:r w:rsidR="00585F7E" w:rsidRPr="00B03AD1">
        <w:rPr>
          <w:i/>
          <w:sz w:val="26"/>
          <w:szCs w:val="26"/>
          <w:lang w:eastAsia="ar-SA"/>
        </w:rPr>
        <w:t xml:space="preserve">ентр занятости населения  г. </w:t>
      </w:r>
      <w:proofErr w:type="gramStart"/>
      <w:r w:rsidR="00585F7E" w:rsidRPr="00B03AD1">
        <w:rPr>
          <w:i/>
          <w:sz w:val="26"/>
          <w:szCs w:val="26"/>
          <w:lang w:eastAsia="ar-SA"/>
        </w:rPr>
        <w:t>Ленинска-Кузнецкого</w:t>
      </w:r>
      <w:proofErr w:type="gramEnd"/>
      <w:r w:rsidR="00585F7E" w:rsidRPr="00B03AD1">
        <w:rPr>
          <w:i/>
          <w:sz w:val="26"/>
          <w:szCs w:val="26"/>
          <w:lang w:eastAsia="ar-SA"/>
        </w:rPr>
        <w:t>:</w:t>
      </w:r>
    </w:p>
    <w:p w:rsidR="00585F7E" w:rsidRPr="008C28E7" w:rsidRDefault="00F30C3F" w:rsidP="00585F7E">
      <w:pPr>
        <w:pStyle w:val="10"/>
        <w:tabs>
          <w:tab w:val="left" w:pos="0"/>
        </w:tabs>
        <w:spacing w:line="264" w:lineRule="auto"/>
        <w:ind w:firstLine="709"/>
        <w:jc w:val="both"/>
        <w:rPr>
          <w:sz w:val="26"/>
          <w:szCs w:val="26"/>
          <w:lang w:eastAsia="ar-SA"/>
        </w:rPr>
      </w:pPr>
      <w:r>
        <w:rPr>
          <w:sz w:val="26"/>
          <w:szCs w:val="26"/>
          <w:lang w:eastAsia="ar-SA"/>
        </w:rPr>
        <w:t>О</w:t>
      </w:r>
      <w:r w:rsidR="00697283">
        <w:rPr>
          <w:sz w:val="26"/>
          <w:szCs w:val="26"/>
          <w:lang w:eastAsia="ar-SA"/>
        </w:rPr>
        <w:t>.</w:t>
      </w:r>
      <w:r>
        <w:rPr>
          <w:sz w:val="26"/>
          <w:szCs w:val="26"/>
          <w:lang w:eastAsia="ar-SA"/>
        </w:rPr>
        <w:t>О</w:t>
      </w:r>
      <w:r w:rsidR="00697283">
        <w:rPr>
          <w:sz w:val="26"/>
          <w:szCs w:val="26"/>
          <w:lang w:eastAsia="ar-SA"/>
        </w:rPr>
        <w:t>.</w:t>
      </w:r>
      <w:r>
        <w:rPr>
          <w:sz w:val="26"/>
          <w:szCs w:val="26"/>
          <w:lang w:eastAsia="ar-SA"/>
        </w:rPr>
        <w:t>Ю</w:t>
      </w:r>
      <w:r w:rsidR="006F454F">
        <w:rPr>
          <w:sz w:val="26"/>
          <w:szCs w:val="26"/>
          <w:lang w:eastAsia="ar-SA"/>
        </w:rPr>
        <w:t>.</w:t>
      </w:r>
      <w:r w:rsidR="00A23F99" w:rsidRPr="008C28E7">
        <w:rPr>
          <w:sz w:val="26"/>
          <w:szCs w:val="26"/>
          <w:lang w:eastAsia="ar-SA"/>
        </w:rPr>
        <w:t xml:space="preserve">, </w:t>
      </w:r>
      <w:r>
        <w:rPr>
          <w:sz w:val="26"/>
          <w:szCs w:val="26"/>
          <w:lang w:eastAsia="ar-SA"/>
        </w:rPr>
        <w:t>З</w:t>
      </w:r>
      <w:r w:rsidR="00697283">
        <w:rPr>
          <w:sz w:val="26"/>
          <w:szCs w:val="26"/>
          <w:lang w:eastAsia="ar-SA"/>
        </w:rPr>
        <w:t>.</w:t>
      </w:r>
      <w:r>
        <w:rPr>
          <w:sz w:val="26"/>
          <w:szCs w:val="26"/>
          <w:lang w:eastAsia="ar-SA"/>
        </w:rPr>
        <w:t>О</w:t>
      </w:r>
      <w:r w:rsidR="00697283">
        <w:rPr>
          <w:sz w:val="26"/>
          <w:szCs w:val="26"/>
          <w:lang w:eastAsia="ar-SA"/>
        </w:rPr>
        <w:t>.</w:t>
      </w:r>
      <w:r>
        <w:rPr>
          <w:sz w:val="26"/>
          <w:szCs w:val="26"/>
          <w:lang w:eastAsia="ar-SA"/>
        </w:rPr>
        <w:t>Н</w:t>
      </w:r>
      <w:r w:rsidR="00697283">
        <w:rPr>
          <w:sz w:val="26"/>
          <w:szCs w:val="26"/>
          <w:lang w:eastAsia="ar-SA"/>
        </w:rPr>
        <w:t>.</w:t>
      </w:r>
      <w:r w:rsidR="00AA10A8" w:rsidRPr="008C28E7">
        <w:rPr>
          <w:sz w:val="26"/>
          <w:szCs w:val="26"/>
          <w:lang w:eastAsia="ar-SA"/>
        </w:rPr>
        <w:t>;</w:t>
      </w:r>
    </w:p>
    <w:p w:rsidR="00BC3AE0" w:rsidRPr="008C28E7" w:rsidRDefault="00585F7E" w:rsidP="00B05806">
      <w:pPr>
        <w:pStyle w:val="10"/>
        <w:tabs>
          <w:tab w:val="left" w:pos="567"/>
        </w:tabs>
        <w:spacing w:line="264" w:lineRule="auto"/>
        <w:ind w:firstLine="709"/>
        <w:jc w:val="both"/>
        <w:rPr>
          <w:color w:val="000000"/>
          <w:sz w:val="26"/>
          <w:szCs w:val="26"/>
        </w:rPr>
      </w:pPr>
      <w:r w:rsidRPr="008C28E7">
        <w:rPr>
          <w:color w:val="000000"/>
          <w:sz w:val="26"/>
          <w:szCs w:val="26"/>
        </w:rPr>
        <w:t>о</w:t>
      </w:r>
      <w:r w:rsidR="004241E2" w:rsidRPr="008C28E7">
        <w:rPr>
          <w:color w:val="000000"/>
          <w:sz w:val="26"/>
          <w:szCs w:val="26"/>
        </w:rPr>
        <w:t xml:space="preserve"> количестве недель</w:t>
      </w:r>
      <w:r w:rsidR="00E13C18" w:rsidRPr="008C28E7">
        <w:rPr>
          <w:color w:val="000000"/>
          <w:sz w:val="26"/>
          <w:szCs w:val="26"/>
        </w:rPr>
        <w:t xml:space="preserve"> </w:t>
      </w:r>
      <w:r w:rsidR="008C35B3" w:rsidRPr="008C28E7">
        <w:rPr>
          <w:color w:val="000000"/>
          <w:sz w:val="26"/>
          <w:szCs w:val="26"/>
        </w:rPr>
        <w:t xml:space="preserve">оплачиваемой работы </w:t>
      </w:r>
      <w:r w:rsidR="004241E2" w:rsidRPr="008C28E7">
        <w:rPr>
          <w:color w:val="000000"/>
          <w:sz w:val="26"/>
          <w:szCs w:val="26"/>
        </w:rPr>
        <w:t>в течение 12 месяце</w:t>
      </w:r>
      <w:r w:rsidR="007B4372" w:rsidRPr="008C28E7">
        <w:rPr>
          <w:color w:val="000000"/>
          <w:sz w:val="26"/>
          <w:szCs w:val="26"/>
        </w:rPr>
        <w:t>в</w:t>
      </w:r>
      <w:r w:rsidR="004241E2" w:rsidRPr="008C28E7">
        <w:rPr>
          <w:color w:val="000000"/>
          <w:sz w:val="26"/>
          <w:szCs w:val="26"/>
        </w:rPr>
        <w:t xml:space="preserve"> предшествовавших </w:t>
      </w:r>
      <w:r w:rsidR="00B05806" w:rsidRPr="008C28E7">
        <w:rPr>
          <w:color w:val="000000"/>
          <w:sz w:val="26"/>
          <w:szCs w:val="26"/>
        </w:rPr>
        <w:t xml:space="preserve">началу </w:t>
      </w:r>
      <w:r w:rsidR="004241E2" w:rsidRPr="008C28E7">
        <w:rPr>
          <w:color w:val="000000"/>
          <w:sz w:val="26"/>
          <w:szCs w:val="26"/>
        </w:rPr>
        <w:t>безработ</w:t>
      </w:r>
      <w:r w:rsidR="008C35B3" w:rsidRPr="008C28E7">
        <w:rPr>
          <w:color w:val="000000"/>
          <w:sz w:val="26"/>
          <w:szCs w:val="26"/>
        </w:rPr>
        <w:t>и</w:t>
      </w:r>
      <w:r w:rsidR="004241E2" w:rsidRPr="008C28E7">
        <w:rPr>
          <w:color w:val="000000"/>
          <w:sz w:val="26"/>
          <w:szCs w:val="26"/>
        </w:rPr>
        <w:t>ц</w:t>
      </w:r>
      <w:r w:rsidR="00B05806" w:rsidRPr="008C28E7">
        <w:rPr>
          <w:color w:val="000000"/>
          <w:sz w:val="26"/>
          <w:szCs w:val="26"/>
        </w:rPr>
        <w:t>ы</w:t>
      </w:r>
      <w:r w:rsidR="004241E2" w:rsidRPr="008C28E7">
        <w:rPr>
          <w:color w:val="000000"/>
          <w:sz w:val="26"/>
          <w:szCs w:val="26"/>
        </w:rPr>
        <w:t>:</w:t>
      </w:r>
    </w:p>
    <w:p w:rsidR="004241E2" w:rsidRPr="008C28E7" w:rsidRDefault="00513452" w:rsidP="00B05806">
      <w:pPr>
        <w:pStyle w:val="10"/>
        <w:tabs>
          <w:tab w:val="left" w:pos="567"/>
        </w:tabs>
        <w:spacing w:line="264" w:lineRule="auto"/>
        <w:ind w:firstLine="709"/>
        <w:jc w:val="both"/>
        <w:rPr>
          <w:i/>
          <w:color w:val="000000"/>
          <w:sz w:val="26"/>
          <w:szCs w:val="26"/>
        </w:rPr>
      </w:pPr>
      <w:r w:rsidRPr="008C28E7">
        <w:rPr>
          <w:i/>
          <w:color w:val="000000"/>
          <w:sz w:val="26"/>
          <w:szCs w:val="26"/>
        </w:rPr>
        <w:t>ц</w:t>
      </w:r>
      <w:r w:rsidR="004241E2" w:rsidRPr="008C28E7">
        <w:rPr>
          <w:i/>
          <w:color w:val="000000"/>
          <w:sz w:val="26"/>
          <w:szCs w:val="26"/>
        </w:rPr>
        <w:t>ентр занятости населения  г. Кемерово:</w:t>
      </w:r>
    </w:p>
    <w:p w:rsidR="004241E2" w:rsidRPr="008C28E7" w:rsidRDefault="003429C7" w:rsidP="00D660F3">
      <w:pPr>
        <w:pStyle w:val="10"/>
        <w:tabs>
          <w:tab w:val="left" w:pos="567"/>
        </w:tabs>
        <w:spacing w:line="264" w:lineRule="auto"/>
        <w:ind w:firstLine="709"/>
        <w:jc w:val="both"/>
        <w:rPr>
          <w:color w:val="000000"/>
          <w:sz w:val="26"/>
          <w:szCs w:val="26"/>
        </w:rPr>
      </w:pPr>
      <w:r>
        <w:rPr>
          <w:color w:val="000000"/>
          <w:sz w:val="26"/>
          <w:szCs w:val="26"/>
        </w:rPr>
        <w:t>Г</w:t>
      </w:r>
      <w:r w:rsidR="00697283">
        <w:rPr>
          <w:color w:val="000000"/>
          <w:sz w:val="26"/>
          <w:szCs w:val="26"/>
        </w:rPr>
        <w:t>.</w:t>
      </w:r>
      <w:r>
        <w:rPr>
          <w:color w:val="000000"/>
          <w:sz w:val="26"/>
          <w:szCs w:val="26"/>
        </w:rPr>
        <w:t>А</w:t>
      </w:r>
      <w:r w:rsidR="00697283">
        <w:rPr>
          <w:color w:val="000000"/>
          <w:sz w:val="26"/>
          <w:szCs w:val="26"/>
        </w:rPr>
        <w:t>.</w:t>
      </w:r>
      <w:r>
        <w:rPr>
          <w:color w:val="000000"/>
          <w:sz w:val="26"/>
          <w:szCs w:val="26"/>
        </w:rPr>
        <w:t>Н</w:t>
      </w:r>
      <w:r w:rsidR="00697283">
        <w:rPr>
          <w:color w:val="000000"/>
          <w:sz w:val="26"/>
          <w:szCs w:val="26"/>
        </w:rPr>
        <w:t>.</w:t>
      </w:r>
      <w:r w:rsidR="004241E2" w:rsidRPr="008C28E7">
        <w:rPr>
          <w:color w:val="000000"/>
          <w:sz w:val="26"/>
          <w:szCs w:val="26"/>
        </w:rPr>
        <w:t xml:space="preserve">, </w:t>
      </w:r>
      <w:r>
        <w:rPr>
          <w:color w:val="000000"/>
          <w:sz w:val="26"/>
          <w:szCs w:val="26"/>
        </w:rPr>
        <w:t>Ш</w:t>
      </w:r>
      <w:r w:rsidR="00697283">
        <w:rPr>
          <w:color w:val="000000"/>
          <w:sz w:val="26"/>
          <w:szCs w:val="26"/>
        </w:rPr>
        <w:t>.</w:t>
      </w:r>
      <w:r>
        <w:rPr>
          <w:color w:val="000000"/>
          <w:sz w:val="26"/>
          <w:szCs w:val="26"/>
        </w:rPr>
        <w:t>В</w:t>
      </w:r>
      <w:r w:rsidR="00697283">
        <w:rPr>
          <w:color w:val="000000"/>
          <w:sz w:val="26"/>
          <w:szCs w:val="26"/>
        </w:rPr>
        <w:t>.</w:t>
      </w:r>
      <w:r>
        <w:rPr>
          <w:color w:val="000000"/>
          <w:sz w:val="26"/>
          <w:szCs w:val="26"/>
        </w:rPr>
        <w:t>А</w:t>
      </w:r>
      <w:r w:rsidR="00697283">
        <w:rPr>
          <w:color w:val="000000"/>
          <w:sz w:val="26"/>
          <w:szCs w:val="26"/>
        </w:rPr>
        <w:t>.</w:t>
      </w:r>
      <w:r w:rsidR="008C35B3" w:rsidRPr="008C28E7">
        <w:rPr>
          <w:color w:val="000000"/>
          <w:sz w:val="26"/>
          <w:szCs w:val="26"/>
        </w:rPr>
        <w:t xml:space="preserve">, </w:t>
      </w:r>
      <w:r>
        <w:rPr>
          <w:color w:val="000000"/>
          <w:sz w:val="26"/>
          <w:szCs w:val="26"/>
        </w:rPr>
        <w:t>О</w:t>
      </w:r>
      <w:r w:rsidR="00697283">
        <w:rPr>
          <w:color w:val="000000"/>
          <w:sz w:val="26"/>
          <w:szCs w:val="26"/>
        </w:rPr>
        <w:t>.</w:t>
      </w:r>
      <w:r>
        <w:rPr>
          <w:color w:val="000000"/>
          <w:sz w:val="26"/>
          <w:szCs w:val="26"/>
        </w:rPr>
        <w:t>С</w:t>
      </w:r>
      <w:r w:rsidR="00697283">
        <w:rPr>
          <w:color w:val="000000"/>
          <w:sz w:val="26"/>
          <w:szCs w:val="26"/>
        </w:rPr>
        <w:t>.</w:t>
      </w:r>
      <w:r>
        <w:rPr>
          <w:color w:val="000000"/>
          <w:sz w:val="26"/>
          <w:szCs w:val="26"/>
        </w:rPr>
        <w:t>Н</w:t>
      </w:r>
      <w:r w:rsidR="00697283">
        <w:rPr>
          <w:color w:val="000000"/>
          <w:sz w:val="26"/>
          <w:szCs w:val="26"/>
        </w:rPr>
        <w:t>.</w:t>
      </w:r>
      <w:r w:rsidR="008C35B3" w:rsidRPr="008C28E7">
        <w:rPr>
          <w:color w:val="000000"/>
          <w:sz w:val="26"/>
          <w:szCs w:val="26"/>
        </w:rPr>
        <w:t xml:space="preserve">, </w:t>
      </w:r>
      <w:r>
        <w:rPr>
          <w:color w:val="000000"/>
          <w:sz w:val="26"/>
          <w:szCs w:val="26"/>
        </w:rPr>
        <w:t>В</w:t>
      </w:r>
      <w:r w:rsidR="00697283">
        <w:rPr>
          <w:color w:val="000000"/>
          <w:sz w:val="26"/>
          <w:szCs w:val="26"/>
        </w:rPr>
        <w:t>.</w:t>
      </w:r>
      <w:r>
        <w:rPr>
          <w:color w:val="000000"/>
          <w:sz w:val="26"/>
          <w:szCs w:val="26"/>
        </w:rPr>
        <w:t>О</w:t>
      </w:r>
      <w:r w:rsidR="00697283">
        <w:rPr>
          <w:color w:val="000000"/>
          <w:sz w:val="26"/>
          <w:szCs w:val="26"/>
        </w:rPr>
        <w:t>.</w:t>
      </w:r>
      <w:r>
        <w:rPr>
          <w:color w:val="000000"/>
          <w:sz w:val="26"/>
          <w:szCs w:val="26"/>
        </w:rPr>
        <w:t>Е</w:t>
      </w:r>
      <w:r w:rsidR="00697283">
        <w:rPr>
          <w:color w:val="000000"/>
          <w:sz w:val="26"/>
          <w:szCs w:val="26"/>
        </w:rPr>
        <w:t>.</w:t>
      </w:r>
      <w:r w:rsidR="008C35B3" w:rsidRPr="008C28E7">
        <w:rPr>
          <w:color w:val="000000"/>
          <w:sz w:val="26"/>
          <w:szCs w:val="26"/>
        </w:rPr>
        <w:t xml:space="preserve">, </w:t>
      </w:r>
      <w:r>
        <w:rPr>
          <w:color w:val="000000"/>
          <w:sz w:val="26"/>
          <w:szCs w:val="26"/>
        </w:rPr>
        <w:t>В</w:t>
      </w:r>
      <w:r w:rsidR="00697283">
        <w:rPr>
          <w:color w:val="000000"/>
          <w:sz w:val="26"/>
          <w:szCs w:val="26"/>
        </w:rPr>
        <w:t>.</w:t>
      </w:r>
      <w:r>
        <w:rPr>
          <w:color w:val="000000"/>
          <w:sz w:val="26"/>
          <w:szCs w:val="26"/>
        </w:rPr>
        <w:t>С</w:t>
      </w:r>
      <w:r w:rsidR="00697283">
        <w:rPr>
          <w:color w:val="000000"/>
          <w:sz w:val="26"/>
          <w:szCs w:val="26"/>
        </w:rPr>
        <w:t>.</w:t>
      </w:r>
      <w:r>
        <w:rPr>
          <w:color w:val="000000"/>
          <w:sz w:val="26"/>
          <w:szCs w:val="26"/>
        </w:rPr>
        <w:t>В</w:t>
      </w:r>
      <w:r w:rsidR="008C35B3" w:rsidRPr="008C28E7">
        <w:rPr>
          <w:color w:val="000000"/>
          <w:sz w:val="26"/>
          <w:szCs w:val="26"/>
        </w:rPr>
        <w:t>.</w:t>
      </w:r>
    </w:p>
    <w:p w:rsidR="00EF12B8" w:rsidRPr="008C28E7" w:rsidRDefault="00EF12B8" w:rsidP="00F8509C">
      <w:pPr>
        <w:suppressAutoHyphens/>
        <w:autoSpaceDE/>
        <w:autoSpaceDN/>
        <w:spacing w:after="120" w:line="264" w:lineRule="auto"/>
        <w:ind w:firstLine="709"/>
        <w:jc w:val="both"/>
        <w:rPr>
          <w:sz w:val="26"/>
          <w:szCs w:val="26"/>
        </w:rPr>
      </w:pPr>
      <w:r w:rsidRPr="008C28E7">
        <w:rPr>
          <w:sz w:val="26"/>
          <w:szCs w:val="26"/>
        </w:rPr>
        <w:t>Выявлены нарушения пункта 3 статьи 24 Закона о занятости в части сохранения права на получение пособия по безработице в период участия в общественных работах за гражданами, которые относились к категории лиц, указанных в пункте 3 статьи 4 Закона о занятости и для которых оплачиваемые общественные работы являлись подходящей работой, например:</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31"/>
        <w:gridCol w:w="1388"/>
        <w:gridCol w:w="1276"/>
        <w:gridCol w:w="1701"/>
        <w:gridCol w:w="1559"/>
        <w:gridCol w:w="1705"/>
      </w:tblGrid>
      <w:tr w:rsidR="00EF12B8" w:rsidRPr="008C28E7" w:rsidTr="003C3795">
        <w:trPr>
          <w:trHeight w:val="284"/>
        </w:trPr>
        <w:tc>
          <w:tcPr>
            <w:tcW w:w="1839" w:type="dxa"/>
            <w:gridSpan w:val="2"/>
            <w:tcBorders>
              <w:top w:val="single" w:sz="4" w:space="0" w:color="auto"/>
              <w:left w:val="single" w:sz="4" w:space="0" w:color="auto"/>
              <w:bottom w:val="single" w:sz="4" w:space="0" w:color="auto"/>
              <w:right w:val="single" w:sz="4" w:space="0" w:color="auto"/>
            </w:tcBorders>
            <w:hideMark/>
          </w:tcPr>
          <w:p w:rsidR="00EF12B8" w:rsidRPr="008C28E7" w:rsidRDefault="00EF12B8" w:rsidP="00EF12B8">
            <w:pPr>
              <w:suppressAutoHyphens/>
              <w:autoSpaceDE/>
              <w:autoSpaceDN/>
              <w:jc w:val="center"/>
              <w:rPr>
                <w:sz w:val="22"/>
                <w:szCs w:val="22"/>
              </w:rPr>
            </w:pPr>
            <w:r w:rsidRPr="008C28E7">
              <w:rPr>
                <w:sz w:val="22"/>
                <w:szCs w:val="22"/>
              </w:rPr>
              <w:t>Фамилия, И.О.,</w:t>
            </w:r>
            <w:r w:rsidRPr="008C28E7">
              <w:rPr>
                <w:sz w:val="22"/>
                <w:szCs w:val="22"/>
              </w:rPr>
              <w:br/>
              <w:t>№ ЛДПГУ</w:t>
            </w:r>
          </w:p>
        </w:tc>
        <w:tc>
          <w:tcPr>
            <w:tcW w:w="1388" w:type="dxa"/>
            <w:tcBorders>
              <w:top w:val="single" w:sz="4" w:space="0" w:color="auto"/>
              <w:left w:val="single" w:sz="4" w:space="0" w:color="auto"/>
              <w:bottom w:val="single" w:sz="4" w:space="0" w:color="auto"/>
              <w:right w:val="single" w:sz="4" w:space="0" w:color="auto"/>
            </w:tcBorders>
            <w:hideMark/>
          </w:tcPr>
          <w:p w:rsidR="00EF12B8" w:rsidRPr="008C28E7" w:rsidRDefault="00EF12B8" w:rsidP="00EF12B8">
            <w:pPr>
              <w:suppressAutoHyphens/>
              <w:autoSpaceDE/>
              <w:autoSpaceDN/>
              <w:ind w:left="-140" w:right="-108"/>
              <w:jc w:val="center"/>
              <w:rPr>
                <w:sz w:val="22"/>
                <w:szCs w:val="22"/>
              </w:rPr>
            </w:pPr>
            <w:r w:rsidRPr="008C28E7">
              <w:rPr>
                <w:sz w:val="22"/>
                <w:szCs w:val="22"/>
              </w:rPr>
              <w:t>Дата увольнения</w:t>
            </w:r>
          </w:p>
        </w:tc>
        <w:tc>
          <w:tcPr>
            <w:tcW w:w="1276" w:type="dxa"/>
            <w:tcBorders>
              <w:top w:val="single" w:sz="4" w:space="0" w:color="auto"/>
              <w:left w:val="single" w:sz="4" w:space="0" w:color="auto"/>
              <w:bottom w:val="single" w:sz="4" w:space="0" w:color="auto"/>
              <w:right w:val="single" w:sz="4" w:space="0" w:color="auto"/>
            </w:tcBorders>
            <w:hideMark/>
          </w:tcPr>
          <w:p w:rsidR="00EF12B8" w:rsidRPr="008C28E7" w:rsidRDefault="00EF12B8" w:rsidP="00EF12B8">
            <w:pPr>
              <w:suppressAutoHyphens/>
              <w:autoSpaceDE/>
              <w:autoSpaceDN/>
              <w:jc w:val="center"/>
              <w:rPr>
                <w:sz w:val="22"/>
                <w:szCs w:val="22"/>
              </w:rPr>
            </w:pPr>
            <w:r w:rsidRPr="008C28E7">
              <w:rPr>
                <w:sz w:val="22"/>
                <w:szCs w:val="22"/>
              </w:rPr>
              <w:t>Дата обращения</w:t>
            </w:r>
          </w:p>
        </w:tc>
        <w:tc>
          <w:tcPr>
            <w:tcW w:w="1701" w:type="dxa"/>
            <w:tcBorders>
              <w:top w:val="single" w:sz="4" w:space="0" w:color="auto"/>
              <w:left w:val="single" w:sz="4" w:space="0" w:color="auto"/>
              <w:bottom w:val="single" w:sz="4" w:space="0" w:color="auto"/>
              <w:right w:val="single" w:sz="4" w:space="0" w:color="auto"/>
            </w:tcBorders>
            <w:hideMark/>
          </w:tcPr>
          <w:p w:rsidR="00EF12B8" w:rsidRPr="008C28E7" w:rsidRDefault="00EF12B8" w:rsidP="00EF12B8">
            <w:pPr>
              <w:suppressAutoHyphens/>
              <w:autoSpaceDE/>
              <w:autoSpaceDN/>
              <w:ind w:left="-108" w:right="-108"/>
              <w:jc w:val="center"/>
              <w:rPr>
                <w:sz w:val="22"/>
                <w:szCs w:val="22"/>
              </w:rPr>
            </w:pPr>
            <w:r w:rsidRPr="008C28E7">
              <w:rPr>
                <w:sz w:val="22"/>
                <w:szCs w:val="22"/>
              </w:rPr>
              <w:t>Дата трудоустройства на  общественные работы</w:t>
            </w:r>
          </w:p>
        </w:tc>
        <w:tc>
          <w:tcPr>
            <w:tcW w:w="1559" w:type="dxa"/>
            <w:tcBorders>
              <w:top w:val="single" w:sz="4" w:space="0" w:color="auto"/>
              <w:left w:val="single" w:sz="4" w:space="0" w:color="auto"/>
              <w:bottom w:val="single" w:sz="4" w:space="0" w:color="auto"/>
              <w:right w:val="single" w:sz="4" w:space="0" w:color="auto"/>
            </w:tcBorders>
            <w:hideMark/>
          </w:tcPr>
          <w:p w:rsidR="00EF12B8" w:rsidRPr="008C28E7" w:rsidRDefault="00EF12B8" w:rsidP="00EF12B8">
            <w:pPr>
              <w:suppressAutoHyphens/>
              <w:autoSpaceDE/>
              <w:autoSpaceDN/>
              <w:ind w:left="-108" w:right="-108"/>
              <w:jc w:val="center"/>
              <w:rPr>
                <w:sz w:val="22"/>
                <w:szCs w:val="22"/>
              </w:rPr>
            </w:pPr>
            <w:r w:rsidRPr="008C28E7">
              <w:rPr>
                <w:sz w:val="22"/>
                <w:szCs w:val="22"/>
              </w:rPr>
              <w:t>Дата прекращения выплаты пособия по безработице</w:t>
            </w:r>
          </w:p>
        </w:tc>
        <w:tc>
          <w:tcPr>
            <w:tcW w:w="1705" w:type="dxa"/>
            <w:tcBorders>
              <w:top w:val="single" w:sz="4" w:space="0" w:color="auto"/>
              <w:left w:val="single" w:sz="4" w:space="0" w:color="auto"/>
              <w:bottom w:val="single" w:sz="4" w:space="0" w:color="auto"/>
              <w:right w:val="single" w:sz="4" w:space="0" w:color="auto"/>
            </w:tcBorders>
            <w:hideMark/>
          </w:tcPr>
          <w:p w:rsidR="00EF12B8" w:rsidRPr="008C28E7" w:rsidRDefault="00EF12B8" w:rsidP="00EF12B8">
            <w:pPr>
              <w:suppressAutoHyphens/>
              <w:autoSpaceDE/>
              <w:autoSpaceDN/>
              <w:ind w:left="-108"/>
              <w:jc w:val="center"/>
              <w:rPr>
                <w:sz w:val="22"/>
                <w:szCs w:val="22"/>
              </w:rPr>
            </w:pPr>
            <w:r w:rsidRPr="008C28E7">
              <w:rPr>
                <w:sz w:val="22"/>
                <w:szCs w:val="22"/>
              </w:rPr>
              <w:t>Объем переплаченных сре</w:t>
            </w:r>
            <w:proofErr w:type="gramStart"/>
            <w:r w:rsidRPr="008C28E7">
              <w:rPr>
                <w:sz w:val="22"/>
                <w:szCs w:val="22"/>
              </w:rPr>
              <w:t>дств в в</w:t>
            </w:r>
            <w:proofErr w:type="gramEnd"/>
            <w:r w:rsidRPr="008C28E7">
              <w:rPr>
                <w:sz w:val="22"/>
                <w:szCs w:val="22"/>
              </w:rPr>
              <w:t>иде пособия по безработице</w:t>
            </w:r>
          </w:p>
        </w:tc>
      </w:tr>
      <w:tr w:rsidR="00EF12B8" w:rsidRPr="008C28E7" w:rsidTr="00F44B68">
        <w:trPr>
          <w:trHeight w:val="454"/>
        </w:trPr>
        <w:tc>
          <w:tcPr>
            <w:tcW w:w="9468" w:type="dxa"/>
            <w:gridSpan w:val="7"/>
            <w:tcBorders>
              <w:top w:val="single" w:sz="4" w:space="0" w:color="auto"/>
              <w:left w:val="single" w:sz="4" w:space="0" w:color="auto"/>
              <w:bottom w:val="single" w:sz="4" w:space="0" w:color="auto"/>
              <w:right w:val="single" w:sz="4" w:space="0" w:color="auto"/>
            </w:tcBorders>
            <w:noWrap/>
            <w:vAlign w:val="center"/>
            <w:hideMark/>
          </w:tcPr>
          <w:p w:rsidR="00EF12B8" w:rsidRPr="008C28E7" w:rsidRDefault="00513452" w:rsidP="00EF12B8">
            <w:pPr>
              <w:suppressAutoHyphens/>
              <w:autoSpaceDE/>
              <w:autoSpaceDN/>
              <w:jc w:val="center"/>
              <w:rPr>
                <w:i/>
                <w:color w:val="000000"/>
                <w:sz w:val="22"/>
                <w:szCs w:val="22"/>
              </w:rPr>
            </w:pPr>
            <w:r w:rsidRPr="008C28E7">
              <w:rPr>
                <w:i/>
                <w:sz w:val="22"/>
                <w:szCs w:val="22"/>
                <w:lang w:eastAsia="ar-SA"/>
              </w:rPr>
              <w:t>ц</w:t>
            </w:r>
            <w:r w:rsidR="00EF12B8" w:rsidRPr="008C28E7">
              <w:rPr>
                <w:i/>
                <w:sz w:val="22"/>
                <w:szCs w:val="22"/>
                <w:lang w:eastAsia="ar-SA"/>
              </w:rPr>
              <w:t>ентр занятости населения г. Кемерово:</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5F5639" w:rsidP="00697283">
            <w:pPr>
              <w:suppressAutoHyphens/>
              <w:autoSpaceDE/>
              <w:autoSpaceDN/>
              <w:rPr>
                <w:rFonts w:eastAsia="Times New Roman"/>
                <w:sz w:val="22"/>
                <w:szCs w:val="22"/>
              </w:rPr>
            </w:pPr>
            <w:r>
              <w:rPr>
                <w:rFonts w:eastAsia="Times New Roman"/>
                <w:sz w:val="22"/>
                <w:szCs w:val="22"/>
              </w:rPr>
              <w:t>В</w:t>
            </w:r>
            <w:r w:rsidR="00697283">
              <w:rPr>
                <w:rFonts w:eastAsia="Times New Roman"/>
                <w:sz w:val="22"/>
                <w:szCs w:val="22"/>
              </w:rPr>
              <w:t>.</w:t>
            </w:r>
            <w:r>
              <w:rPr>
                <w:rFonts w:eastAsia="Times New Roman"/>
                <w:sz w:val="22"/>
                <w:szCs w:val="22"/>
              </w:rPr>
              <w:t>А</w:t>
            </w:r>
            <w:r w:rsidR="00697283">
              <w:rPr>
                <w:rFonts w:eastAsia="Times New Roman"/>
                <w:sz w:val="22"/>
                <w:szCs w:val="22"/>
              </w:rPr>
              <w:t>.</w:t>
            </w:r>
            <w:r>
              <w:rPr>
                <w:rFonts w:eastAsia="Times New Roman"/>
                <w:sz w:val="22"/>
                <w:szCs w:val="22"/>
              </w:rPr>
              <w:t>С</w:t>
            </w:r>
            <w:r w:rsidR="00697283">
              <w:rPr>
                <w:rFonts w:eastAsia="Times New Roman"/>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tcPr>
          <w:p w:rsidR="00EF12B8" w:rsidRPr="008C28E7" w:rsidRDefault="00EF12B8" w:rsidP="00EF12B8">
            <w:pPr>
              <w:suppressAutoHyphens/>
              <w:autoSpaceDE/>
              <w:autoSpaceDN/>
              <w:jc w:val="center"/>
              <w:rPr>
                <w:color w:val="000000"/>
                <w:sz w:val="22"/>
                <w:szCs w:val="22"/>
              </w:rPr>
            </w:pPr>
            <w:r w:rsidRPr="008C28E7">
              <w:rPr>
                <w:color w:val="000000"/>
                <w:sz w:val="22"/>
                <w:szCs w:val="22"/>
              </w:rPr>
              <w:t>Ранее не работавшие</w:t>
            </w:r>
          </w:p>
        </w:tc>
        <w:tc>
          <w:tcPr>
            <w:tcW w:w="1276" w:type="dxa"/>
            <w:tcBorders>
              <w:top w:val="single" w:sz="4" w:space="0" w:color="auto"/>
              <w:left w:val="single" w:sz="4" w:space="0" w:color="auto"/>
              <w:bottom w:val="single" w:sz="4" w:space="0" w:color="auto"/>
              <w:right w:val="single" w:sz="4" w:space="0" w:color="auto"/>
            </w:tcBorders>
          </w:tcPr>
          <w:p w:rsidR="00EF12B8" w:rsidRPr="008C28E7" w:rsidRDefault="00EF12B8" w:rsidP="00EF12B8">
            <w:pPr>
              <w:suppressAutoHyphens/>
              <w:autoSpaceDE/>
              <w:autoSpaceDN/>
              <w:jc w:val="center"/>
              <w:rPr>
                <w:rFonts w:eastAsia="Times New Roman"/>
                <w:sz w:val="22"/>
                <w:szCs w:val="22"/>
              </w:rPr>
            </w:pPr>
            <w:r w:rsidRPr="008C28E7">
              <w:rPr>
                <w:rFonts w:eastAsia="Times New Roman"/>
                <w:sz w:val="22"/>
                <w:szCs w:val="22"/>
              </w:rPr>
              <w:t>30.09.2020</w:t>
            </w:r>
          </w:p>
        </w:tc>
        <w:tc>
          <w:tcPr>
            <w:tcW w:w="1701" w:type="dxa"/>
            <w:tcBorders>
              <w:top w:val="single" w:sz="4" w:space="0" w:color="auto"/>
              <w:left w:val="single" w:sz="4" w:space="0" w:color="auto"/>
              <w:bottom w:val="single" w:sz="4" w:space="0" w:color="auto"/>
              <w:right w:val="single" w:sz="4" w:space="0" w:color="auto"/>
            </w:tcBorders>
          </w:tcPr>
          <w:p w:rsidR="00EF12B8" w:rsidRPr="008C28E7" w:rsidRDefault="00EF12B8" w:rsidP="00EF12B8">
            <w:pPr>
              <w:suppressAutoHyphens/>
              <w:autoSpaceDE/>
              <w:autoSpaceDN/>
              <w:jc w:val="center"/>
              <w:rPr>
                <w:sz w:val="22"/>
                <w:szCs w:val="22"/>
              </w:rPr>
            </w:pPr>
            <w:r w:rsidRPr="008C28E7">
              <w:rPr>
                <w:sz w:val="22"/>
                <w:szCs w:val="22"/>
              </w:rPr>
              <w:t>07.10.2020</w:t>
            </w:r>
          </w:p>
        </w:tc>
        <w:tc>
          <w:tcPr>
            <w:tcW w:w="1559" w:type="dxa"/>
            <w:tcBorders>
              <w:top w:val="single" w:sz="4" w:space="0" w:color="auto"/>
              <w:left w:val="single" w:sz="4" w:space="0" w:color="auto"/>
              <w:bottom w:val="single" w:sz="4" w:space="0" w:color="auto"/>
              <w:right w:val="single" w:sz="4" w:space="0" w:color="auto"/>
            </w:tcBorders>
          </w:tcPr>
          <w:p w:rsidR="00EF12B8" w:rsidRPr="008C28E7" w:rsidRDefault="00EF12B8" w:rsidP="00EF12B8">
            <w:pPr>
              <w:suppressAutoHyphens/>
              <w:autoSpaceDE/>
              <w:autoSpaceDN/>
              <w:ind w:left="-101" w:right="-108"/>
              <w:jc w:val="center"/>
              <w:rPr>
                <w:sz w:val="22"/>
                <w:szCs w:val="22"/>
              </w:rPr>
            </w:pPr>
            <w:r w:rsidRPr="008C28E7">
              <w:rPr>
                <w:sz w:val="22"/>
                <w:szCs w:val="22"/>
              </w:rPr>
              <w:t>29.12.2020</w:t>
            </w:r>
          </w:p>
        </w:tc>
        <w:tc>
          <w:tcPr>
            <w:tcW w:w="1705" w:type="dxa"/>
            <w:tcBorders>
              <w:top w:val="single" w:sz="4" w:space="0" w:color="auto"/>
              <w:left w:val="single" w:sz="4" w:space="0" w:color="auto"/>
              <w:bottom w:val="single" w:sz="4" w:space="0" w:color="auto"/>
              <w:right w:val="single" w:sz="4" w:space="0" w:color="auto"/>
            </w:tcBorders>
            <w:shd w:val="clear" w:color="auto" w:fill="auto"/>
          </w:tcPr>
          <w:p w:rsidR="00EF12B8" w:rsidRPr="008C28E7" w:rsidRDefault="00EF12B8" w:rsidP="00EF12B8">
            <w:pPr>
              <w:suppressAutoHyphens/>
              <w:autoSpaceDE/>
              <w:autoSpaceDN/>
              <w:jc w:val="center"/>
              <w:rPr>
                <w:i/>
                <w:color w:val="000000"/>
                <w:sz w:val="22"/>
                <w:szCs w:val="22"/>
              </w:rPr>
            </w:pPr>
            <w:r w:rsidRPr="008C28E7">
              <w:rPr>
                <w:i/>
                <w:color w:val="000000"/>
                <w:sz w:val="22"/>
                <w:szCs w:val="22"/>
              </w:rPr>
              <w:t>5346,77</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5F5639" w:rsidP="00697283">
            <w:pPr>
              <w:suppressAutoHyphens/>
              <w:autoSpaceDE/>
              <w:autoSpaceDN/>
              <w:rPr>
                <w:rFonts w:eastAsia="Times New Roman"/>
                <w:sz w:val="22"/>
                <w:szCs w:val="22"/>
              </w:rPr>
            </w:pPr>
            <w:r>
              <w:rPr>
                <w:rFonts w:eastAsia="Times New Roman"/>
                <w:sz w:val="22"/>
                <w:szCs w:val="22"/>
              </w:rPr>
              <w:t>Б</w:t>
            </w:r>
            <w:r w:rsidR="00697283">
              <w:rPr>
                <w:rFonts w:eastAsia="Times New Roman"/>
                <w:sz w:val="22"/>
                <w:szCs w:val="22"/>
              </w:rPr>
              <w:t>.</w:t>
            </w:r>
            <w:r>
              <w:rPr>
                <w:rFonts w:eastAsia="Times New Roman"/>
                <w:sz w:val="22"/>
                <w:szCs w:val="22"/>
              </w:rPr>
              <w:t>Р</w:t>
            </w:r>
            <w:r w:rsidR="00697283">
              <w:rPr>
                <w:rFonts w:eastAsia="Times New Roman"/>
                <w:sz w:val="22"/>
                <w:szCs w:val="22"/>
              </w:rPr>
              <w:t>.</w:t>
            </w:r>
            <w:r>
              <w:rPr>
                <w:rFonts w:eastAsia="Times New Roman"/>
                <w:sz w:val="22"/>
                <w:szCs w:val="22"/>
              </w:rPr>
              <w:t>Ю</w:t>
            </w:r>
            <w:r w:rsidR="00294EEC">
              <w:rPr>
                <w:rFonts w:eastAsia="Times New Roman"/>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tcPr>
          <w:p w:rsidR="00EF12B8" w:rsidRPr="008C28E7" w:rsidRDefault="00EF12B8" w:rsidP="00EF12B8">
            <w:pPr>
              <w:jc w:val="center"/>
            </w:pPr>
            <w:r w:rsidRPr="008C28E7">
              <w:rPr>
                <w:color w:val="000000"/>
                <w:sz w:val="22"/>
                <w:szCs w:val="22"/>
              </w:rPr>
              <w:t>Ранее не работавшие</w:t>
            </w:r>
          </w:p>
        </w:tc>
        <w:tc>
          <w:tcPr>
            <w:tcW w:w="1276" w:type="dxa"/>
            <w:tcBorders>
              <w:top w:val="single" w:sz="4" w:space="0" w:color="auto"/>
              <w:left w:val="single" w:sz="4" w:space="0" w:color="auto"/>
              <w:bottom w:val="single" w:sz="4" w:space="0" w:color="auto"/>
              <w:right w:val="single" w:sz="4" w:space="0" w:color="auto"/>
            </w:tcBorders>
          </w:tcPr>
          <w:p w:rsidR="00EF12B8" w:rsidRPr="008C28E7" w:rsidRDefault="00EF12B8" w:rsidP="00EF12B8">
            <w:pPr>
              <w:suppressAutoHyphens/>
              <w:autoSpaceDE/>
              <w:autoSpaceDN/>
              <w:jc w:val="center"/>
              <w:rPr>
                <w:rFonts w:eastAsia="Times New Roman"/>
                <w:sz w:val="22"/>
                <w:szCs w:val="22"/>
              </w:rPr>
            </w:pPr>
            <w:r w:rsidRPr="008C28E7">
              <w:rPr>
                <w:rFonts w:eastAsia="Times New Roman"/>
                <w:sz w:val="22"/>
                <w:szCs w:val="22"/>
              </w:rPr>
              <w:t>25.11.2020</w:t>
            </w:r>
          </w:p>
        </w:tc>
        <w:tc>
          <w:tcPr>
            <w:tcW w:w="1701" w:type="dxa"/>
            <w:tcBorders>
              <w:top w:val="single" w:sz="4" w:space="0" w:color="auto"/>
              <w:left w:val="single" w:sz="4" w:space="0" w:color="auto"/>
              <w:bottom w:val="single" w:sz="4" w:space="0" w:color="auto"/>
              <w:right w:val="single" w:sz="4" w:space="0" w:color="auto"/>
            </w:tcBorders>
          </w:tcPr>
          <w:p w:rsidR="00EF12B8" w:rsidRPr="008C28E7" w:rsidRDefault="00EF12B8" w:rsidP="00EF12B8">
            <w:pPr>
              <w:suppressAutoHyphens/>
              <w:autoSpaceDE/>
              <w:autoSpaceDN/>
              <w:jc w:val="center"/>
              <w:rPr>
                <w:sz w:val="22"/>
                <w:szCs w:val="22"/>
              </w:rPr>
            </w:pPr>
            <w:r w:rsidRPr="008C28E7">
              <w:rPr>
                <w:sz w:val="22"/>
                <w:szCs w:val="22"/>
              </w:rPr>
              <w:t>01.12.2020</w:t>
            </w:r>
          </w:p>
        </w:tc>
        <w:tc>
          <w:tcPr>
            <w:tcW w:w="1559" w:type="dxa"/>
            <w:tcBorders>
              <w:top w:val="single" w:sz="4" w:space="0" w:color="auto"/>
              <w:left w:val="single" w:sz="4" w:space="0" w:color="auto"/>
              <w:bottom w:val="single" w:sz="4" w:space="0" w:color="auto"/>
              <w:right w:val="single" w:sz="4" w:space="0" w:color="auto"/>
            </w:tcBorders>
          </w:tcPr>
          <w:p w:rsidR="00EF12B8" w:rsidRPr="008C28E7" w:rsidRDefault="00EF12B8" w:rsidP="00EF12B8">
            <w:pPr>
              <w:suppressAutoHyphens/>
              <w:autoSpaceDE/>
              <w:autoSpaceDN/>
              <w:ind w:left="-101" w:right="-108"/>
              <w:jc w:val="center"/>
              <w:rPr>
                <w:sz w:val="22"/>
                <w:szCs w:val="22"/>
              </w:rPr>
            </w:pPr>
            <w:r w:rsidRPr="008C28E7">
              <w:rPr>
                <w:sz w:val="22"/>
                <w:szCs w:val="22"/>
              </w:rPr>
              <w:t>18.12.2020</w:t>
            </w:r>
          </w:p>
        </w:tc>
        <w:tc>
          <w:tcPr>
            <w:tcW w:w="1705" w:type="dxa"/>
            <w:tcBorders>
              <w:top w:val="single" w:sz="4" w:space="0" w:color="auto"/>
              <w:left w:val="single" w:sz="4" w:space="0" w:color="auto"/>
              <w:bottom w:val="single" w:sz="4" w:space="0" w:color="auto"/>
              <w:right w:val="single" w:sz="4" w:space="0" w:color="auto"/>
            </w:tcBorders>
            <w:shd w:val="clear" w:color="auto" w:fill="auto"/>
          </w:tcPr>
          <w:p w:rsidR="00EF12B8" w:rsidRPr="008C28E7" w:rsidRDefault="00EF12B8" w:rsidP="00EF12B8">
            <w:pPr>
              <w:suppressAutoHyphens/>
              <w:autoSpaceDE/>
              <w:autoSpaceDN/>
              <w:jc w:val="center"/>
              <w:rPr>
                <w:i/>
                <w:color w:val="000000"/>
                <w:sz w:val="22"/>
                <w:szCs w:val="22"/>
              </w:rPr>
            </w:pPr>
            <w:r w:rsidRPr="008C28E7">
              <w:rPr>
                <w:i/>
                <w:color w:val="000000"/>
                <w:sz w:val="22"/>
                <w:szCs w:val="22"/>
              </w:rPr>
              <w:t>1132,26</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5F5639" w:rsidP="00294EEC">
            <w:pPr>
              <w:suppressAutoHyphens/>
              <w:autoSpaceDE/>
              <w:autoSpaceDN/>
              <w:rPr>
                <w:rFonts w:eastAsia="Times New Roman"/>
                <w:sz w:val="22"/>
                <w:szCs w:val="22"/>
              </w:rPr>
            </w:pPr>
            <w:r>
              <w:rPr>
                <w:rFonts w:eastAsia="Times New Roman"/>
                <w:sz w:val="22"/>
                <w:szCs w:val="22"/>
              </w:rPr>
              <w:t>М</w:t>
            </w:r>
            <w:r w:rsidR="00294EEC">
              <w:rPr>
                <w:rFonts w:eastAsia="Times New Roman"/>
                <w:sz w:val="22"/>
                <w:szCs w:val="22"/>
              </w:rPr>
              <w:t>.</w:t>
            </w:r>
            <w:r>
              <w:rPr>
                <w:rFonts w:eastAsia="Times New Roman"/>
                <w:sz w:val="22"/>
                <w:szCs w:val="22"/>
              </w:rPr>
              <w:t>И</w:t>
            </w:r>
            <w:r w:rsidR="00294EEC">
              <w:rPr>
                <w:rFonts w:eastAsia="Times New Roman"/>
                <w:sz w:val="22"/>
                <w:szCs w:val="22"/>
              </w:rPr>
              <w:t>.</w:t>
            </w:r>
            <w:r>
              <w:rPr>
                <w:rFonts w:eastAsia="Times New Roman"/>
                <w:sz w:val="22"/>
                <w:szCs w:val="22"/>
              </w:rPr>
              <w:t>С</w:t>
            </w:r>
            <w:r w:rsidR="00294EEC">
              <w:rPr>
                <w:rFonts w:eastAsia="Times New Roman"/>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tcPr>
          <w:p w:rsidR="00EF12B8" w:rsidRPr="008C28E7" w:rsidRDefault="00EF12B8" w:rsidP="00EF12B8">
            <w:pPr>
              <w:jc w:val="center"/>
            </w:pPr>
            <w:r w:rsidRPr="008C28E7">
              <w:rPr>
                <w:color w:val="000000"/>
                <w:sz w:val="22"/>
                <w:szCs w:val="22"/>
              </w:rPr>
              <w:t>Ранее не работавшие</w:t>
            </w:r>
          </w:p>
        </w:tc>
        <w:tc>
          <w:tcPr>
            <w:tcW w:w="1276" w:type="dxa"/>
            <w:tcBorders>
              <w:top w:val="single" w:sz="4" w:space="0" w:color="auto"/>
              <w:left w:val="single" w:sz="4" w:space="0" w:color="auto"/>
              <w:bottom w:val="single" w:sz="4" w:space="0" w:color="auto"/>
              <w:right w:val="single" w:sz="4" w:space="0" w:color="auto"/>
            </w:tcBorders>
          </w:tcPr>
          <w:p w:rsidR="00EF12B8" w:rsidRPr="008C28E7" w:rsidRDefault="00EF12B8" w:rsidP="00EF12B8">
            <w:pPr>
              <w:suppressAutoHyphens/>
              <w:autoSpaceDE/>
              <w:autoSpaceDN/>
              <w:jc w:val="center"/>
              <w:rPr>
                <w:rFonts w:eastAsia="Times New Roman"/>
                <w:sz w:val="22"/>
                <w:szCs w:val="22"/>
              </w:rPr>
            </w:pPr>
            <w:r w:rsidRPr="008C28E7">
              <w:rPr>
                <w:rFonts w:eastAsia="Times New Roman"/>
                <w:sz w:val="22"/>
                <w:szCs w:val="22"/>
              </w:rPr>
              <w:t>08.12.2020</w:t>
            </w:r>
          </w:p>
        </w:tc>
        <w:tc>
          <w:tcPr>
            <w:tcW w:w="1701" w:type="dxa"/>
            <w:tcBorders>
              <w:top w:val="single" w:sz="4" w:space="0" w:color="auto"/>
              <w:left w:val="single" w:sz="4" w:space="0" w:color="auto"/>
              <w:bottom w:val="single" w:sz="4" w:space="0" w:color="auto"/>
              <w:right w:val="single" w:sz="4" w:space="0" w:color="auto"/>
            </w:tcBorders>
          </w:tcPr>
          <w:p w:rsidR="00EF12B8" w:rsidRPr="008C28E7" w:rsidRDefault="00EF12B8" w:rsidP="00EF12B8">
            <w:pPr>
              <w:suppressAutoHyphens/>
              <w:autoSpaceDE/>
              <w:autoSpaceDN/>
              <w:jc w:val="center"/>
              <w:rPr>
                <w:color w:val="000000"/>
                <w:sz w:val="22"/>
                <w:szCs w:val="22"/>
              </w:rPr>
            </w:pPr>
            <w:r w:rsidRPr="008C28E7">
              <w:rPr>
                <w:color w:val="000000"/>
                <w:sz w:val="22"/>
                <w:szCs w:val="22"/>
              </w:rPr>
              <w:t>1</w:t>
            </w:r>
            <w:r w:rsidRPr="00294EEC">
              <w:rPr>
                <w:color w:val="000000"/>
                <w:sz w:val="22"/>
                <w:szCs w:val="22"/>
              </w:rPr>
              <w:t>4</w:t>
            </w:r>
            <w:r w:rsidRPr="008C28E7">
              <w:rPr>
                <w:color w:val="000000"/>
                <w:sz w:val="22"/>
                <w:szCs w:val="22"/>
              </w:rPr>
              <w:t>.12.2020</w:t>
            </w:r>
          </w:p>
        </w:tc>
        <w:tc>
          <w:tcPr>
            <w:tcW w:w="1559" w:type="dxa"/>
            <w:tcBorders>
              <w:top w:val="single" w:sz="4" w:space="0" w:color="auto"/>
              <w:left w:val="single" w:sz="4" w:space="0" w:color="auto"/>
              <w:bottom w:val="single" w:sz="4" w:space="0" w:color="auto"/>
              <w:right w:val="single" w:sz="4" w:space="0" w:color="auto"/>
            </w:tcBorders>
          </w:tcPr>
          <w:p w:rsidR="00EF12B8" w:rsidRPr="00294EEC" w:rsidRDefault="00EF12B8" w:rsidP="00EF12B8">
            <w:pPr>
              <w:suppressAutoHyphens/>
              <w:autoSpaceDE/>
              <w:autoSpaceDN/>
              <w:ind w:left="-101" w:right="-108"/>
              <w:jc w:val="center"/>
              <w:rPr>
                <w:color w:val="000000"/>
                <w:sz w:val="22"/>
                <w:szCs w:val="22"/>
              </w:rPr>
            </w:pPr>
            <w:r w:rsidRPr="008C28E7">
              <w:rPr>
                <w:sz w:val="22"/>
                <w:szCs w:val="22"/>
              </w:rPr>
              <w:t>31.</w:t>
            </w:r>
            <w:r w:rsidRPr="00294EEC">
              <w:rPr>
                <w:sz w:val="22"/>
                <w:szCs w:val="22"/>
              </w:rPr>
              <w:t>12</w:t>
            </w:r>
            <w:r w:rsidRPr="008C28E7">
              <w:rPr>
                <w:sz w:val="22"/>
                <w:szCs w:val="22"/>
              </w:rPr>
              <w:t>.202</w:t>
            </w:r>
            <w:r w:rsidRPr="00294EEC">
              <w:rPr>
                <w:sz w:val="22"/>
                <w:szCs w:val="22"/>
              </w:rPr>
              <w:t>0</w:t>
            </w:r>
          </w:p>
        </w:tc>
        <w:tc>
          <w:tcPr>
            <w:tcW w:w="1705" w:type="dxa"/>
            <w:tcBorders>
              <w:top w:val="single" w:sz="4" w:space="0" w:color="auto"/>
              <w:left w:val="single" w:sz="4" w:space="0" w:color="auto"/>
              <w:bottom w:val="single" w:sz="4" w:space="0" w:color="auto"/>
              <w:right w:val="single" w:sz="4" w:space="0" w:color="auto"/>
            </w:tcBorders>
            <w:shd w:val="clear" w:color="auto" w:fill="auto"/>
          </w:tcPr>
          <w:p w:rsidR="00EF12B8" w:rsidRPr="008C28E7" w:rsidRDefault="00EF12B8" w:rsidP="00EF12B8">
            <w:pPr>
              <w:suppressAutoHyphens/>
              <w:autoSpaceDE/>
              <w:autoSpaceDN/>
              <w:jc w:val="center"/>
              <w:rPr>
                <w:i/>
                <w:color w:val="000000"/>
                <w:sz w:val="22"/>
                <w:szCs w:val="22"/>
              </w:rPr>
            </w:pPr>
            <w:r w:rsidRPr="008C28E7">
              <w:rPr>
                <w:i/>
                <w:color w:val="000000"/>
                <w:sz w:val="22"/>
                <w:szCs w:val="22"/>
              </w:rPr>
              <w:t>1132,26</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5F5639" w:rsidP="00294EEC">
            <w:pPr>
              <w:suppressAutoHyphens/>
              <w:autoSpaceDE/>
              <w:autoSpaceDN/>
              <w:rPr>
                <w:rFonts w:eastAsia="Times New Roman"/>
                <w:sz w:val="22"/>
                <w:szCs w:val="22"/>
              </w:rPr>
            </w:pPr>
            <w:r>
              <w:rPr>
                <w:rFonts w:eastAsia="Times New Roman"/>
                <w:sz w:val="22"/>
                <w:szCs w:val="22"/>
              </w:rPr>
              <w:t>Д</w:t>
            </w:r>
            <w:r w:rsidR="00294EEC">
              <w:rPr>
                <w:rFonts w:eastAsia="Times New Roman"/>
                <w:sz w:val="22"/>
                <w:szCs w:val="22"/>
              </w:rPr>
              <w:t>.</w:t>
            </w:r>
            <w:r>
              <w:rPr>
                <w:rFonts w:eastAsia="Times New Roman"/>
                <w:sz w:val="22"/>
                <w:szCs w:val="22"/>
              </w:rPr>
              <w:t>С</w:t>
            </w:r>
            <w:r w:rsidR="00294EEC">
              <w:rPr>
                <w:rFonts w:eastAsia="Times New Roman"/>
                <w:sz w:val="22"/>
                <w:szCs w:val="22"/>
              </w:rPr>
              <w:t>.</w:t>
            </w:r>
            <w:r>
              <w:rPr>
                <w:rFonts w:eastAsia="Times New Roman"/>
                <w:sz w:val="22"/>
                <w:szCs w:val="22"/>
              </w:rPr>
              <w:t>В</w:t>
            </w:r>
            <w:r w:rsidR="00294EEC">
              <w:rPr>
                <w:rFonts w:eastAsia="Times New Roman"/>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tcPr>
          <w:p w:rsidR="00EF12B8" w:rsidRPr="008C28E7" w:rsidRDefault="00EF12B8" w:rsidP="00EF12B8">
            <w:pPr>
              <w:jc w:val="center"/>
              <w:rPr>
                <w:color w:val="000000"/>
                <w:sz w:val="22"/>
                <w:szCs w:val="22"/>
              </w:rPr>
            </w:pPr>
            <w:r w:rsidRPr="008C28E7">
              <w:rPr>
                <w:color w:val="000000"/>
                <w:sz w:val="22"/>
                <w:szCs w:val="22"/>
              </w:rPr>
              <w:t>Ранее не работавшие</w:t>
            </w:r>
          </w:p>
        </w:tc>
        <w:tc>
          <w:tcPr>
            <w:tcW w:w="1276" w:type="dxa"/>
            <w:tcBorders>
              <w:top w:val="single" w:sz="4" w:space="0" w:color="auto"/>
              <w:left w:val="single" w:sz="4" w:space="0" w:color="auto"/>
              <w:bottom w:val="single" w:sz="4" w:space="0" w:color="auto"/>
              <w:right w:val="single" w:sz="4" w:space="0" w:color="auto"/>
            </w:tcBorders>
          </w:tcPr>
          <w:p w:rsidR="00EF12B8" w:rsidRPr="008C28E7" w:rsidRDefault="00EF12B8" w:rsidP="00EF12B8">
            <w:pPr>
              <w:suppressAutoHyphens/>
              <w:autoSpaceDE/>
              <w:autoSpaceDN/>
              <w:jc w:val="center"/>
              <w:rPr>
                <w:rFonts w:eastAsia="Times New Roman"/>
                <w:sz w:val="22"/>
                <w:szCs w:val="22"/>
              </w:rPr>
            </w:pPr>
            <w:r w:rsidRPr="008C28E7">
              <w:rPr>
                <w:rFonts w:eastAsia="Times New Roman"/>
                <w:sz w:val="22"/>
                <w:szCs w:val="22"/>
              </w:rPr>
              <w:t>19.10.2020</w:t>
            </w:r>
          </w:p>
        </w:tc>
        <w:tc>
          <w:tcPr>
            <w:tcW w:w="1701" w:type="dxa"/>
            <w:tcBorders>
              <w:top w:val="single" w:sz="4" w:space="0" w:color="auto"/>
              <w:left w:val="single" w:sz="4" w:space="0" w:color="auto"/>
              <w:bottom w:val="single" w:sz="4" w:space="0" w:color="auto"/>
              <w:right w:val="single" w:sz="4" w:space="0" w:color="auto"/>
            </w:tcBorders>
          </w:tcPr>
          <w:p w:rsidR="00EF12B8" w:rsidRPr="008C28E7" w:rsidRDefault="00EF12B8" w:rsidP="00EF12B8">
            <w:pPr>
              <w:suppressAutoHyphens/>
              <w:autoSpaceDE/>
              <w:autoSpaceDN/>
              <w:jc w:val="center"/>
              <w:rPr>
                <w:color w:val="000000"/>
                <w:sz w:val="22"/>
                <w:szCs w:val="22"/>
              </w:rPr>
            </w:pPr>
            <w:r w:rsidRPr="008C28E7">
              <w:rPr>
                <w:color w:val="000000"/>
                <w:sz w:val="22"/>
                <w:szCs w:val="22"/>
              </w:rPr>
              <w:t>2</w:t>
            </w:r>
            <w:r w:rsidRPr="00294EEC">
              <w:rPr>
                <w:color w:val="000000"/>
                <w:sz w:val="22"/>
                <w:szCs w:val="22"/>
              </w:rPr>
              <w:t>3</w:t>
            </w:r>
            <w:r w:rsidRPr="008C28E7">
              <w:rPr>
                <w:color w:val="000000"/>
                <w:sz w:val="22"/>
                <w:szCs w:val="22"/>
              </w:rPr>
              <w:t>.10.2020</w:t>
            </w:r>
          </w:p>
        </w:tc>
        <w:tc>
          <w:tcPr>
            <w:tcW w:w="1559" w:type="dxa"/>
            <w:tcBorders>
              <w:top w:val="single" w:sz="4" w:space="0" w:color="auto"/>
              <w:left w:val="single" w:sz="4" w:space="0" w:color="auto"/>
              <w:bottom w:val="single" w:sz="4" w:space="0" w:color="auto"/>
              <w:right w:val="single" w:sz="4" w:space="0" w:color="auto"/>
            </w:tcBorders>
          </w:tcPr>
          <w:p w:rsidR="00EF12B8" w:rsidRPr="008C28E7" w:rsidRDefault="00EF12B8" w:rsidP="00EF12B8">
            <w:pPr>
              <w:suppressAutoHyphens/>
              <w:autoSpaceDE/>
              <w:autoSpaceDN/>
              <w:ind w:left="-101" w:right="-108"/>
              <w:jc w:val="center"/>
              <w:rPr>
                <w:color w:val="000000"/>
                <w:sz w:val="22"/>
                <w:szCs w:val="22"/>
              </w:rPr>
            </w:pPr>
            <w:r w:rsidRPr="008C28E7">
              <w:rPr>
                <w:color w:val="000000"/>
                <w:sz w:val="22"/>
                <w:szCs w:val="22"/>
              </w:rPr>
              <w:t>11.01.2021</w:t>
            </w:r>
          </w:p>
        </w:tc>
        <w:tc>
          <w:tcPr>
            <w:tcW w:w="1705" w:type="dxa"/>
            <w:tcBorders>
              <w:top w:val="single" w:sz="4" w:space="0" w:color="auto"/>
              <w:left w:val="single" w:sz="4" w:space="0" w:color="auto"/>
              <w:bottom w:val="single" w:sz="4" w:space="0" w:color="auto"/>
              <w:right w:val="single" w:sz="4" w:space="0" w:color="auto"/>
            </w:tcBorders>
            <w:shd w:val="clear" w:color="auto" w:fill="auto"/>
          </w:tcPr>
          <w:p w:rsidR="00EF12B8" w:rsidRPr="008C28E7" w:rsidRDefault="00EF12B8" w:rsidP="00EF12B8">
            <w:pPr>
              <w:suppressAutoHyphens/>
              <w:autoSpaceDE/>
              <w:autoSpaceDN/>
              <w:jc w:val="center"/>
              <w:rPr>
                <w:i/>
                <w:color w:val="000000"/>
                <w:sz w:val="22"/>
                <w:szCs w:val="22"/>
              </w:rPr>
            </w:pPr>
            <w:r w:rsidRPr="008C28E7">
              <w:rPr>
                <w:i/>
                <w:color w:val="000000"/>
                <w:sz w:val="22"/>
                <w:szCs w:val="22"/>
              </w:rPr>
              <w:t>5158,07</w:t>
            </w:r>
          </w:p>
        </w:tc>
      </w:tr>
      <w:tr w:rsidR="00EF12B8" w:rsidRPr="008C28E7" w:rsidTr="00F44B68">
        <w:trPr>
          <w:trHeight w:val="330"/>
        </w:trPr>
        <w:tc>
          <w:tcPr>
            <w:tcW w:w="9468" w:type="dxa"/>
            <w:gridSpan w:val="7"/>
            <w:tcBorders>
              <w:top w:val="single" w:sz="4" w:space="0" w:color="auto"/>
              <w:left w:val="single" w:sz="4" w:space="0" w:color="auto"/>
              <w:bottom w:val="single" w:sz="4" w:space="0" w:color="auto"/>
              <w:right w:val="single" w:sz="4" w:space="0" w:color="auto"/>
            </w:tcBorders>
            <w:noWrap/>
            <w:vAlign w:val="center"/>
          </w:tcPr>
          <w:p w:rsidR="00EF12B8" w:rsidRPr="008C28E7" w:rsidRDefault="00513452" w:rsidP="00EF12B8">
            <w:pPr>
              <w:suppressAutoHyphens/>
              <w:autoSpaceDE/>
              <w:autoSpaceDN/>
              <w:jc w:val="center"/>
              <w:rPr>
                <w:i/>
                <w:color w:val="000000"/>
                <w:sz w:val="22"/>
                <w:szCs w:val="22"/>
              </w:rPr>
            </w:pPr>
            <w:r w:rsidRPr="008C28E7">
              <w:rPr>
                <w:i/>
                <w:color w:val="000000"/>
                <w:sz w:val="22"/>
                <w:szCs w:val="22"/>
              </w:rPr>
              <w:t>ц</w:t>
            </w:r>
            <w:r w:rsidR="00EF12B8" w:rsidRPr="008C28E7">
              <w:rPr>
                <w:i/>
                <w:color w:val="000000"/>
                <w:sz w:val="22"/>
                <w:szCs w:val="22"/>
              </w:rPr>
              <w:t xml:space="preserve">ентр занятости населения г. </w:t>
            </w:r>
            <w:proofErr w:type="gramStart"/>
            <w:r w:rsidR="00EF12B8" w:rsidRPr="008C28E7">
              <w:rPr>
                <w:i/>
                <w:color w:val="000000"/>
                <w:sz w:val="22"/>
                <w:szCs w:val="22"/>
              </w:rPr>
              <w:t>Ленинска-Кузнецкого</w:t>
            </w:r>
            <w:proofErr w:type="gramEnd"/>
            <w:r w:rsidR="00EF12B8" w:rsidRPr="008C28E7">
              <w:rPr>
                <w:i/>
                <w:color w:val="000000"/>
                <w:sz w:val="22"/>
                <w:szCs w:val="22"/>
              </w:rPr>
              <w:t>:</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F92B50" w:rsidP="00294EEC">
            <w:pPr>
              <w:rPr>
                <w:color w:val="000000"/>
                <w:sz w:val="22"/>
                <w:szCs w:val="22"/>
              </w:rPr>
            </w:pPr>
            <w:r>
              <w:rPr>
                <w:color w:val="000000"/>
                <w:sz w:val="22"/>
                <w:szCs w:val="22"/>
              </w:rPr>
              <w:t>М</w:t>
            </w:r>
            <w:r w:rsidR="00294EEC">
              <w:rPr>
                <w:color w:val="000000"/>
                <w:sz w:val="22"/>
                <w:szCs w:val="22"/>
              </w:rPr>
              <w:t>.</w:t>
            </w:r>
            <w:r>
              <w:rPr>
                <w:color w:val="000000"/>
                <w:sz w:val="22"/>
                <w:szCs w:val="22"/>
              </w:rPr>
              <w:t>А</w:t>
            </w:r>
            <w:r w:rsidR="00294EEC">
              <w:rPr>
                <w:color w:val="000000"/>
                <w:sz w:val="22"/>
                <w:szCs w:val="22"/>
              </w:rPr>
              <w:t>.</w:t>
            </w:r>
            <w:r>
              <w:rPr>
                <w:color w:val="000000"/>
                <w:sz w:val="22"/>
                <w:szCs w:val="22"/>
              </w:rPr>
              <w:t>В</w:t>
            </w:r>
            <w:r w:rsidR="00294EEC">
              <w:rPr>
                <w:color w:val="000000"/>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 Ранее не работавшие</w:t>
            </w:r>
          </w:p>
        </w:tc>
        <w:tc>
          <w:tcPr>
            <w:tcW w:w="1276"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29.07.2020</w:t>
            </w:r>
          </w:p>
        </w:tc>
        <w:tc>
          <w:tcPr>
            <w:tcW w:w="1701"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sz w:val="22"/>
                <w:szCs w:val="22"/>
              </w:rPr>
            </w:pPr>
            <w:r w:rsidRPr="00294EEC">
              <w:rPr>
                <w:sz w:val="22"/>
                <w:szCs w:val="22"/>
              </w:rPr>
              <w:t>14</w:t>
            </w:r>
            <w:r w:rsidRPr="008C28E7">
              <w:rPr>
                <w:sz w:val="22"/>
                <w:szCs w:val="22"/>
              </w:rPr>
              <w:t>.10.2020</w:t>
            </w:r>
          </w:p>
        </w:tc>
        <w:tc>
          <w:tcPr>
            <w:tcW w:w="1559"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28.10.2020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F12B8" w:rsidRPr="00294EEC" w:rsidRDefault="00EF12B8" w:rsidP="00EF12B8">
            <w:pPr>
              <w:jc w:val="center"/>
              <w:rPr>
                <w:i/>
                <w:color w:val="000000"/>
                <w:sz w:val="22"/>
                <w:szCs w:val="22"/>
              </w:rPr>
            </w:pPr>
            <w:r w:rsidRPr="008C28E7">
              <w:rPr>
                <w:i/>
                <w:color w:val="000000"/>
                <w:sz w:val="22"/>
                <w:szCs w:val="22"/>
              </w:rPr>
              <w:t>943,5</w:t>
            </w:r>
            <w:r w:rsidRPr="00294EEC">
              <w:rPr>
                <w:i/>
                <w:color w:val="000000"/>
                <w:sz w:val="22"/>
                <w:szCs w:val="22"/>
              </w:rPr>
              <w:t>5</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F92B50" w:rsidP="00294EEC">
            <w:pPr>
              <w:rPr>
                <w:color w:val="000000"/>
                <w:sz w:val="22"/>
                <w:szCs w:val="22"/>
              </w:rPr>
            </w:pPr>
            <w:r>
              <w:rPr>
                <w:color w:val="000000"/>
                <w:sz w:val="22"/>
                <w:szCs w:val="22"/>
              </w:rPr>
              <w:t>С</w:t>
            </w:r>
            <w:r w:rsidR="00294EEC">
              <w:rPr>
                <w:color w:val="000000"/>
                <w:sz w:val="22"/>
                <w:szCs w:val="22"/>
              </w:rPr>
              <w:t>.</w:t>
            </w:r>
            <w:r>
              <w:rPr>
                <w:color w:val="000000"/>
                <w:sz w:val="22"/>
                <w:szCs w:val="22"/>
              </w:rPr>
              <w:t>А</w:t>
            </w:r>
            <w:r w:rsidR="00294EEC">
              <w:rPr>
                <w:color w:val="000000"/>
                <w:sz w:val="22"/>
                <w:szCs w:val="22"/>
              </w:rPr>
              <w:t>.Ю.</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02.08.2015</w:t>
            </w:r>
          </w:p>
        </w:tc>
        <w:tc>
          <w:tcPr>
            <w:tcW w:w="1276"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14.08.2020</w:t>
            </w:r>
          </w:p>
        </w:tc>
        <w:tc>
          <w:tcPr>
            <w:tcW w:w="1701"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sz w:val="22"/>
                <w:szCs w:val="22"/>
              </w:rPr>
            </w:pPr>
            <w:r w:rsidRPr="008C28E7">
              <w:rPr>
                <w:sz w:val="22"/>
                <w:szCs w:val="22"/>
              </w:rPr>
              <w:t>15.10.2020</w:t>
            </w:r>
          </w:p>
        </w:tc>
        <w:tc>
          <w:tcPr>
            <w:tcW w:w="1559"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13.11.2020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F12B8" w:rsidRPr="008C28E7" w:rsidRDefault="00EF12B8" w:rsidP="00EF12B8">
            <w:pPr>
              <w:jc w:val="center"/>
              <w:rPr>
                <w:i/>
                <w:color w:val="000000"/>
                <w:sz w:val="22"/>
                <w:szCs w:val="22"/>
              </w:rPr>
            </w:pPr>
            <w:r w:rsidRPr="008C28E7">
              <w:rPr>
                <w:i/>
                <w:color w:val="000000"/>
                <w:sz w:val="22"/>
                <w:szCs w:val="22"/>
              </w:rPr>
              <w:t>1914,36</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F92B50" w:rsidP="00294EEC">
            <w:pPr>
              <w:rPr>
                <w:color w:val="000000"/>
                <w:sz w:val="22"/>
                <w:szCs w:val="22"/>
              </w:rPr>
            </w:pPr>
            <w:r>
              <w:rPr>
                <w:color w:val="000000"/>
                <w:sz w:val="22"/>
                <w:szCs w:val="22"/>
              </w:rPr>
              <w:t>С</w:t>
            </w:r>
            <w:r w:rsidR="00294EEC">
              <w:rPr>
                <w:color w:val="000000"/>
                <w:sz w:val="22"/>
                <w:szCs w:val="22"/>
              </w:rPr>
              <w:t>.</w:t>
            </w:r>
            <w:r>
              <w:rPr>
                <w:color w:val="000000"/>
                <w:sz w:val="22"/>
                <w:szCs w:val="22"/>
              </w:rPr>
              <w:t>С</w:t>
            </w:r>
            <w:r w:rsidR="00294EEC">
              <w:rPr>
                <w:color w:val="000000"/>
                <w:sz w:val="22"/>
                <w:szCs w:val="22"/>
              </w:rPr>
              <w:t>.</w:t>
            </w:r>
            <w:r>
              <w:rPr>
                <w:color w:val="000000"/>
                <w:sz w:val="22"/>
                <w:szCs w:val="22"/>
              </w:rPr>
              <w:t>В</w:t>
            </w:r>
            <w:r w:rsidR="00294EEC">
              <w:rPr>
                <w:color w:val="000000"/>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29.09.2012</w:t>
            </w:r>
          </w:p>
        </w:tc>
        <w:tc>
          <w:tcPr>
            <w:tcW w:w="1276"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11.09.2020</w:t>
            </w:r>
          </w:p>
        </w:tc>
        <w:tc>
          <w:tcPr>
            <w:tcW w:w="1701"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sz w:val="22"/>
                <w:szCs w:val="22"/>
              </w:rPr>
            </w:pPr>
            <w:r w:rsidRPr="008C28E7">
              <w:rPr>
                <w:sz w:val="22"/>
                <w:szCs w:val="22"/>
              </w:rPr>
              <w:t>23.11.2020</w:t>
            </w:r>
          </w:p>
        </w:tc>
        <w:tc>
          <w:tcPr>
            <w:tcW w:w="1559"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10.12.2020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F12B8" w:rsidRPr="008C28E7" w:rsidRDefault="00EF12B8" w:rsidP="00EF12B8">
            <w:pPr>
              <w:jc w:val="center"/>
              <w:rPr>
                <w:i/>
                <w:color w:val="000000"/>
                <w:sz w:val="22"/>
                <w:szCs w:val="22"/>
              </w:rPr>
            </w:pPr>
            <w:r w:rsidRPr="008C28E7">
              <w:rPr>
                <w:i/>
                <w:color w:val="000000"/>
                <w:sz w:val="22"/>
                <w:szCs w:val="22"/>
              </w:rPr>
              <w:t>1149,03</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F92B50" w:rsidP="00294EEC">
            <w:pPr>
              <w:rPr>
                <w:color w:val="000000"/>
                <w:sz w:val="22"/>
                <w:szCs w:val="22"/>
              </w:rPr>
            </w:pPr>
            <w:r>
              <w:rPr>
                <w:color w:val="000000"/>
                <w:sz w:val="22"/>
                <w:szCs w:val="22"/>
              </w:rPr>
              <w:t>С</w:t>
            </w:r>
            <w:r w:rsidR="00294EEC">
              <w:rPr>
                <w:color w:val="000000"/>
                <w:sz w:val="22"/>
                <w:szCs w:val="22"/>
              </w:rPr>
              <w:t>.</w:t>
            </w:r>
            <w:r>
              <w:rPr>
                <w:color w:val="000000"/>
                <w:sz w:val="22"/>
                <w:szCs w:val="22"/>
              </w:rPr>
              <w:t>Т</w:t>
            </w:r>
            <w:r w:rsidR="00294EEC">
              <w:rPr>
                <w:color w:val="000000"/>
                <w:sz w:val="22"/>
                <w:szCs w:val="22"/>
              </w:rPr>
              <w:t>.</w:t>
            </w:r>
            <w:r>
              <w:rPr>
                <w:color w:val="000000"/>
                <w:sz w:val="22"/>
                <w:szCs w:val="22"/>
              </w:rPr>
              <w:t>А</w:t>
            </w:r>
            <w:r w:rsidR="00294EEC">
              <w:rPr>
                <w:color w:val="000000"/>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23.10.2014</w:t>
            </w:r>
          </w:p>
        </w:tc>
        <w:tc>
          <w:tcPr>
            <w:tcW w:w="1276"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28.09.2020</w:t>
            </w:r>
          </w:p>
        </w:tc>
        <w:tc>
          <w:tcPr>
            <w:tcW w:w="1701"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sz w:val="22"/>
                <w:szCs w:val="22"/>
              </w:rPr>
            </w:pPr>
            <w:r w:rsidRPr="008C28E7">
              <w:rPr>
                <w:sz w:val="22"/>
                <w:szCs w:val="22"/>
              </w:rPr>
              <w:t>19.11.2020</w:t>
            </w:r>
          </w:p>
        </w:tc>
        <w:tc>
          <w:tcPr>
            <w:tcW w:w="1559"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27.12.2020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F12B8" w:rsidRPr="008C28E7" w:rsidRDefault="00EF12B8" w:rsidP="00EF12B8">
            <w:pPr>
              <w:jc w:val="center"/>
              <w:rPr>
                <w:i/>
                <w:color w:val="000000"/>
                <w:sz w:val="22"/>
                <w:szCs w:val="22"/>
              </w:rPr>
            </w:pPr>
            <w:r w:rsidRPr="008C28E7">
              <w:rPr>
                <w:i/>
                <w:color w:val="000000"/>
                <w:sz w:val="22"/>
                <w:szCs w:val="22"/>
              </w:rPr>
              <w:t>2478,39</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F92B50" w:rsidP="00294EEC">
            <w:pPr>
              <w:rPr>
                <w:color w:val="000000"/>
                <w:sz w:val="22"/>
                <w:szCs w:val="22"/>
              </w:rPr>
            </w:pPr>
            <w:r>
              <w:rPr>
                <w:color w:val="000000"/>
                <w:sz w:val="22"/>
                <w:szCs w:val="22"/>
              </w:rPr>
              <w:lastRenderedPageBreak/>
              <w:t>Б</w:t>
            </w:r>
            <w:r w:rsidR="00294EEC">
              <w:rPr>
                <w:color w:val="000000"/>
                <w:sz w:val="22"/>
                <w:szCs w:val="22"/>
              </w:rPr>
              <w:t>.</w:t>
            </w:r>
            <w:r>
              <w:rPr>
                <w:color w:val="000000"/>
                <w:sz w:val="22"/>
                <w:szCs w:val="22"/>
              </w:rPr>
              <w:t>Е</w:t>
            </w:r>
            <w:r w:rsidR="00294EEC">
              <w:rPr>
                <w:color w:val="000000"/>
                <w:sz w:val="22"/>
                <w:szCs w:val="22"/>
              </w:rPr>
              <w:t>.</w:t>
            </w:r>
            <w:r>
              <w:rPr>
                <w:color w:val="000000"/>
                <w:sz w:val="22"/>
                <w:szCs w:val="22"/>
              </w:rPr>
              <w:t>Р</w:t>
            </w:r>
            <w:r w:rsidR="00294EEC">
              <w:rPr>
                <w:color w:val="000000"/>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Ранее не работавшие </w:t>
            </w:r>
          </w:p>
        </w:tc>
        <w:tc>
          <w:tcPr>
            <w:tcW w:w="1276"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22.10.2020</w:t>
            </w:r>
          </w:p>
        </w:tc>
        <w:tc>
          <w:tcPr>
            <w:tcW w:w="1701"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sz w:val="22"/>
                <w:szCs w:val="22"/>
              </w:rPr>
            </w:pPr>
            <w:r w:rsidRPr="008C28E7">
              <w:rPr>
                <w:sz w:val="22"/>
                <w:szCs w:val="22"/>
              </w:rPr>
              <w:t>27.11.2020</w:t>
            </w:r>
          </w:p>
        </w:tc>
        <w:tc>
          <w:tcPr>
            <w:tcW w:w="1559"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11.01.2021</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F12B8" w:rsidRPr="008C28E7" w:rsidRDefault="00EF12B8" w:rsidP="00EF12B8">
            <w:pPr>
              <w:jc w:val="center"/>
              <w:rPr>
                <w:i/>
                <w:color w:val="000000"/>
                <w:sz w:val="22"/>
                <w:szCs w:val="22"/>
              </w:rPr>
            </w:pPr>
            <w:r w:rsidRPr="008C28E7">
              <w:rPr>
                <w:i/>
                <w:color w:val="000000"/>
                <w:sz w:val="22"/>
                <w:szCs w:val="22"/>
              </w:rPr>
              <w:t>2901,94</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F92B50" w:rsidP="00294EEC">
            <w:pPr>
              <w:rPr>
                <w:color w:val="000000"/>
                <w:sz w:val="22"/>
                <w:szCs w:val="22"/>
              </w:rPr>
            </w:pPr>
            <w:r>
              <w:rPr>
                <w:color w:val="000000"/>
                <w:sz w:val="22"/>
                <w:szCs w:val="22"/>
              </w:rPr>
              <w:t>М</w:t>
            </w:r>
            <w:r w:rsidR="00294EEC">
              <w:rPr>
                <w:color w:val="000000"/>
                <w:sz w:val="22"/>
                <w:szCs w:val="22"/>
              </w:rPr>
              <w:t>.</w:t>
            </w:r>
            <w:r>
              <w:rPr>
                <w:color w:val="000000"/>
                <w:sz w:val="22"/>
                <w:szCs w:val="22"/>
              </w:rPr>
              <w:t>Т</w:t>
            </w:r>
            <w:r w:rsidR="00294EEC">
              <w:rPr>
                <w:color w:val="000000"/>
                <w:sz w:val="22"/>
                <w:szCs w:val="22"/>
              </w:rPr>
              <w:t>.</w:t>
            </w:r>
            <w:r>
              <w:rPr>
                <w:color w:val="000000"/>
                <w:sz w:val="22"/>
                <w:szCs w:val="22"/>
              </w:rPr>
              <w:t>В</w:t>
            </w:r>
            <w:r w:rsidR="00294EEC">
              <w:rPr>
                <w:color w:val="000000"/>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31.12.1997</w:t>
            </w:r>
          </w:p>
        </w:tc>
        <w:tc>
          <w:tcPr>
            <w:tcW w:w="1276"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05.11.2020</w:t>
            </w:r>
          </w:p>
        </w:tc>
        <w:tc>
          <w:tcPr>
            <w:tcW w:w="1701"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sz w:val="22"/>
                <w:szCs w:val="22"/>
              </w:rPr>
            </w:pPr>
            <w:r w:rsidRPr="008C28E7">
              <w:rPr>
                <w:sz w:val="22"/>
                <w:szCs w:val="22"/>
              </w:rPr>
              <w:t>10.11.2020</w:t>
            </w:r>
          </w:p>
        </w:tc>
        <w:tc>
          <w:tcPr>
            <w:tcW w:w="1559"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31.12.2020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F12B8" w:rsidRPr="008C28E7" w:rsidRDefault="00EF12B8" w:rsidP="00EF12B8">
            <w:pPr>
              <w:jc w:val="center"/>
              <w:rPr>
                <w:i/>
                <w:color w:val="000000"/>
                <w:sz w:val="22"/>
                <w:szCs w:val="22"/>
              </w:rPr>
            </w:pPr>
            <w:r w:rsidRPr="008C28E7">
              <w:rPr>
                <w:i/>
                <w:color w:val="000000"/>
                <w:sz w:val="22"/>
                <w:szCs w:val="22"/>
              </w:rPr>
              <w:t>3315,00</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F92B50" w:rsidP="00294EEC">
            <w:pPr>
              <w:rPr>
                <w:color w:val="000000"/>
                <w:sz w:val="22"/>
                <w:szCs w:val="22"/>
              </w:rPr>
            </w:pPr>
            <w:r>
              <w:rPr>
                <w:color w:val="000000"/>
                <w:sz w:val="22"/>
                <w:szCs w:val="22"/>
              </w:rPr>
              <w:t>Ш</w:t>
            </w:r>
            <w:r w:rsidR="00294EEC">
              <w:rPr>
                <w:color w:val="000000"/>
                <w:sz w:val="22"/>
                <w:szCs w:val="22"/>
              </w:rPr>
              <w:t>.</w:t>
            </w:r>
            <w:r>
              <w:rPr>
                <w:color w:val="000000"/>
                <w:sz w:val="22"/>
                <w:szCs w:val="22"/>
              </w:rPr>
              <w:t>Л</w:t>
            </w:r>
            <w:r w:rsidR="00294EEC">
              <w:rPr>
                <w:color w:val="000000"/>
                <w:sz w:val="22"/>
                <w:szCs w:val="22"/>
              </w:rPr>
              <w:t>.</w:t>
            </w:r>
            <w:r>
              <w:rPr>
                <w:color w:val="000000"/>
                <w:sz w:val="22"/>
                <w:szCs w:val="22"/>
              </w:rPr>
              <w:t>И</w:t>
            </w:r>
            <w:r w:rsidR="00294EEC">
              <w:rPr>
                <w:color w:val="000000"/>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31.12.2013</w:t>
            </w:r>
          </w:p>
        </w:tc>
        <w:tc>
          <w:tcPr>
            <w:tcW w:w="1276"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06.11.2020</w:t>
            </w:r>
          </w:p>
        </w:tc>
        <w:tc>
          <w:tcPr>
            <w:tcW w:w="1701"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sz w:val="22"/>
                <w:szCs w:val="22"/>
              </w:rPr>
            </w:pPr>
            <w:r w:rsidRPr="008C28E7">
              <w:rPr>
                <w:sz w:val="22"/>
                <w:szCs w:val="22"/>
              </w:rPr>
              <w:t>11.11.2020</w:t>
            </w:r>
          </w:p>
        </w:tc>
        <w:tc>
          <w:tcPr>
            <w:tcW w:w="1559"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31.12.2020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F12B8" w:rsidRPr="008C28E7" w:rsidRDefault="00EF12B8" w:rsidP="00EF12B8">
            <w:pPr>
              <w:jc w:val="center"/>
              <w:rPr>
                <w:i/>
                <w:color w:val="000000"/>
                <w:sz w:val="22"/>
                <w:szCs w:val="22"/>
              </w:rPr>
            </w:pPr>
            <w:r w:rsidRPr="008C28E7">
              <w:rPr>
                <w:i/>
                <w:color w:val="000000"/>
                <w:sz w:val="22"/>
                <w:szCs w:val="22"/>
              </w:rPr>
              <w:t>3250,00</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F92B50" w:rsidP="00294EEC">
            <w:pPr>
              <w:rPr>
                <w:color w:val="000000"/>
                <w:sz w:val="22"/>
                <w:szCs w:val="22"/>
              </w:rPr>
            </w:pPr>
            <w:r>
              <w:rPr>
                <w:color w:val="000000"/>
                <w:sz w:val="22"/>
                <w:szCs w:val="22"/>
              </w:rPr>
              <w:t>Р</w:t>
            </w:r>
            <w:r w:rsidR="00294EEC">
              <w:rPr>
                <w:color w:val="000000"/>
                <w:sz w:val="22"/>
                <w:szCs w:val="22"/>
              </w:rPr>
              <w:t>.</w:t>
            </w:r>
            <w:r>
              <w:rPr>
                <w:color w:val="000000"/>
                <w:sz w:val="22"/>
                <w:szCs w:val="22"/>
              </w:rPr>
              <w:t>О</w:t>
            </w:r>
            <w:r w:rsidR="00294EEC">
              <w:rPr>
                <w:color w:val="000000"/>
                <w:sz w:val="22"/>
                <w:szCs w:val="22"/>
              </w:rPr>
              <w:t>.</w:t>
            </w:r>
            <w:r>
              <w:rPr>
                <w:color w:val="000000"/>
                <w:sz w:val="22"/>
                <w:szCs w:val="22"/>
              </w:rPr>
              <w:t>А</w:t>
            </w:r>
            <w:r w:rsidR="00294EEC">
              <w:rPr>
                <w:color w:val="000000"/>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01.11.2016</w:t>
            </w:r>
          </w:p>
        </w:tc>
        <w:tc>
          <w:tcPr>
            <w:tcW w:w="1276"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10.11.2020</w:t>
            </w:r>
          </w:p>
        </w:tc>
        <w:tc>
          <w:tcPr>
            <w:tcW w:w="1701"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sz w:val="22"/>
                <w:szCs w:val="22"/>
              </w:rPr>
            </w:pPr>
            <w:r w:rsidRPr="008C28E7">
              <w:rPr>
                <w:sz w:val="22"/>
                <w:szCs w:val="22"/>
              </w:rPr>
              <w:t>13.11.2020</w:t>
            </w:r>
          </w:p>
        </w:tc>
        <w:tc>
          <w:tcPr>
            <w:tcW w:w="1559"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31.12.2020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F12B8" w:rsidRPr="008C28E7" w:rsidRDefault="00EF12B8" w:rsidP="00EF12B8">
            <w:pPr>
              <w:jc w:val="center"/>
              <w:rPr>
                <w:i/>
                <w:color w:val="000000"/>
                <w:sz w:val="22"/>
                <w:szCs w:val="22"/>
              </w:rPr>
            </w:pPr>
            <w:r w:rsidRPr="008C28E7">
              <w:rPr>
                <w:i/>
                <w:color w:val="000000"/>
                <w:sz w:val="22"/>
                <w:szCs w:val="22"/>
              </w:rPr>
              <w:t>3120,00</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F92B50" w:rsidP="00294EEC">
            <w:pPr>
              <w:rPr>
                <w:color w:val="000000"/>
                <w:sz w:val="22"/>
                <w:szCs w:val="22"/>
              </w:rPr>
            </w:pPr>
            <w:r>
              <w:rPr>
                <w:color w:val="000000"/>
                <w:sz w:val="22"/>
                <w:szCs w:val="22"/>
              </w:rPr>
              <w:t>У</w:t>
            </w:r>
            <w:r w:rsidR="00294EEC">
              <w:rPr>
                <w:color w:val="000000"/>
                <w:sz w:val="22"/>
                <w:szCs w:val="22"/>
              </w:rPr>
              <w:t>.</w:t>
            </w:r>
            <w:r>
              <w:rPr>
                <w:color w:val="000000"/>
                <w:sz w:val="22"/>
                <w:szCs w:val="22"/>
              </w:rPr>
              <w:t>Ю</w:t>
            </w:r>
            <w:r w:rsidR="00294EEC">
              <w:rPr>
                <w:color w:val="000000"/>
                <w:sz w:val="22"/>
                <w:szCs w:val="22"/>
              </w:rPr>
              <w:t>.</w:t>
            </w:r>
            <w:r>
              <w:rPr>
                <w:color w:val="000000"/>
                <w:sz w:val="22"/>
                <w:szCs w:val="22"/>
              </w:rPr>
              <w:t>М</w:t>
            </w:r>
            <w:r w:rsidR="00294EEC">
              <w:rPr>
                <w:color w:val="000000"/>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01.01.2013</w:t>
            </w:r>
          </w:p>
        </w:tc>
        <w:tc>
          <w:tcPr>
            <w:tcW w:w="1276"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10.11.2020</w:t>
            </w:r>
          </w:p>
        </w:tc>
        <w:tc>
          <w:tcPr>
            <w:tcW w:w="1701"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sz w:val="22"/>
                <w:szCs w:val="22"/>
              </w:rPr>
            </w:pPr>
            <w:r w:rsidRPr="008C28E7">
              <w:rPr>
                <w:sz w:val="22"/>
                <w:szCs w:val="22"/>
              </w:rPr>
              <w:t>13.11.2020</w:t>
            </w:r>
          </w:p>
        </w:tc>
        <w:tc>
          <w:tcPr>
            <w:tcW w:w="1559"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31.12.2020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F12B8" w:rsidRPr="008C28E7" w:rsidRDefault="00B03AD1" w:rsidP="00B03AD1">
            <w:pPr>
              <w:jc w:val="center"/>
              <w:rPr>
                <w:i/>
                <w:color w:val="000000"/>
                <w:sz w:val="22"/>
                <w:szCs w:val="22"/>
              </w:rPr>
            </w:pPr>
            <w:r>
              <w:rPr>
                <w:i/>
                <w:color w:val="000000"/>
                <w:sz w:val="22"/>
                <w:szCs w:val="22"/>
              </w:rPr>
              <w:t>3185,00</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F92B50" w:rsidP="00294EEC">
            <w:pPr>
              <w:rPr>
                <w:color w:val="000000"/>
                <w:sz w:val="22"/>
                <w:szCs w:val="22"/>
              </w:rPr>
            </w:pPr>
            <w:r>
              <w:rPr>
                <w:color w:val="000000"/>
                <w:sz w:val="22"/>
                <w:szCs w:val="22"/>
              </w:rPr>
              <w:t>П</w:t>
            </w:r>
            <w:r w:rsidR="00294EEC">
              <w:rPr>
                <w:color w:val="000000"/>
                <w:sz w:val="22"/>
                <w:szCs w:val="22"/>
              </w:rPr>
              <w:t>.</w:t>
            </w:r>
            <w:r>
              <w:rPr>
                <w:color w:val="000000"/>
                <w:sz w:val="22"/>
                <w:szCs w:val="22"/>
              </w:rPr>
              <w:t>М</w:t>
            </w:r>
            <w:r w:rsidR="00294EEC">
              <w:rPr>
                <w:color w:val="000000"/>
                <w:sz w:val="22"/>
                <w:szCs w:val="22"/>
              </w:rPr>
              <w:t>.</w:t>
            </w:r>
            <w:r>
              <w:rPr>
                <w:color w:val="000000"/>
                <w:sz w:val="22"/>
                <w:szCs w:val="22"/>
              </w:rPr>
              <w:t>В</w:t>
            </w:r>
            <w:r w:rsidR="00294EEC">
              <w:rPr>
                <w:color w:val="000000"/>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02.10.2015</w:t>
            </w:r>
          </w:p>
        </w:tc>
        <w:tc>
          <w:tcPr>
            <w:tcW w:w="1276"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11.11.2020</w:t>
            </w:r>
          </w:p>
        </w:tc>
        <w:tc>
          <w:tcPr>
            <w:tcW w:w="1701"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sz w:val="22"/>
                <w:szCs w:val="22"/>
              </w:rPr>
            </w:pPr>
            <w:r w:rsidRPr="008C28E7">
              <w:rPr>
                <w:sz w:val="22"/>
                <w:szCs w:val="22"/>
              </w:rPr>
              <w:t>16.11.2020</w:t>
            </w:r>
          </w:p>
        </w:tc>
        <w:tc>
          <w:tcPr>
            <w:tcW w:w="1559"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31.12.2020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F12B8" w:rsidRPr="008C28E7" w:rsidRDefault="00EF12B8" w:rsidP="00EF12B8">
            <w:pPr>
              <w:jc w:val="center"/>
              <w:rPr>
                <w:i/>
                <w:color w:val="000000"/>
                <w:sz w:val="22"/>
                <w:szCs w:val="22"/>
              </w:rPr>
            </w:pPr>
            <w:r w:rsidRPr="008C28E7">
              <w:rPr>
                <w:i/>
                <w:color w:val="000000"/>
                <w:sz w:val="22"/>
                <w:szCs w:val="22"/>
              </w:rPr>
              <w:t>2925,00</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F92B50" w:rsidP="00294EEC">
            <w:pPr>
              <w:rPr>
                <w:color w:val="000000"/>
                <w:sz w:val="22"/>
                <w:szCs w:val="22"/>
              </w:rPr>
            </w:pPr>
            <w:r>
              <w:rPr>
                <w:color w:val="000000"/>
                <w:sz w:val="22"/>
                <w:szCs w:val="22"/>
              </w:rPr>
              <w:t>К</w:t>
            </w:r>
            <w:r w:rsidR="00294EEC">
              <w:rPr>
                <w:color w:val="000000"/>
                <w:sz w:val="22"/>
                <w:szCs w:val="22"/>
              </w:rPr>
              <w:t>.</w:t>
            </w:r>
            <w:r>
              <w:rPr>
                <w:color w:val="000000"/>
                <w:sz w:val="22"/>
                <w:szCs w:val="22"/>
              </w:rPr>
              <w:t>М</w:t>
            </w:r>
            <w:r w:rsidR="00294EEC">
              <w:rPr>
                <w:color w:val="000000"/>
                <w:sz w:val="22"/>
                <w:szCs w:val="22"/>
              </w:rPr>
              <w:t>.</w:t>
            </w:r>
            <w:r>
              <w:rPr>
                <w:color w:val="000000"/>
                <w:sz w:val="22"/>
                <w:szCs w:val="22"/>
              </w:rPr>
              <w:t>А</w:t>
            </w:r>
            <w:r w:rsidR="00294EEC">
              <w:rPr>
                <w:color w:val="000000"/>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10.10.2012</w:t>
            </w:r>
          </w:p>
        </w:tc>
        <w:tc>
          <w:tcPr>
            <w:tcW w:w="1276"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16.11.2020</w:t>
            </w:r>
          </w:p>
        </w:tc>
        <w:tc>
          <w:tcPr>
            <w:tcW w:w="1701"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sz w:val="22"/>
                <w:szCs w:val="22"/>
              </w:rPr>
            </w:pPr>
            <w:r w:rsidRPr="008C28E7">
              <w:rPr>
                <w:sz w:val="22"/>
                <w:szCs w:val="22"/>
              </w:rPr>
              <w:t>20.11.2020</w:t>
            </w:r>
          </w:p>
        </w:tc>
        <w:tc>
          <w:tcPr>
            <w:tcW w:w="1559"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15.02.2021</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F12B8" w:rsidRPr="008C28E7" w:rsidRDefault="00EF12B8" w:rsidP="00EF12B8">
            <w:pPr>
              <w:jc w:val="center"/>
              <w:rPr>
                <w:i/>
                <w:color w:val="000000"/>
                <w:sz w:val="22"/>
                <w:szCs w:val="22"/>
              </w:rPr>
            </w:pPr>
            <w:r w:rsidRPr="008C28E7">
              <w:rPr>
                <w:i/>
                <w:color w:val="000000"/>
                <w:sz w:val="22"/>
                <w:szCs w:val="22"/>
              </w:rPr>
              <w:t>5659,64</w:t>
            </w:r>
          </w:p>
        </w:tc>
      </w:tr>
      <w:tr w:rsidR="00EF12B8" w:rsidRPr="008C28E7" w:rsidTr="00F44B68">
        <w:trPr>
          <w:trHeight w:val="330"/>
        </w:trPr>
        <w:tc>
          <w:tcPr>
            <w:tcW w:w="9468" w:type="dxa"/>
            <w:gridSpan w:val="7"/>
            <w:tcBorders>
              <w:top w:val="single" w:sz="4" w:space="0" w:color="auto"/>
              <w:left w:val="single" w:sz="4" w:space="0" w:color="auto"/>
              <w:bottom w:val="single" w:sz="4" w:space="0" w:color="auto"/>
              <w:right w:val="single" w:sz="4" w:space="0" w:color="auto"/>
            </w:tcBorders>
            <w:noWrap/>
            <w:vAlign w:val="center"/>
          </w:tcPr>
          <w:p w:rsidR="00EF12B8" w:rsidRPr="008C28E7" w:rsidRDefault="00513452" w:rsidP="00EF12B8">
            <w:pPr>
              <w:suppressAutoHyphens/>
              <w:autoSpaceDE/>
              <w:autoSpaceDN/>
              <w:jc w:val="center"/>
              <w:rPr>
                <w:i/>
                <w:color w:val="000000"/>
                <w:sz w:val="22"/>
                <w:szCs w:val="22"/>
              </w:rPr>
            </w:pPr>
            <w:r w:rsidRPr="008C28E7">
              <w:rPr>
                <w:i/>
                <w:color w:val="000000"/>
                <w:sz w:val="22"/>
                <w:szCs w:val="22"/>
              </w:rPr>
              <w:t>ц</w:t>
            </w:r>
            <w:r w:rsidR="00EF12B8" w:rsidRPr="008C28E7">
              <w:rPr>
                <w:i/>
                <w:color w:val="000000"/>
                <w:sz w:val="22"/>
                <w:szCs w:val="22"/>
              </w:rPr>
              <w:t>ентр занятости населения г. Анжеро-Судженска:</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F92B50" w:rsidP="00294EEC">
            <w:pPr>
              <w:rPr>
                <w:color w:val="000000"/>
                <w:sz w:val="22"/>
                <w:szCs w:val="22"/>
              </w:rPr>
            </w:pPr>
            <w:r>
              <w:rPr>
                <w:color w:val="000000"/>
                <w:sz w:val="22"/>
                <w:szCs w:val="22"/>
              </w:rPr>
              <w:t>К</w:t>
            </w:r>
            <w:r w:rsidR="00294EEC">
              <w:rPr>
                <w:color w:val="000000"/>
                <w:sz w:val="22"/>
                <w:szCs w:val="22"/>
              </w:rPr>
              <w:t>.</w:t>
            </w:r>
            <w:r>
              <w:rPr>
                <w:color w:val="000000"/>
                <w:sz w:val="22"/>
                <w:szCs w:val="22"/>
              </w:rPr>
              <w:t>А</w:t>
            </w:r>
            <w:r w:rsidR="00294EEC">
              <w:rPr>
                <w:color w:val="000000"/>
                <w:sz w:val="22"/>
                <w:szCs w:val="22"/>
              </w:rPr>
              <w:t>.</w:t>
            </w:r>
            <w:r>
              <w:rPr>
                <w:color w:val="000000"/>
                <w:sz w:val="22"/>
                <w:szCs w:val="22"/>
              </w:rPr>
              <w:t>А</w:t>
            </w:r>
            <w:r w:rsidR="00294EEC">
              <w:rPr>
                <w:color w:val="000000"/>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ранее не работавшие</w:t>
            </w:r>
          </w:p>
        </w:tc>
        <w:tc>
          <w:tcPr>
            <w:tcW w:w="1276"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01.06.2020</w:t>
            </w:r>
          </w:p>
        </w:tc>
        <w:tc>
          <w:tcPr>
            <w:tcW w:w="1701"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16.09.2020</w:t>
            </w:r>
          </w:p>
        </w:tc>
        <w:tc>
          <w:tcPr>
            <w:tcW w:w="1559"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30.09.2020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F12B8" w:rsidRPr="008C28E7" w:rsidRDefault="00EF12B8" w:rsidP="00EF12B8">
            <w:pPr>
              <w:jc w:val="center"/>
              <w:rPr>
                <w:i/>
                <w:color w:val="000000"/>
                <w:sz w:val="22"/>
                <w:szCs w:val="22"/>
              </w:rPr>
            </w:pPr>
            <w:r w:rsidRPr="008C28E7">
              <w:rPr>
                <w:i/>
                <w:color w:val="000000"/>
                <w:sz w:val="22"/>
                <w:szCs w:val="22"/>
              </w:rPr>
              <w:t>2925,00</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F92B50" w:rsidP="00294EEC">
            <w:pPr>
              <w:rPr>
                <w:color w:val="000000"/>
                <w:sz w:val="22"/>
                <w:szCs w:val="22"/>
              </w:rPr>
            </w:pPr>
            <w:r>
              <w:rPr>
                <w:color w:val="000000"/>
                <w:sz w:val="22"/>
                <w:szCs w:val="22"/>
              </w:rPr>
              <w:t>Г</w:t>
            </w:r>
            <w:r w:rsidR="00294EEC">
              <w:rPr>
                <w:color w:val="000000"/>
                <w:sz w:val="22"/>
                <w:szCs w:val="22"/>
              </w:rPr>
              <w:t>.</w:t>
            </w:r>
            <w:r>
              <w:rPr>
                <w:color w:val="000000"/>
                <w:sz w:val="22"/>
                <w:szCs w:val="22"/>
              </w:rPr>
              <w:t>Н</w:t>
            </w:r>
            <w:r w:rsidR="00294EEC">
              <w:rPr>
                <w:color w:val="000000"/>
                <w:sz w:val="22"/>
                <w:szCs w:val="22"/>
              </w:rPr>
              <w:t>.</w:t>
            </w:r>
            <w:r>
              <w:rPr>
                <w:color w:val="000000"/>
                <w:sz w:val="22"/>
                <w:szCs w:val="22"/>
              </w:rPr>
              <w:t>М</w:t>
            </w:r>
            <w:r w:rsidR="00294EEC">
              <w:rPr>
                <w:color w:val="000000"/>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25.06.2008</w:t>
            </w:r>
          </w:p>
        </w:tc>
        <w:tc>
          <w:tcPr>
            <w:tcW w:w="1276"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18.06.2020</w:t>
            </w:r>
          </w:p>
        </w:tc>
        <w:tc>
          <w:tcPr>
            <w:tcW w:w="1701"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14.09.2020</w:t>
            </w:r>
          </w:p>
        </w:tc>
        <w:tc>
          <w:tcPr>
            <w:tcW w:w="1559"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30.09.2020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F12B8" w:rsidRPr="008C28E7" w:rsidRDefault="00EF12B8" w:rsidP="00EF12B8">
            <w:pPr>
              <w:jc w:val="center"/>
              <w:rPr>
                <w:i/>
                <w:color w:val="000000"/>
                <w:sz w:val="22"/>
                <w:szCs w:val="22"/>
              </w:rPr>
            </w:pPr>
            <w:r w:rsidRPr="008C28E7">
              <w:rPr>
                <w:i/>
                <w:color w:val="000000"/>
                <w:sz w:val="22"/>
                <w:szCs w:val="22"/>
              </w:rPr>
              <w:t>1105,00</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F92B50" w:rsidP="00294EEC">
            <w:pPr>
              <w:rPr>
                <w:color w:val="000000"/>
                <w:sz w:val="22"/>
                <w:szCs w:val="22"/>
              </w:rPr>
            </w:pPr>
            <w:r>
              <w:rPr>
                <w:color w:val="000000"/>
                <w:sz w:val="22"/>
                <w:szCs w:val="22"/>
              </w:rPr>
              <w:t>П</w:t>
            </w:r>
            <w:r w:rsidR="00294EEC">
              <w:rPr>
                <w:color w:val="000000"/>
                <w:sz w:val="22"/>
                <w:szCs w:val="22"/>
              </w:rPr>
              <w:t>.</w:t>
            </w:r>
            <w:r>
              <w:rPr>
                <w:color w:val="000000"/>
                <w:sz w:val="22"/>
                <w:szCs w:val="22"/>
              </w:rPr>
              <w:t>А</w:t>
            </w:r>
            <w:r w:rsidR="00294EEC">
              <w:rPr>
                <w:color w:val="000000"/>
                <w:sz w:val="22"/>
                <w:szCs w:val="22"/>
              </w:rPr>
              <w:t>.</w:t>
            </w:r>
            <w:r>
              <w:rPr>
                <w:color w:val="000000"/>
                <w:sz w:val="22"/>
                <w:szCs w:val="22"/>
              </w:rPr>
              <w:t>Н</w:t>
            </w:r>
            <w:r w:rsidR="00294EEC">
              <w:rPr>
                <w:color w:val="000000"/>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02.06.2014</w:t>
            </w:r>
          </w:p>
        </w:tc>
        <w:tc>
          <w:tcPr>
            <w:tcW w:w="1276"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07.07.2020</w:t>
            </w:r>
          </w:p>
        </w:tc>
        <w:tc>
          <w:tcPr>
            <w:tcW w:w="1701"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29.09.2020</w:t>
            </w:r>
          </w:p>
        </w:tc>
        <w:tc>
          <w:tcPr>
            <w:tcW w:w="1559"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06.10.2020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F12B8" w:rsidRPr="008C28E7" w:rsidRDefault="00EF12B8" w:rsidP="00EF12B8">
            <w:pPr>
              <w:jc w:val="center"/>
              <w:rPr>
                <w:i/>
                <w:color w:val="000000"/>
                <w:sz w:val="22"/>
                <w:szCs w:val="22"/>
              </w:rPr>
            </w:pPr>
            <w:r w:rsidRPr="008C28E7">
              <w:rPr>
                <w:i/>
                <w:color w:val="000000"/>
                <w:sz w:val="22"/>
                <w:szCs w:val="22"/>
              </w:rPr>
              <w:t>707,42</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F92B50" w:rsidP="00294EEC">
            <w:pPr>
              <w:rPr>
                <w:color w:val="000000"/>
                <w:sz w:val="22"/>
                <w:szCs w:val="22"/>
              </w:rPr>
            </w:pPr>
            <w:r>
              <w:rPr>
                <w:color w:val="000000"/>
                <w:sz w:val="22"/>
                <w:szCs w:val="22"/>
              </w:rPr>
              <w:t>К</w:t>
            </w:r>
            <w:r w:rsidR="00294EEC">
              <w:rPr>
                <w:color w:val="000000"/>
                <w:sz w:val="22"/>
                <w:szCs w:val="22"/>
              </w:rPr>
              <w:t>.</w:t>
            </w:r>
            <w:r>
              <w:rPr>
                <w:color w:val="000000"/>
                <w:sz w:val="22"/>
                <w:szCs w:val="22"/>
              </w:rPr>
              <w:t>А</w:t>
            </w:r>
            <w:r w:rsidR="00294EEC">
              <w:rPr>
                <w:color w:val="000000"/>
                <w:sz w:val="22"/>
                <w:szCs w:val="22"/>
              </w:rPr>
              <w:t>.</w:t>
            </w:r>
            <w:r>
              <w:rPr>
                <w:color w:val="000000"/>
                <w:sz w:val="22"/>
                <w:szCs w:val="22"/>
              </w:rPr>
              <w:t>Л</w:t>
            </w:r>
            <w:r w:rsidR="00294EEC">
              <w:rPr>
                <w:color w:val="000000"/>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ранее не работавшие</w:t>
            </w:r>
          </w:p>
        </w:tc>
        <w:tc>
          <w:tcPr>
            <w:tcW w:w="1276"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21.08.2020</w:t>
            </w:r>
          </w:p>
        </w:tc>
        <w:tc>
          <w:tcPr>
            <w:tcW w:w="1701"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14.10.2020</w:t>
            </w:r>
          </w:p>
        </w:tc>
        <w:tc>
          <w:tcPr>
            <w:tcW w:w="1559"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20.11.2020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F12B8" w:rsidRPr="008C28E7" w:rsidRDefault="00EF12B8" w:rsidP="00EF12B8">
            <w:pPr>
              <w:jc w:val="center"/>
              <w:rPr>
                <w:i/>
                <w:color w:val="000000"/>
                <w:sz w:val="22"/>
                <w:szCs w:val="22"/>
              </w:rPr>
            </w:pPr>
            <w:r w:rsidRPr="008C28E7">
              <w:rPr>
                <w:i/>
                <w:color w:val="000000"/>
                <w:sz w:val="22"/>
                <w:szCs w:val="22"/>
              </w:rPr>
              <w:t>2432,26</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F92B50" w:rsidP="00294EEC">
            <w:pPr>
              <w:rPr>
                <w:color w:val="000000"/>
                <w:sz w:val="22"/>
                <w:szCs w:val="22"/>
              </w:rPr>
            </w:pPr>
            <w:r>
              <w:rPr>
                <w:color w:val="000000"/>
                <w:sz w:val="22"/>
                <w:szCs w:val="22"/>
              </w:rPr>
              <w:t>Б</w:t>
            </w:r>
            <w:r w:rsidR="00294EEC">
              <w:rPr>
                <w:color w:val="000000"/>
                <w:sz w:val="22"/>
                <w:szCs w:val="22"/>
              </w:rPr>
              <w:t>.</w:t>
            </w:r>
            <w:r>
              <w:rPr>
                <w:color w:val="000000"/>
                <w:sz w:val="22"/>
                <w:szCs w:val="22"/>
              </w:rPr>
              <w:t>Е</w:t>
            </w:r>
            <w:r w:rsidR="00294EEC">
              <w:rPr>
                <w:color w:val="000000"/>
                <w:sz w:val="22"/>
                <w:szCs w:val="22"/>
              </w:rPr>
              <w:t>.</w:t>
            </w:r>
            <w:r>
              <w:rPr>
                <w:color w:val="000000"/>
                <w:sz w:val="22"/>
                <w:szCs w:val="22"/>
              </w:rPr>
              <w:t>Н</w:t>
            </w:r>
            <w:r w:rsidR="00294EEC">
              <w:rPr>
                <w:color w:val="000000"/>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ранее не работавшие</w:t>
            </w:r>
          </w:p>
        </w:tc>
        <w:tc>
          <w:tcPr>
            <w:tcW w:w="1276"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21.08.2020</w:t>
            </w:r>
          </w:p>
        </w:tc>
        <w:tc>
          <w:tcPr>
            <w:tcW w:w="1701"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01.10.2020</w:t>
            </w:r>
          </w:p>
        </w:tc>
        <w:tc>
          <w:tcPr>
            <w:tcW w:w="1559"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30.10.2020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F12B8" w:rsidRPr="008C28E7" w:rsidRDefault="00EF12B8" w:rsidP="00EF12B8">
            <w:pPr>
              <w:jc w:val="center"/>
              <w:rPr>
                <w:i/>
                <w:color w:val="000000"/>
                <w:sz w:val="22"/>
                <w:szCs w:val="22"/>
              </w:rPr>
            </w:pPr>
            <w:r w:rsidRPr="008C28E7">
              <w:rPr>
                <w:i/>
                <w:color w:val="000000"/>
                <w:sz w:val="22"/>
                <w:szCs w:val="22"/>
              </w:rPr>
              <w:t>1887,10</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F92B50" w:rsidP="00294EEC">
            <w:pPr>
              <w:rPr>
                <w:color w:val="000000"/>
                <w:sz w:val="22"/>
                <w:szCs w:val="22"/>
              </w:rPr>
            </w:pPr>
            <w:r>
              <w:rPr>
                <w:color w:val="000000"/>
                <w:sz w:val="22"/>
                <w:szCs w:val="22"/>
              </w:rPr>
              <w:t>Ч</w:t>
            </w:r>
            <w:r w:rsidR="00294EEC">
              <w:rPr>
                <w:color w:val="000000"/>
                <w:sz w:val="22"/>
                <w:szCs w:val="22"/>
              </w:rPr>
              <w:t>.</w:t>
            </w:r>
            <w:r>
              <w:rPr>
                <w:color w:val="000000"/>
                <w:sz w:val="22"/>
                <w:szCs w:val="22"/>
              </w:rPr>
              <w:t>А</w:t>
            </w:r>
            <w:r w:rsidR="00294EEC">
              <w:rPr>
                <w:color w:val="000000"/>
                <w:sz w:val="22"/>
                <w:szCs w:val="22"/>
              </w:rPr>
              <w:t>.</w:t>
            </w:r>
            <w:r>
              <w:rPr>
                <w:color w:val="000000"/>
                <w:sz w:val="22"/>
                <w:szCs w:val="22"/>
              </w:rPr>
              <w:t>Ю</w:t>
            </w:r>
            <w:r w:rsidR="00294EEC">
              <w:rPr>
                <w:color w:val="000000"/>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ранее не работавшие</w:t>
            </w:r>
          </w:p>
        </w:tc>
        <w:tc>
          <w:tcPr>
            <w:tcW w:w="1276"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02.09.2020</w:t>
            </w:r>
          </w:p>
        </w:tc>
        <w:tc>
          <w:tcPr>
            <w:tcW w:w="1701"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01.12.2020</w:t>
            </w:r>
          </w:p>
        </w:tc>
        <w:tc>
          <w:tcPr>
            <w:tcW w:w="1559"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01.12.2020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F12B8" w:rsidRPr="008C28E7" w:rsidRDefault="00EF12B8" w:rsidP="00EF12B8">
            <w:pPr>
              <w:jc w:val="center"/>
              <w:rPr>
                <w:i/>
                <w:color w:val="000000"/>
                <w:sz w:val="22"/>
                <w:szCs w:val="22"/>
              </w:rPr>
            </w:pPr>
            <w:r w:rsidRPr="008C28E7">
              <w:rPr>
                <w:i/>
                <w:color w:val="000000"/>
                <w:sz w:val="22"/>
                <w:szCs w:val="22"/>
              </w:rPr>
              <w:t>62,90</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F92B50" w:rsidP="00294EEC">
            <w:pPr>
              <w:rPr>
                <w:color w:val="000000"/>
                <w:sz w:val="22"/>
                <w:szCs w:val="22"/>
              </w:rPr>
            </w:pPr>
            <w:r>
              <w:rPr>
                <w:color w:val="000000"/>
                <w:sz w:val="22"/>
                <w:szCs w:val="22"/>
              </w:rPr>
              <w:t>Т</w:t>
            </w:r>
            <w:r w:rsidR="00294EEC">
              <w:rPr>
                <w:color w:val="000000"/>
                <w:sz w:val="22"/>
                <w:szCs w:val="22"/>
              </w:rPr>
              <w:t>.</w:t>
            </w:r>
            <w:r>
              <w:rPr>
                <w:color w:val="000000"/>
                <w:sz w:val="22"/>
                <w:szCs w:val="22"/>
              </w:rPr>
              <w:t>В</w:t>
            </w:r>
            <w:r w:rsidR="00294EEC">
              <w:rPr>
                <w:color w:val="000000"/>
                <w:sz w:val="22"/>
                <w:szCs w:val="22"/>
              </w:rPr>
              <w:t>.</w:t>
            </w:r>
            <w:r>
              <w:rPr>
                <w:color w:val="000000"/>
                <w:sz w:val="22"/>
                <w:szCs w:val="22"/>
              </w:rPr>
              <w:t>В</w:t>
            </w:r>
            <w:r w:rsidR="00294EEC">
              <w:rPr>
                <w:color w:val="000000"/>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ранее не работавшие</w:t>
            </w:r>
          </w:p>
        </w:tc>
        <w:tc>
          <w:tcPr>
            <w:tcW w:w="1276"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16.09.2020</w:t>
            </w:r>
          </w:p>
        </w:tc>
        <w:tc>
          <w:tcPr>
            <w:tcW w:w="1701"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30.10.2020</w:t>
            </w:r>
          </w:p>
        </w:tc>
        <w:tc>
          <w:tcPr>
            <w:tcW w:w="1559"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15.12.2020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F12B8" w:rsidRPr="008C28E7" w:rsidRDefault="00EF12B8" w:rsidP="00EF12B8">
            <w:pPr>
              <w:jc w:val="center"/>
              <w:rPr>
                <w:i/>
                <w:color w:val="000000"/>
                <w:sz w:val="22"/>
                <w:szCs w:val="22"/>
              </w:rPr>
            </w:pPr>
            <w:r w:rsidRPr="008C28E7">
              <w:rPr>
                <w:i/>
                <w:color w:val="000000"/>
                <w:sz w:val="22"/>
                <w:szCs w:val="22"/>
              </w:rPr>
              <w:t>2889,36</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F92B50" w:rsidP="00294EEC">
            <w:pPr>
              <w:rPr>
                <w:color w:val="000000"/>
                <w:sz w:val="22"/>
                <w:szCs w:val="22"/>
              </w:rPr>
            </w:pPr>
            <w:r>
              <w:rPr>
                <w:color w:val="000000"/>
                <w:sz w:val="22"/>
                <w:szCs w:val="22"/>
              </w:rPr>
              <w:t>Р</w:t>
            </w:r>
            <w:r w:rsidR="00294EEC">
              <w:rPr>
                <w:color w:val="000000"/>
                <w:sz w:val="22"/>
                <w:szCs w:val="22"/>
              </w:rPr>
              <w:t>.</w:t>
            </w:r>
            <w:r>
              <w:rPr>
                <w:color w:val="000000"/>
                <w:sz w:val="22"/>
                <w:szCs w:val="22"/>
              </w:rPr>
              <w:t>С</w:t>
            </w:r>
            <w:r w:rsidR="00294EEC">
              <w:rPr>
                <w:color w:val="000000"/>
                <w:sz w:val="22"/>
                <w:szCs w:val="22"/>
              </w:rPr>
              <w:t>.</w:t>
            </w:r>
            <w:r>
              <w:rPr>
                <w:color w:val="000000"/>
                <w:sz w:val="22"/>
                <w:szCs w:val="22"/>
              </w:rPr>
              <w:t>В</w:t>
            </w:r>
            <w:r w:rsidR="00294EEC">
              <w:rPr>
                <w:color w:val="000000"/>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23.03.2015</w:t>
            </w:r>
          </w:p>
        </w:tc>
        <w:tc>
          <w:tcPr>
            <w:tcW w:w="1276"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26.10.2020</w:t>
            </w:r>
          </w:p>
        </w:tc>
        <w:tc>
          <w:tcPr>
            <w:tcW w:w="1701"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06.11.2020</w:t>
            </w:r>
          </w:p>
        </w:tc>
        <w:tc>
          <w:tcPr>
            <w:tcW w:w="1559"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18.12.2020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F12B8" w:rsidRPr="008C28E7" w:rsidRDefault="00EF12B8" w:rsidP="00EF12B8">
            <w:pPr>
              <w:jc w:val="center"/>
              <w:rPr>
                <w:i/>
                <w:color w:val="000000"/>
                <w:sz w:val="22"/>
                <w:szCs w:val="22"/>
              </w:rPr>
            </w:pPr>
            <w:r w:rsidRPr="008C28E7">
              <w:rPr>
                <w:i/>
                <w:color w:val="000000"/>
                <w:sz w:val="22"/>
                <w:szCs w:val="22"/>
              </w:rPr>
              <w:t>2757,26</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F92B50" w:rsidP="00294EEC">
            <w:pPr>
              <w:rPr>
                <w:color w:val="000000"/>
                <w:sz w:val="22"/>
                <w:szCs w:val="22"/>
              </w:rPr>
            </w:pPr>
            <w:r>
              <w:rPr>
                <w:color w:val="000000"/>
                <w:sz w:val="22"/>
                <w:szCs w:val="22"/>
              </w:rPr>
              <w:t>Б</w:t>
            </w:r>
            <w:r w:rsidR="00294EEC">
              <w:rPr>
                <w:color w:val="000000"/>
                <w:sz w:val="22"/>
                <w:szCs w:val="22"/>
              </w:rPr>
              <w:t>.</w:t>
            </w:r>
            <w:r>
              <w:rPr>
                <w:color w:val="000000"/>
                <w:sz w:val="22"/>
                <w:szCs w:val="22"/>
              </w:rPr>
              <w:t>А</w:t>
            </w:r>
            <w:r w:rsidR="00294EEC">
              <w:rPr>
                <w:color w:val="000000"/>
                <w:sz w:val="22"/>
                <w:szCs w:val="22"/>
              </w:rPr>
              <w:t>.</w:t>
            </w:r>
            <w:r>
              <w:rPr>
                <w:color w:val="000000"/>
                <w:sz w:val="22"/>
                <w:szCs w:val="22"/>
              </w:rPr>
              <w:t>В</w:t>
            </w:r>
            <w:r w:rsidR="00294EEC">
              <w:rPr>
                <w:color w:val="000000"/>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17.09.2012</w:t>
            </w:r>
          </w:p>
        </w:tc>
        <w:tc>
          <w:tcPr>
            <w:tcW w:w="1276"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28.10.2020</w:t>
            </w:r>
          </w:p>
        </w:tc>
        <w:tc>
          <w:tcPr>
            <w:tcW w:w="1701"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30.10.2020</w:t>
            </w:r>
          </w:p>
        </w:tc>
        <w:tc>
          <w:tcPr>
            <w:tcW w:w="1559"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27.01.2021</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F12B8" w:rsidRPr="008C28E7" w:rsidRDefault="00B03AD1" w:rsidP="00B03AD1">
            <w:pPr>
              <w:jc w:val="center"/>
              <w:rPr>
                <w:i/>
                <w:color w:val="000000"/>
                <w:sz w:val="22"/>
                <w:szCs w:val="22"/>
              </w:rPr>
            </w:pPr>
            <w:r>
              <w:rPr>
                <w:i/>
                <w:color w:val="000000"/>
                <w:sz w:val="22"/>
                <w:szCs w:val="22"/>
              </w:rPr>
              <w:t>3208,07</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F92B50" w:rsidP="00294EEC">
            <w:pPr>
              <w:rPr>
                <w:color w:val="000000"/>
                <w:sz w:val="22"/>
                <w:szCs w:val="22"/>
              </w:rPr>
            </w:pPr>
            <w:r>
              <w:rPr>
                <w:color w:val="000000"/>
                <w:sz w:val="22"/>
                <w:szCs w:val="22"/>
              </w:rPr>
              <w:t>Н</w:t>
            </w:r>
            <w:r w:rsidR="00294EEC">
              <w:rPr>
                <w:color w:val="000000"/>
                <w:sz w:val="22"/>
                <w:szCs w:val="22"/>
              </w:rPr>
              <w:t>.</w:t>
            </w:r>
            <w:r>
              <w:rPr>
                <w:color w:val="000000"/>
                <w:sz w:val="22"/>
                <w:szCs w:val="22"/>
              </w:rPr>
              <w:t>С</w:t>
            </w:r>
            <w:r w:rsidR="00294EEC">
              <w:rPr>
                <w:color w:val="000000"/>
                <w:sz w:val="22"/>
                <w:szCs w:val="22"/>
              </w:rPr>
              <w:t>.</w:t>
            </w:r>
            <w:r>
              <w:rPr>
                <w:color w:val="000000"/>
                <w:sz w:val="22"/>
                <w:szCs w:val="22"/>
              </w:rPr>
              <w:t>В</w:t>
            </w:r>
            <w:r w:rsidR="00294EEC">
              <w:rPr>
                <w:color w:val="000000"/>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ранее не работавшие</w:t>
            </w:r>
          </w:p>
        </w:tc>
        <w:tc>
          <w:tcPr>
            <w:tcW w:w="1276"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29.10.2020</w:t>
            </w:r>
          </w:p>
        </w:tc>
        <w:tc>
          <w:tcPr>
            <w:tcW w:w="1701"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06.11.2020</w:t>
            </w:r>
          </w:p>
        </w:tc>
        <w:tc>
          <w:tcPr>
            <w:tcW w:w="1559"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23.12.2020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F12B8" w:rsidRPr="008C28E7" w:rsidRDefault="00EF12B8" w:rsidP="00EF12B8">
            <w:pPr>
              <w:jc w:val="center"/>
              <w:rPr>
                <w:i/>
                <w:color w:val="000000"/>
                <w:sz w:val="22"/>
                <w:szCs w:val="22"/>
              </w:rPr>
            </w:pPr>
            <w:r w:rsidRPr="008C28E7">
              <w:rPr>
                <w:i/>
                <w:color w:val="000000"/>
                <w:sz w:val="22"/>
                <w:szCs w:val="22"/>
              </w:rPr>
              <w:t>3071,77</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F92B50" w:rsidP="00294EEC">
            <w:pPr>
              <w:rPr>
                <w:color w:val="000000"/>
                <w:sz w:val="22"/>
                <w:szCs w:val="22"/>
              </w:rPr>
            </w:pPr>
            <w:r>
              <w:rPr>
                <w:color w:val="000000"/>
                <w:sz w:val="22"/>
                <w:szCs w:val="22"/>
              </w:rPr>
              <w:t>А</w:t>
            </w:r>
            <w:r w:rsidR="00294EEC">
              <w:rPr>
                <w:color w:val="000000"/>
                <w:sz w:val="22"/>
                <w:szCs w:val="22"/>
              </w:rPr>
              <w:t>.</w:t>
            </w:r>
            <w:r>
              <w:rPr>
                <w:color w:val="000000"/>
                <w:sz w:val="22"/>
                <w:szCs w:val="22"/>
              </w:rPr>
              <w:t>С</w:t>
            </w:r>
            <w:r w:rsidR="00294EEC">
              <w:rPr>
                <w:color w:val="000000"/>
                <w:sz w:val="22"/>
                <w:szCs w:val="22"/>
              </w:rPr>
              <w:t>.</w:t>
            </w:r>
            <w:r>
              <w:rPr>
                <w:color w:val="000000"/>
                <w:sz w:val="22"/>
                <w:szCs w:val="22"/>
              </w:rPr>
              <w:t>А</w:t>
            </w:r>
            <w:r w:rsidR="00294EEC">
              <w:rPr>
                <w:color w:val="000000"/>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ранее не работавшие</w:t>
            </w:r>
          </w:p>
        </w:tc>
        <w:tc>
          <w:tcPr>
            <w:tcW w:w="1276"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29.10.2020</w:t>
            </w:r>
          </w:p>
        </w:tc>
        <w:tc>
          <w:tcPr>
            <w:tcW w:w="1701"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06.11.2020</w:t>
            </w:r>
          </w:p>
        </w:tc>
        <w:tc>
          <w:tcPr>
            <w:tcW w:w="1559"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23.12.2020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F12B8" w:rsidRPr="008C28E7" w:rsidRDefault="00EF12B8" w:rsidP="00EF12B8">
            <w:pPr>
              <w:jc w:val="center"/>
              <w:rPr>
                <w:i/>
                <w:color w:val="000000"/>
                <w:sz w:val="22"/>
                <w:szCs w:val="22"/>
              </w:rPr>
            </w:pPr>
            <w:r w:rsidRPr="008C28E7">
              <w:rPr>
                <w:i/>
                <w:color w:val="000000"/>
                <w:sz w:val="22"/>
                <w:szCs w:val="22"/>
              </w:rPr>
              <w:t>3071,77</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F92B50" w:rsidP="00294EEC">
            <w:pPr>
              <w:rPr>
                <w:color w:val="000000"/>
                <w:sz w:val="22"/>
                <w:szCs w:val="22"/>
              </w:rPr>
            </w:pPr>
            <w:r>
              <w:rPr>
                <w:color w:val="000000"/>
                <w:sz w:val="22"/>
                <w:szCs w:val="22"/>
              </w:rPr>
              <w:t>Н</w:t>
            </w:r>
            <w:r w:rsidR="00294EEC">
              <w:rPr>
                <w:color w:val="000000"/>
                <w:sz w:val="22"/>
                <w:szCs w:val="22"/>
              </w:rPr>
              <w:t>.</w:t>
            </w:r>
            <w:r>
              <w:rPr>
                <w:color w:val="000000"/>
                <w:sz w:val="22"/>
                <w:szCs w:val="22"/>
              </w:rPr>
              <w:t>О</w:t>
            </w:r>
            <w:r w:rsidR="00294EEC">
              <w:rPr>
                <w:color w:val="000000"/>
                <w:sz w:val="22"/>
                <w:szCs w:val="22"/>
              </w:rPr>
              <w:t>.</w:t>
            </w:r>
            <w:r>
              <w:rPr>
                <w:color w:val="000000"/>
                <w:sz w:val="22"/>
                <w:szCs w:val="22"/>
              </w:rPr>
              <w:t>В</w:t>
            </w:r>
            <w:r w:rsidR="00294EEC">
              <w:rPr>
                <w:color w:val="000000"/>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ранее не работавшие</w:t>
            </w:r>
          </w:p>
        </w:tc>
        <w:tc>
          <w:tcPr>
            <w:tcW w:w="1276"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29.10.2020</w:t>
            </w:r>
          </w:p>
        </w:tc>
        <w:tc>
          <w:tcPr>
            <w:tcW w:w="1701"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13.11.2020</w:t>
            </w:r>
          </w:p>
        </w:tc>
        <w:tc>
          <w:tcPr>
            <w:tcW w:w="1559"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24.12.2020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F12B8" w:rsidRPr="008C28E7" w:rsidRDefault="00EF12B8" w:rsidP="00EF12B8">
            <w:pPr>
              <w:jc w:val="center"/>
              <w:rPr>
                <w:i/>
                <w:color w:val="000000"/>
                <w:sz w:val="22"/>
                <w:szCs w:val="22"/>
              </w:rPr>
            </w:pPr>
            <w:r w:rsidRPr="008C28E7">
              <w:rPr>
                <w:i/>
                <w:color w:val="000000"/>
                <w:sz w:val="22"/>
                <w:szCs w:val="22"/>
              </w:rPr>
              <w:t>2679,68</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F92B50" w:rsidP="00294EEC">
            <w:pPr>
              <w:rPr>
                <w:color w:val="000000"/>
                <w:sz w:val="22"/>
                <w:szCs w:val="22"/>
              </w:rPr>
            </w:pPr>
            <w:r>
              <w:rPr>
                <w:color w:val="000000"/>
                <w:sz w:val="22"/>
                <w:szCs w:val="22"/>
              </w:rPr>
              <w:t>П</w:t>
            </w:r>
            <w:r w:rsidR="00294EEC">
              <w:rPr>
                <w:color w:val="000000"/>
                <w:sz w:val="22"/>
                <w:szCs w:val="22"/>
              </w:rPr>
              <w:t>.</w:t>
            </w:r>
            <w:r>
              <w:rPr>
                <w:color w:val="000000"/>
                <w:sz w:val="22"/>
                <w:szCs w:val="22"/>
              </w:rPr>
              <w:t>М</w:t>
            </w:r>
            <w:r w:rsidR="00294EEC">
              <w:rPr>
                <w:color w:val="000000"/>
                <w:sz w:val="22"/>
                <w:szCs w:val="22"/>
              </w:rPr>
              <w:t>.</w:t>
            </w:r>
            <w:r>
              <w:rPr>
                <w:color w:val="000000"/>
                <w:sz w:val="22"/>
                <w:szCs w:val="22"/>
              </w:rPr>
              <w:t>А</w:t>
            </w:r>
            <w:r w:rsidR="00294EEC">
              <w:rPr>
                <w:color w:val="000000"/>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ранее не работавшие</w:t>
            </w:r>
          </w:p>
        </w:tc>
        <w:tc>
          <w:tcPr>
            <w:tcW w:w="1276"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02.11.2020</w:t>
            </w:r>
          </w:p>
        </w:tc>
        <w:tc>
          <w:tcPr>
            <w:tcW w:w="1701"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13.11.2020</w:t>
            </w:r>
          </w:p>
        </w:tc>
        <w:tc>
          <w:tcPr>
            <w:tcW w:w="1559"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24.12.2020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F12B8" w:rsidRPr="008C28E7" w:rsidRDefault="00EF12B8" w:rsidP="00EF12B8">
            <w:pPr>
              <w:jc w:val="center"/>
              <w:rPr>
                <w:i/>
                <w:color w:val="000000"/>
                <w:sz w:val="22"/>
                <w:szCs w:val="22"/>
              </w:rPr>
            </w:pPr>
            <w:r w:rsidRPr="008C28E7">
              <w:rPr>
                <w:i/>
                <w:color w:val="000000"/>
                <w:sz w:val="22"/>
                <w:szCs w:val="22"/>
              </w:rPr>
              <w:t>2679,68</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F92B50" w:rsidP="00294EEC">
            <w:pPr>
              <w:rPr>
                <w:color w:val="000000"/>
                <w:sz w:val="22"/>
                <w:szCs w:val="22"/>
              </w:rPr>
            </w:pPr>
            <w:r>
              <w:rPr>
                <w:color w:val="000000"/>
                <w:sz w:val="22"/>
                <w:szCs w:val="22"/>
              </w:rPr>
              <w:t>Г</w:t>
            </w:r>
            <w:r w:rsidR="00294EEC">
              <w:rPr>
                <w:color w:val="000000"/>
                <w:sz w:val="22"/>
                <w:szCs w:val="22"/>
              </w:rPr>
              <w:t>.</w:t>
            </w:r>
            <w:r>
              <w:rPr>
                <w:color w:val="000000"/>
                <w:sz w:val="22"/>
                <w:szCs w:val="22"/>
              </w:rPr>
              <w:t>Р</w:t>
            </w:r>
            <w:r w:rsidR="00294EEC">
              <w:rPr>
                <w:color w:val="000000"/>
                <w:sz w:val="22"/>
                <w:szCs w:val="22"/>
              </w:rPr>
              <w:t>.</w:t>
            </w:r>
            <w:r>
              <w:rPr>
                <w:color w:val="000000"/>
                <w:sz w:val="22"/>
                <w:szCs w:val="22"/>
              </w:rPr>
              <w:t>Г</w:t>
            </w:r>
            <w:r w:rsidR="00294EEC">
              <w:rPr>
                <w:color w:val="000000"/>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ранее не работавшие</w:t>
            </w:r>
          </w:p>
        </w:tc>
        <w:tc>
          <w:tcPr>
            <w:tcW w:w="1276"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02.11.2020</w:t>
            </w:r>
          </w:p>
        </w:tc>
        <w:tc>
          <w:tcPr>
            <w:tcW w:w="1701"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13.11.2020</w:t>
            </w:r>
          </w:p>
        </w:tc>
        <w:tc>
          <w:tcPr>
            <w:tcW w:w="1559"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24.12.2020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F12B8" w:rsidRPr="008C28E7" w:rsidRDefault="00EF12B8" w:rsidP="00EF12B8">
            <w:pPr>
              <w:jc w:val="center"/>
              <w:rPr>
                <w:i/>
                <w:color w:val="000000"/>
                <w:sz w:val="22"/>
                <w:szCs w:val="22"/>
              </w:rPr>
            </w:pPr>
            <w:r w:rsidRPr="008C28E7">
              <w:rPr>
                <w:i/>
                <w:color w:val="000000"/>
                <w:sz w:val="22"/>
                <w:szCs w:val="22"/>
              </w:rPr>
              <w:t>2679,68</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F92B50" w:rsidP="00294EEC">
            <w:pPr>
              <w:rPr>
                <w:color w:val="000000"/>
                <w:sz w:val="22"/>
                <w:szCs w:val="22"/>
              </w:rPr>
            </w:pPr>
            <w:r>
              <w:rPr>
                <w:color w:val="000000"/>
                <w:sz w:val="22"/>
                <w:szCs w:val="22"/>
              </w:rPr>
              <w:t>Б</w:t>
            </w:r>
            <w:r w:rsidR="00294EEC">
              <w:rPr>
                <w:color w:val="000000"/>
                <w:sz w:val="22"/>
                <w:szCs w:val="22"/>
              </w:rPr>
              <w:t>.</w:t>
            </w:r>
            <w:r>
              <w:rPr>
                <w:color w:val="000000"/>
                <w:sz w:val="22"/>
                <w:szCs w:val="22"/>
              </w:rPr>
              <w:t>Ю</w:t>
            </w:r>
            <w:r w:rsidR="00294EEC">
              <w:rPr>
                <w:color w:val="000000"/>
                <w:sz w:val="22"/>
                <w:szCs w:val="22"/>
              </w:rPr>
              <w:t>.</w:t>
            </w:r>
            <w:r>
              <w:rPr>
                <w:color w:val="000000"/>
                <w:sz w:val="22"/>
                <w:szCs w:val="22"/>
              </w:rPr>
              <w:t>Н</w:t>
            </w:r>
            <w:r w:rsidR="00294EEC">
              <w:rPr>
                <w:color w:val="000000"/>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ранее не работавшие</w:t>
            </w:r>
          </w:p>
        </w:tc>
        <w:tc>
          <w:tcPr>
            <w:tcW w:w="1276"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02.11.2020</w:t>
            </w:r>
          </w:p>
        </w:tc>
        <w:tc>
          <w:tcPr>
            <w:tcW w:w="1701"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13.11.2020</w:t>
            </w:r>
          </w:p>
        </w:tc>
        <w:tc>
          <w:tcPr>
            <w:tcW w:w="1559" w:type="dxa"/>
            <w:tcBorders>
              <w:top w:val="single" w:sz="4" w:space="0" w:color="auto"/>
              <w:left w:val="single" w:sz="4" w:space="0" w:color="auto"/>
              <w:bottom w:val="single" w:sz="4" w:space="0" w:color="auto"/>
              <w:right w:val="single" w:sz="4" w:space="0" w:color="auto"/>
            </w:tcBorders>
            <w:vAlign w:val="center"/>
          </w:tcPr>
          <w:p w:rsidR="00EF12B8" w:rsidRPr="008C28E7" w:rsidRDefault="00311CE6" w:rsidP="00311CE6">
            <w:pPr>
              <w:jc w:val="center"/>
              <w:rPr>
                <w:color w:val="000000"/>
                <w:sz w:val="22"/>
                <w:szCs w:val="22"/>
              </w:rPr>
            </w:pPr>
            <w:r>
              <w:rPr>
                <w:color w:val="000000"/>
                <w:sz w:val="22"/>
                <w:szCs w:val="22"/>
              </w:rPr>
              <w:t>24.12.2020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F12B8" w:rsidRPr="008C28E7" w:rsidRDefault="00EF12B8" w:rsidP="00EF12B8">
            <w:pPr>
              <w:jc w:val="center"/>
              <w:rPr>
                <w:i/>
                <w:color w:val="000000"/>
                <w:sz w:val="22"/>
                <w:szCs w:val="22"/>
              </w:rPr>
            </w:pPr>
            <w:r w:rsidRPr="008C28E7">
              <w:rPr>
                <w:i/>
                <w:color w:val="000000"/>
                <w:sz w:val="22"/>
                <w:szCs w:val="22"/>
              </w:rPr>
              <w:t>2679,68</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F92B50" w:rsidP="00294EEC">
            <w:pPr>
              <w:rPr>
                <w:color w:val="000000"/>
                <w:sz w:val="22"/>
                <w:szCs w:val="22"/>
              </w:rPr>
            </w:pPr>
            <w:r>
              <w:rPr>
                <w:color w:val="000000"/>
                <w:sz w:val="22"/>
                <w:szCs w:val="22"/>
              </w:rPr>
              <w:t>Ч</w:t>
            </w:r>
            <w:r w:rsidR="00294EEC">
              <w:rPr>
                <w:color w:val="000000"/>
                <w:sz w:val="22"/>
                <w:szCs w:val="22"/>
              </w:rPr>
              <w:t>.</w:t>
            </w:r>
            <w:r>
              <w:rPr>
                <w:color w:val="000000"/>
                <w:sz w:val="22"/>
                <w:szCs w:val="22"/>
              </w:rPr>
              <w:t>А</w:t>
            </w:r>
            <w:r w:rsidR="00294EEC">
              <w:rPr>
                <w:color w:val="000000"/>
                <w:sz w:val="22"/>
                <w:szCs w:val="22"/>
              </w:rPr>
              <w:t>.</w:t>
            </w:r>
            <w:r>
              <w:rPr>
                <w:color w:val="000000"/>
                <w:sz w:val="22"/>
                <w:szCs w:val="22"/>
              </w:rPr>
              <w:t>В</w:t>
            </w:r>
            <w:r w:rsidR="00294EEC">
              <w:rPr>
                <w:color w:val="000000"/>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ранее не работавшие</w:t>
            </w:r>
          </w:p>
        </w:tc>
        <w:tc>
          <w:tcPr>
            <w:tcW w:w="1276"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02.11.2020</w:t>
            </w:r>
          </w:p>
        </w:tc>
        <w:tc>
          <w:tcPr>
            <w:tcW w:w="1701"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16.11.2020</w:t>
            </w:r>
          </w:p>
        </w:tc>
        <w:tc>
          <w:tcPr>
            <w:tcW w:w="1559"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25.12.2020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F12B8" w:rsidRPr="008C28E7" w:rsidRDefault="00EF12B8" w:rsidP="00EF12B8">
            <w:pPr>
              <w:jc w:val="center"/>
              <w:rPr>
                <w:i/>
                <w:color w:val="000000"/>
                <w:sz w:val="22"/>
                <w:szCs w:val="22"/>
              </w:rPr>
            </w:pPr>
            <w:r w:rsidRPr="008C28E7">
              <w:rPr>
                <w:i/>
                <w:color w:val="000000"/>
                <w:sz w:val="22"/>
                <w:szCs w:val="22"/>
              </w:rPr>
              <w:t>2547,58</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F92B50" w:rsidP="00294EEC">
            <w:pPr>
              <w:rPr>
                <w:color w:val="000000"/>
                <w:sz w:val="22"/>
                <w:szCs w:val="22"/>
              </w:rPr>
            </w:pPr>
            <w:r>
              <w:rPr>
                <w:color w:val="000000"/>
                <w:sz w:val="22"/>
                <w:szCs w:val="22"/>
              </w:rPr>
              <w:t>Ч</w:t>
            </w:r>
            <w:r w:rsidR="00294EEC">
              <w:rPr>
                <w:color w:val="000000"/>
                <w:sz w:val="22"/>
                <w:szCs w:val="22"/>
              </w:rPr>
              <w:t>.</w:t>
            </w:r>
            <w:r>
              <w:rPr>
                <w:color w:val="000000"/>
                <w:sz w:val="22"/>
                <w:szCs w:val="22"/>
              </w:rPr>
              <w:t>А</w:t>
            </w:r>
            <w:r w:rsidR="00294EEC">
              <w:rPr>
                <w:color w:val="000000"/>
                <w:sz w:val="22"/>
                <w:szCs w:val="22"/>
              </w:rPr>
              <w:t>.</w:t>
            </w:r>
            <w:r>
              <w:rPr>
                <w:color w:val="000000"/>
                <w:sz w:val="22"/>
                <w:szCs w:val="22"/>
              </w:rPr>
              <w:t>А</w:t>
            </w:r>
            <w:r w:rsidR="00294EEC">
              <w:rPr>
                <w:color w:val="000000"/>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ранее не работавшие</w:t>
            </w:r>
          </w:p>
        </w:tc>
        <w:tc>
          <w:tcPr>
            <w:tcW w:w="1276"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02.11.2020</w:t>
            </w:r>
          </w:p>
        </w:tc>
        <w:tc>
          <w:tcPr>
            <w:tcW w:w="1701"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16.11.2020</w:t>
            </w:r>
          </w:p>
        </w:tc>
        <w:tc>
          <w:tcPr>
            <w:tcW w:w="1559"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25.12.2020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F12B8" w:rsidRPr="008C28E7" w:rsidRDefault="00EF12B8" w:rsidP="00EF12B8">
            <w:pPr>
              <w:jc w:val="center"/>
              <w:rPr>
                <w:i/>
                <w:color w:val="000000"/>
                <w:sz w:val="22"/>
                <w:szCs w:val="22"/>
              </w:rPr>
            </w:pPr>
            <w:r w:rsidRPr="008C28E7">
              <w:rPr>
                <w:i/>
                <w:color w:val="000000"/>
                <w:sz w:val="22"/>
                <w:szCs w:val="22"/>
              </w:rPr>
              <w:t>2547,58</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F92B50" w:rsidP="00294EEC">
            <w:pPr>
              <w:rPr>
                <w:color w:val="000000"/>
                <w:sz w:val="22"/>
                <w:szCs w:val="22"/>
              </w:rPr>
            </w:pPr>
            <w:r>
              <w:rPr>
                <w:color w:val="000000"/>
                <w:sz w:val="22"/>
                <w:szCs w:val="22"/>
              </w:rPr>
              <w:t>З</w:t>
            </w:r>
            <w:r w:rsidR="00294EEC">
              <w:rPr>
                <w:color w:val="000000"/>
                <w:sz w:val="22"/>
                <w:szCs w:val="22"/>
              </w:rPr>
              <w:t>.</w:t>
            </w:r>
            <w:r>
              <w:rPr>
                <w:color w:val="000000"/>
                <w:sz w:val="22"/>
                <w:szCs w:val="22"/>
              </w:rPr>
              <w:t>А</w:t>
            </w:r>
            <w:r w:rsidR="00294EEC">
              <w:rPr>
                <w:color w:val="000000"/>
                <w:sz w:val="22"/>
                <w:szCs w:val="22"/>
              </w:rPr>
              <w:t>.</w:t>
            </w:r>
            <w:r>
              <w:rPr>
                <w:color w:val="000000"/>
                <w:sz w:val="22"/>
                <w:szCs w:val="22"/>
              </w:rPr>
              <w:t>В</w:t>
            </w:r>
            <w:r w:rsidR="00294EEC">
              <w:rPr>
                <w:color w:val="000000"/>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ранее не работавшие</w:t>
            </w:r>
          </w:p>
        </w:tc>
        <w:tc>
          <w:tcPr>
            <w:tcW w:w="1276"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02.11.2020</w:t>
            </w:r>
          </w:p>
        </w:tc>
        <w:tc>
          <w:tcPr>
            <w:tcW w:w="1701"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13.11.2020</w:t>
            </w:r>
          </w:p>
        </w:tc>
        <w:tc>
          <w:tcPr>
            <w:tcW w:w="1559"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24.12.2020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F12B8" w:rsidRPr="008C28E7" w:rsidRDefault="00EF12B8" w:rsidP="00EF12B8">
            <w:pPr>
              <w:jc w:val="center"/>
              <w:rPr>
                <w:i/>
                <w:color w:val="000000"/>
                <w:sz w:val="22"/>
                <w:szCs w:val="22"/>
              </w:rPr>
            </w:pPr>
            <w:r w:rsidRPr="008C28E7">
              <w:rPr>
                <w:i/>
                <w:color w:val="000000"/>
                <w:sz w:val="22"/>
                <w:szCs w:val="22"/>
              </w:rPr>
              <w:t>2679,68</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F92B50" w:rsidP="00294EEC">
            <w:pPr>
              <w:rPr>
                <w:color w:val="000000"/>
                <w:sz w:val="22"/>
                <w:szCs w:val="22"/>
              </w:rPr>
            </w:pPr>
            <w:r>
              <w:rPr>
                <w:color w:val="000000"/>
                <w:sz w:val="22"/>
                <w:szCs w:val="22"/>
              </w:rPr>
              <w:t>С</w:t>
            </w:r>
            <w:r w:rsidR="00294EEC">
              <w:rPr>
                <w:color w:val="000000"/>
                <w:sz w:val="22"/>
                <w:szCs w:val="22"/>
              </w:rPr>
              <w:t>.</w:t>
            </w:r>
            <w:r>
              <w:rPr>
                <w:color w:val="000000"/>
                <w:sz w:val="22"/>
                <w:szCs w:val="22"/>
              </w:rPr>
              <w:t>А</w:t>
            </w:r>
            <w:r w:rsidR="00294EEC">
              <w:rPr>
                <w:color w:val="000000"/>
                <w:sz w:val="22"/>
                <w:szCs w:val="22"/>
              </w:rPr>
              <w:t>.</w:t>
            </w:r>
            <w:r>
              <w:rPr>
                <w:color w:val="000000"/>
                <w:sz w:val="22"/>
                <w:szCs w:val="22"/>
              </w:rPr>
              <w:t>А</w:t>
            </w:r>
            <w:r w:rsidR="00294EEC">
              <w:rPr>
                <w:color w:val="000000"/>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ранее не работавшие</w:t>
            </w:r>
          </w:p>
        </w:tc>
        <w:tc>
          <w:tcPr>
            <w:tcW w:w="1276"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02.11.2020</w:t>
            </w:r>
          </w:p>
        </w:tc>
        <w:tc>
          <w:tcPr>
            <w:tcW w:w="1701"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16.11.2020</w:t>
            </w:r>
          </w:p>
        </w:tc>
        <w:tc>
          <w:tcPr>
            <w:tcW w:w="1559"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25.12.2020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F12B8" w:rsidRPr="008C28E7" w:rsidRDefault="00EF12B8" w:rsidP="00EF12B8">
            <w:pPr>
              <w:jc w:val="center"/>
              <w:rPr>
                <w:i/>
                <w:color w:val="000000"/>
                <w:sz w:val="22"/>
                <w:szCs w:val="22"/>
              </w:rPr>
            </w:pPr>
            <w:r w:rsidRPr="008C28E7">
              <w:rPr>
                <w:i/>
                <w:color w:val="000000"/>
                <w:sz w:val="22"/>
                <w:szCs w:val="22"/>
              </w:rPr>
              <w:t>2547,58</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F92B50" w:rsidP="00294EEC">
            <w:pPr>
              <w:rPr>
                <w:color w:val="000000"/>
                <w:sz w:val="22"/>
                <w:szCs w:val="22"/>
              </w:rPr>
            </w:pPr>
            <w:r>
              <w:rPr>
                <w:color w:val="000000"/>
                <w:sz w:val="22"/>
                <w:szCs w:val="22"/>
              </w:rPr>
              <w:t>Н</w:t>
            </w:r>
            <w:r w:rsidR="00294EEC">
              <w:rPr>
                <w:color w:val="000000"/>
                <w:sz w:val="22"/>
                <w:szCs w:val="22"/>
              </w:rPr>
              <w:t>.</w:t>
            </w:r>
            <w:r>
              <w:rPr>
                <w:color w:val="000000"/>
                <w:sz w:val="22"/>
                <w:szCs w:val="22"/>
              </w:rPr>
              <w:t>А</w:t>
            </w:r>
            <w:r w:rsidR="00294EEC">
              <w:rPr>
                <w:color w:val="000000"/>
                <w:sz w:val="22"/>
                <w:szCs w:val="22"/>
              </w:rPr>
              <w:t>.</w:t>
            </w:r>
            <w:r>
              <w:rPr>
                <w:color w:val="000000"/>
                <w:sz w:val="22"/>
                <w:szCs w:val="22"/>
              </w:rPr>
              <w:t>М</w:t>
            </w:r>
            <w:r w:rsidR="00294EEC">
              <w:rPr>
                <w:color w:val="000000"/>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ранее не работавшие</w:t>
            </w:r>
          </w:p>
        </w:tc>
        <w:tc>
          <w:tcPr>
            <w:tcW w:w="1276"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02.11.2020</w:t>
            </w:r>
          </w:p>
        </w:tc>
        <w:tc>
          <w:tcPr>
            <w:tcW w:w="1701"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17.11.2020</w:t>
            </w:r>
          </w:p>
        </w:tc>
        <w:tc>
          <w:tcPr>
            <w:tcW w:w="1559"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11.01.2021</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F12B8" w:rsidRPr="008C28E7" w:rsidRDefault="00EF12B8" w:rsidP="00EF12B8">
            <w:pPr>
              <w:jc w:val="center"/>
              <w:rPr>
                <w:i/>
                <w:color w:val="000000"/>
                <w:sz w:val="22"/>
                <w:szCs w:val="22"/>
              </w:rPr>
            </w:pPr>
            <w:r w:rsidRPr="008C28E7">
              <w:rPr>
                <w:i/>
                <w:color w:val="000000"/>
                <w:sz w:val="22"/>
                <w:szCs w:val="22"/>
              </w:rPr>
              <w:t>3551,94</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F92B50" w:rsidP="00294EEC">
            <w:pPr>
              <w:rPr>
                <w:color w:val="000000"/>
                <w:sz w:val="22"/>
                <w:szCs w:val="22"/>
              </w:rPr>
            </w:pPr>
            <w:r>
              <w:rPr>
                <w:color w:val="000000"/>
                <w:sz w:val="22"/>
                <w:szCs w:val="22"/>
              </w:rPr>
              <w:t>М</w:t>
            </w:r>
            <w:r w:rsidR="00294EEC">
              <w:rPr>
                <w:color w:val="000000"/>
                <w:sz w:val="22"/>
                <w:szCs w:val="22"/>
              </w:rPr>
              <w:t>.</w:t>
            </w:r>
            <w:r>
              <w:rPr>
                <w:color w:val="000000"/>
                <w:sz w:val="22"/>
                <w:szCs w:val="22"/>
              </w:rPr>
              <w:t>В</w:t>
            </w:r>
            <w:r w:rsidR="00294EEC">
              <w:rPr>
                <w:color w:val="000000"/>
                <w:sz w:val="22"/>
                <w:szCs w:val="22"/>
              </w:rPr>
              <w:t>.</w:t>
            </w:r>
            <w:r>
              <w:rPr>
                <w:color w:val="000000"/>
                <w:sz w:val="22"/>
                <w:szCs w:val="22"/>
              </w:rPr>
              <w:t>В</w:t>
            </w:r>
            <w:r w:rsidR="00294EEC">
              <w:rPr>
                <w:color w:val="000000"/>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ранее не работавшие</w:t>
            </w:r>
          </w:p>
        </w:tc>
        <w:tc>
          <w:tcPr>
            <w:tcW w:w="1276"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03.11.2020</w:t>
            </w:r>
          </w:p>
        </w:tc>
        <w:tc>
          <w:tcPr>
            <w:tcW w:w="1701"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16.11.2020</w:t>
            </w:r>
          </w:p>
        </w:tc>
        <w:tc>
          <w:tcPr>
            <w:tcW w:w="1559"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25.12.2020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F12B8" w:rsidRPr="008C28E7" w:rsidRDefault="00EF12B8" w:rsidP="00EF12B8">
            <w:pPr>
              <w:jc w:val="center"/>
              <w:rPr>
                <w:i/>
                <w:color w:val="000000"/>
                <w:sz w:val="22"/>
                <w:szCs w:val="22"/>
              </w:rPr>
            </w:pPr>
            <w:r w:rsidRPr="008C28E7">
              <w:rPr>
                <w:i/>
                <w:color w:val="000000"/>
                <w:sz w:val="22"/>
                <w:szCs w:val="22"/>
              </w:rPr>
              <w:t>2547,58</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F92B50" w:rsidP="00294EEC">
            <w:pPr>
              <w:rPr>
                <w:color w:val="000000"/>
                <w:sz w:val="22"/>
                <w:szCs w:val="22"/>
              </w:rPr>
            </w:pPr>
            <w:r>
              <w:rPr>
                <w:color w:val="000000"/>
                <w:sz w:val="22"/>
                <w:szCs w:val="22"/>
              </w:rPr>
              <w:t>Б</w:t>
            </w:r>
            <w:r w:rsidR="00294EEC">
              <w:rPr>
                <w:color w:val="000000"/>
                <w:sz w:val="22"/>
                <w:szCs w:val="22"/>
              </w:rPr>
              <w:t>.</w:t>
            </w:r>
            <w:r>
              <w:rPr>
                <w:color w:val="000000"/>
                <w:sz w:val="22"/>
                <w:szCs w:val="22"/>
              </w:rPr>
              <w:t>Н</w:t>
            </w:r>
            <w:r w:rsidR="00294EEC">
              <w:rPr>
                <w:color w:val="000000"/>
                <w:sz w:val="22"/>
                <w:szCs w:val="22"/>
              </w:rPr>
              <w:t>.</w:t>
            </w:r>
            <w:r>
              <w:rPr>
                <w:color w:val="000000"/>
                <w:sz w:val="22"/>
                <w:szCs w:val="22"/>
              </w:rPr>
              <w:t>В</w:t>
            </w:r>
            <w:r w:rsidR="00294EEC">
              <w:rPr>
                <w:color w:val="000000"/>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ранее не работавшие</w:t>
            </w:r>
          </w:p>
        </w:tc>
        <w:tc>
          <w:tcPr>
            <w:tcW w:w="1276"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10.11.2020</w:t>
            </w:r>
          </w:p>
        </w:tc>
        <w:tc>
          <w:tcPr>
            <w:tcW w:w="1701"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23.11.2020</w:t>
            </w:r>
          </w:p>
        </w:tc>
        <w:tc>
          <w:tcPr>
            <w:tcW w:w="1559"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30.12.2020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F12B8" w:rsidRPr="008C28E7" w:rsidRDefault="00EF12B8" w:rsidP="00EF12B8">
            <w:pPr>
              <w:jc w:val="center"/>
              <w:rPr>
                <w:i/>
                <w:color w:val="000000"/>
                <w:sz w:val="22"/>
                <w:szCs w:val="22"/>
              </w:rPr>
            </w:pPr>
            <w:r w:rsidRPr="008C28E7">
              <w:rPr>
                <w:i/>
                <w:color w:val="000000"/>
                <w:sz w:val="22"/>
                <w:szCs w:val="22"/>
              </w:rPr>
              <w:t>2407,10</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F92B50" w:rsidP="00294EEC">
            <w:pPr>
              <w:rPr>
                <w:color w:val="000000"/>
                <w:sz w:val="22"/>
                <w:szCs w:val="22"/>
              </w:rPr>
            </w:pPr>
            <w:r>
              <w:rPr>
                <w:color w:val="000000"/>
                <w:sz w:val="22"/>
                <w:szCs w:val="22"/>
              </w:rPr>
              <w:t>П</w:t>
            </w:r>
            <w:r w:rsidR="00294EEC">
              <w:rPr>
                <w:color w:val="000000"/>
                <w:sz w:val="22"/>
                <w:szCs w:val="22"/>
              </w:rPr>
              <w:t>.</w:t>
            </w:r>
            <w:r>
              <w:rPr>
                <w:color w:val="000000"/>
                <w:sz w:val="22"/>
                <w:szCs w:val="22"/>
              </w:rPr>
              <w:t>А</w:t>
            </w:r>
            <w:r w:rsidR="00294EEC">
              <w:rPr>
                <w:color w:val="000000"/>
                <w:sz w:val="22"/>
                <w:szCs w:val="22"/>
              </w:rPr>
              <w:t>.</w:t>
            </w:r>
            <w:r>
              <w:rPr>
                <w:color w:val="000000"/>
                <w:sz w:val="22"/>
                <w:szCs w:val="22"/>
              </w:rPr>
              <w:t>С</w:t>
            </w:r>
            <w:r w:rsidR="00294EEC">
              <w:rPr>
                <w:color w:val="000000"/>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ранее не работавшие</w:t>
            </w:r>
          </w:p>
        </w:tc>
        <w:tc>
          <w:tcPr>
            <w:tcW w:w="1276"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10.11.2020</w:t>
            </w:r>
          </w:p>
        </w:tc>
        <w:tc>
          <w:tcPr>
            <w:tcW w:w="1701"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23.11.2020</w:t>
            </w:r>
          </w:p>
        </w:tc>
        <w:tc>
          <w:tcPr>
            <w:tcW w:w="1559"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30.12.2020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F12B8" w:rsidRPr="008C28E7" w:rsidRDefault="00EF12B8" w:rsidP="00EF12B8">
            <w:pPr>
              <w:jc w:val="center"/>
              <w:rPr>
                <w:i/>
                <w:color w:val="000000"/>
                <w:sz w:val="22"/>
                <w:szCs w:val="22"/>
              </w:rPr>
            </w:pPr>
            <w:r w:rsidRPr="008C28E7">
              <w:rPr>
                <w:i/>
                <w:color w:val="000000"/>
                <w:sz w:val="22"/>
                <w:szCs w:val="22"/>
              </w:rPr>
              <w:t>2407,10</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F92B50" w:rsidP="00294EEC">
            <w:pPr>
              <w:rPr>
                <w:color w:val="000000"/>
                <w:sz w:val="22"/>
                <w:szCs w:val="22"/>
              </w:rPr>
            </w:pPr>
            <w:r>
              <w:rPr>
                <w:color w:val="000000"/>
                <w:sz w:val="22"/>
                <w:szCs w:val="22"/>
              </w:rPr>
              <w:t>З</w:t>
            </w:r>
            <w:r w:rsidR="00294EEC">
              <w:rPr>
                <w:color w:val="000000"/>
                <w:sz w:val="22"/>
                <w:szCs w:val="22"/>
              </w:rPr>
              <w:t>.</w:t>
            </w:r>
            <w:r>
              <w:rPr>
                <w:color w:val="000000"/>
                <w:sz w:val="22"/>
                <w:szCs w:val="22"/>
              </w:rPr>
              <w:t>В</w:t>
            </w:r>
            <w:r w:rsidR="00294EEC">
              <w:rPr>
                <w:color w:val="000000"/>
                <w:sz w:val="22"/>
                <w:szCs w:val="22"/>
              </w:rPr>
              <w:t>.</w:t>
            </w:r>
            <w:r>
              <w:rPr>
                <w:color w:val="000000"/>
                <w:sz w:val="22"/>
                <w:szCs w:val="22"/>
              </w:rPr>
              <w:t>Г</w:t>
            </w:r>
            <w:r w:rsidR="00294EEC">
              <w:rPr>
                <w:color w:val="000000"/>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ранее не работавшие</w:t>
            </w:r>
          </w:p>
        </w:tc>
        <w:tc>
          <w:tcPr>
            <w:tcW w:w="1276"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17.11.2020</w:t>
            </w:r>
          </w:p>
        </w:tc>
        <w:tc>
          <w:tcPr>
            <w:tcW w:w="1701"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01.12.2020</w:t>
            </w:r>
          </w:p>
        </w:tc>
        <w:tc>
          <w:tcPr>
            <w:tcW w:w="1559"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30.12.2020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F12B8" w:rsidRPr="008C28E7" w:rsidRDefault="00EF12B8" w:rsidP="00EF12B8">
            <w:pPr>
              <w:jc w:val="center"/>
              <w:rPr>
                <w:i/>
                <w:color w:val="000000"/>
                <w:sz w:val="22"/>
                <w:szCs w:val="22"/>
              </w:rPr>
            </w:pPr>
            <w:r w:rsidRPr="008C28E7">
              <w:rPr>
                <w:i/>
                <w:color w:val="000000"/>
                <w:sz w:val="22"/>
                <w:szCs w:val="22"/>
              </w:rPr>
              <w:t>1887,10</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F92B50" w:rsidP="00294EEC">
            <w:pPr>
              <w:rPr>
                <w:color w:val="000000"/>
                <w:sz w:val="22"/>
                <w:szCs w:val="22"/>
              </w:rPr>
            </w:pPr>
            <w:r>
              <w:rPr>
                <w:color w:val="000000"/>
                <w:sz w:val="22"/>
                <w:szCs w:val="22"/>
              </w:rPr>
              <w:lastRenderedPageBreak/>
              <w:t>К</w:t>
            </w:r>
            <w:r w:rsidR="00294EEC">
              <w:rPr>
                <w:color w:val="000000"/>
                <w:sz w:val="22"/>
                <w:szCs w:val="22"/>
              </w:rPr>
              <w:t>.</w:t>
            </w:r>
            <w:r>
              <w:rPr>
                <w:color w:val="000000"/>
                <w:sz w:val="22"/>
                <w:szCs w:val="22"/>
              </w:rPr>
              <w:t>Е</w:t>
            </w:r>
            <w:r w:rsidR="00294EEC">
              <w:rPr>
                <w:color w:val="000000"/>
                <w:sz w:val="22"/>
                <w:szCs w:val="22"/>
              </w:rPr>
              <w:t>.</w:t>
            </w:r>
            <w:r>
              <w:rPr>
                <w:color w:val="000000"/>
                <w:sz w:val="22"/>
                <w:szCs w:val="22"/>
              </w:rPr>
              <w:t>С</w:t>
            </w:r>
            <w:r w:rsidR="00294EEC">
              <w:rPr>
                <w:color w:val="000000"/>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ранее не работавшие</w:t>
            </w:r>
          </w:p>
        </w:tc>
        <w:tc>
          <w:tcPr>
            <w:tcW w:w="1276"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17.11.2020</w:t>
            </w:r>
          </w:p>
        </w:tc>
        <w:tc>
          <w:tcPr>
            <w:tcW w:w="1701"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01.12.2020</w:t>
            </w:r>
          </w:p>
        </w:tc>
        <w:tc>
          <w:tcPr>
            <w:tcW w:w="1559"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30.12.2020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F12B8" w:rsidRPr="008C28E7" w:rsidRDefault="00EF12B8" w:rsidP="00EF12B8">
            <w:pPr>
              <w:jc w:val="center"/>
              <w:rPr>
                <w:i/>
                <w:color w:val="000000"/>
                <w:sz w:val="22"/>
                <w:szCs w:val="22"/>
              </w:rPr>
            </w:pPr>
            <w:r w:rsidRPr="008C28E7">
              <w:rPr>
                <w:i/>
                <w:color w:val="000000"/>
                <w:sz w:val="22"/>
                <w:szCs w:val="22"/>
              </w:rPr>
              <w:t>1887,10</w:t>
            </w:r>
          </w:p>
        </w:tc>
      </w:tr>
      <w:tr w:rsidR="00EF12B8" w:rsidRPr="008C28E7" w:rsidTr="003C3795">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rsidR="00EF12B8" w:rsidRPr="008C28E7" w:rsidRDefault="00F92B50" w:rsidP="00294EEC">
            <w:pPr>
              <w:rPr>
                <w:color w:val="000000"/>
                <w:sz w:val="22"/>
                <w:szCs w:val="22"/>
              </w:rPr>
            </w:pPr>
            <w:r>
              <w:rPr>
                <w:color w:val="000000"/>
                <w:sz w:val="22"/>
                <w:szCs w:val="22"/>
              </w:rPr>
              <w:t>Г</w:t>
            </w:r>
            <w:r w:rsidR="00294EEC">
              <w:rPr>
                <w:color w:val="000000"/>
                <w:sz w:val="22"/>
                <w:szCs w:val="22"/>
              </w:rPr>
              <w:t>.</w:t>
            </w:r>
            <w:r>
              <w:rPr>
                <w:color w:val="000000"/>
                <w:sz w:val="22"/>
                <w:szCs w:val="22"/>
              </w:rPr>
              <w:t>Ю</w:t>
            </w:r>
            <w:r w:rsidR="00294EEC">
              <w:rPr>
                <w:color w:val="000000"/>
                <w:sz w:val="22"/>
                <w:szCs w:val="22"/>
              </w:rPr>
              <w:t>.</w:t>
            </w:r>
            <w:r>
              <w:rPr>
                <w:color w:val="000000"/>
                <w:sz w:val="22"/>
                <w:szCs w:val="22"/>
              </w:rPr>
              <w:t>А</w:t>
            </w:r>
            <w:r w:rsidR="00294EEC">
              <w:rPr>
                <w:color w:val="000000"/>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ранее не работавшие</w:t>
            </w:r>
          </w:p>
        </w:tc>
        <w:tc>
          <w:tcPr>
            <w:tcW w:w="1276"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24.11.2020</w:t>
            </w:r>
          </w:p>
        </w:tc>
        <w:tc>
          <w:tcPr>
            <w:tcW w:w="1701"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01.12.2020</w:t>
            </w:r>
          </w:p>
        </w:tc>
        <w:tc>
          <w:tcPr>
            <w:tcW w:w="1559" w:type="dxa"/>
            <w:tcBorders>
              <w:top w:val="single" w:sz="4" w:space="0" w:color="auto"/>
              <w:left w:val="single" w:sz="4" w:space="0" w:color="auto"/>
              <w:bottom w:val="single" w:sz="4" w:space="0" w:color="auto"/>
              <w:right w:val="single" w:sz="4" w:space="0" w:color="auto"/>
            </w:tcBorders>
            <w:vAlign w:val="center"/>
          </w:tcPr>
          <w:p w:rsidR="00EF12B8" w:rsidRPr="008C28E7" w:rsidRDefault="00EF12B8" w:rsidP="00EF12B8">
            <w:pPr>
              <w:jc w:val="center"/>
              <w:rPr>
                <w:color w:val="000000"/>
                <w:sz w:val="22"/>
                <w:szCs w:val="22"/>
              </w:rPr>
            </w:pPr>
            <w:r w:rsidRPr="008C28E7">
              <w:rPr>
                <w:color w:val="000000"/>
                <w:sz w:val="22"/>
                <w:szCs w:val="22"/>
              </w:rPr>
              <w:t>31.01.2021</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F12B8" w:rsidRPr="008C28E7" w:rsidRDefault="00EF12B8" w:rsidP="00EF12B8">
            <w:pPr>
              <w:jc w:val="center"/>
              <w:rPr>
                <w:i/>
                <w:color w:val="000000"/>
                <w:sz w:val="22"/>
                <w:szCs w:val="22"/>
              </w:rPr>
            </w:pPr>
            <w:r w:rsidRPr="008C28E7">
              <w:rPr>
                <w:i/>
                <w:color w:val="000000"/>
                <w:sz w:val="22"/>
                <w:szCs w:val="22"/>
              </w:rPr>
              <w:t>3900,00</w:t>
            </w:r>
          </w:p>
        </w:tc>
      </w:tr>
    </w:tbl>
    <w:p w:rsidR="00800D4D" w:rsidRPr="008C28E7" w:rsidRDefault="00800D4D" w:rsidP="005D01B6">
      <w:pPr>
        <w:suppressAutoHyphens/>
        <w:autoSpaceDE/>
        <w:autoSpaceDN/>
        <w:spacing w:before="120" w:line="264" w:lineRule="auto"/>
        <w:ind w:firstLine="709"/>
        <w:jc w:val="both"/>
        <w:rPr>
          <w:sz w:val="26"/>
          <w:szCs w:val="26"/>
        </w:rPr>
      </w:pPr>
      <w:r w:rsidRPr="008C28E7">
        <w:rPr>
          <w:rFonts w:eastAsia="Times New Roman"/>
          <w:sz w:val="26"/>
          <w:szCs w:val="26"/>
        </w:rPr>
        <w:t>Выявл</w:t>
      </w:r>
      <w:r w:rsidR="00480548">
        <w:rPr>
          <w:rFonts w:eastAsia="Times New Roman"/>
          <w:sz w:val="26"/>
          <w:szCs w:val="26"/>
        </w:rPr>
        <w:t xml:space="preserve">ены факты нарушения требований </w:t>
      </w:r>
      <w:r w:rsidRPr="008C28E7">
        <w:rPr>
          <w:rFonts w:eastAsia="Times New Roman"/>
          <w:sz w:val="26"/>
          <w:szCs w:val="26"/>
        </w:rPr>
        <w:t>пункта 1 статьи 34 Закона о занятости в части назначения гражданам, уволенным за виновные действия, пособия по безработице в процентном отношении к среднему заработку, исчисленному за последние три месяца по последнему месту работы, например:</w:t>
      </w:r>
    </w:p>
    <w:p w:rsidR="00800D4D" w:rsidRPr="008C28E7" w:rsidRDefault="00800D4D" w:rsidP="00800D4D">
      <w:pPr>
        <w:suppressAutoHyphens/>
        <w:autoSpaceDE/>
        <w:autoSpaceDN/>
        <w:spacing w:line="264" w:lineRule="auto"/>
        <w:ind w:firstLine="709"/>
        <w:rPr>
          <w:sz w:val="26"/>
          <w:szCs w:val="26"/>
        </w:rPr>
      </w:pPr>
      <w:r w:rsidRPr="008C28E7">
        <w:rPr>
          <w:i/>
          <w:sz w:val="26"/>
          <w:szCs w:val="26"/>
        </w:rPr>
        <w:t>центр занятости</w:t>
      </w:r>
      <w:r w:rsidR="006C7886">
        <w:rPr>
          <w:i/>
          <w:sz w:val="26"/>
          <w:szCs w:val="26"/>
        </w:rPr>
        <w:t xml:space="preserve"> населения г. Анжеро-Судженска:</w:t>
      </w:r>
    </w:p>
    <w:p w:rsidR="00800D4D" w:rsidRPr="008C28E7" w:rsidRDefault="00800D4D" w:rsidP="00800D4D">
      <w:pPr>
        <w:tabs>
          <w:tab w:val="left" w:pos="708"/>
        </w:tabs>
        <w:suppressAutoHyphens/>
        <w:autoSpaceDE/>
        <w:autoSpaceDN/>
        <w:spacing w:line="264" w:lineRule="auto"/>
        <w:ind w:firstLine="709"/>
        <w:jc w:val="both"/>
        <w:rPr>
          <w:sz w:val="26"/>
          <w:szCs w:val="26"/>
        </w:rPr>
      </w:pPr>
      <w:r w:rsidRPr="008C28E7">
        <w:rPr>
          <w:sz w:val="26"/>
          <w:szCs w:val="26"/>
        </w:rPr>
        <w:t>б</w:t>
      </w:r>
      <w:r w:rsidRPr="008C28E7">
        <w:rPr>
          <w:color w:val="000000"/>
          <w:sz w:val="26"/>
          <w:szCs w:val="26"/>
        </w:rPr>
        <w:t xml:space="preserve">езработному </w:t>
      </w:r>
      <w:r w:rsidR="000744ED">
        <w:rPr>
          <w:sz w:val="26"/>
          <w:szCs w:val="26"/>
        </w:rPr>
        <w:t>К</w:t>
      </w:r>
      <w:r w:rsidR="00294EEC">
        <w:rPr>
          <w:sz w:val="26"/>
          <w:szCs w:val="26"/>
        </w:rPr>
        <w:t>.</w:t>
      </w:r>
      <w:r w:rsidR="000744ED">
        <w:rPr>
          <w:sz w:val="26"/>
          <w:szCs w:val="26"/>
        </w:rPr>
        <w:t>Е</w:t>
      </w:r>
      <w:r w:rsidR="00294EEC">
        <w:rPr>
          <w:sz w:val="26"/>
          <w:szCs w:val="26"/>
        </w:rPr>
        <w:t>.</w:t>
      </w:r>
      <w:r w:rsidR="000744ED">
        <w:rPr>
          <w:sz w:val="26"/>
          <w:szCs w:val="26"/>
        </w:rPr>
        <w:t>С</w:t>
      </w:r>
      <w:r w:rsidR="00294EEC">
        <w:rPr>
          <w:sz w:val="26"/>
          <w:szCs w:val="26"/>
        </w:rPr>
        <w:t>.</w:t>
      </w:r>
      <w:r w:rsidRPr="008C28E7">
        <w:rPr>
          <w:color w:val="000000"/>
          <w:sz w:val="26"/>
          <w:szCs w:val="26"/>
        </w:rPr>
        <w:t xml:space="preserve">, уволенному в связи </w:t>
      </w:r>
      <w:r w:rsidR="001B4C21" w:rsidRPr="008C28E7">
        <w:rPr>
          <w:color w:val="000000"/>
          <w:sz w:val="26"/>
          <w:szCs w:val="26"/>
        </w:rPr>
        <w:t>с однократным</w:t>
      </w:r>
      <w:r w:rsidRPr="008C28E7">
        <w:rPr>
          <w:color w:val="000000"/>
          <w:sz w:val="26"/>
          <w:szCs w:val="26"/>
        </w:rPr>
        <w:t> </w:t>
      </w:r>
      <w:hyperlink r:id="rId11" w:anchor="dst100325" w:history="1">
        <w:r w:rsidRPr="008C28E7">
          <w:rPr>
            <w:color w:val="000000"/>
            <w:sz w:val="26"/>
            <w:szCs w:val="26"/>
            <w:shd w:val="clear" w:color="auto" w:fill="FFFFFF"/>
          </w:rPr>
          <w:t xml:space="preserve">грубым </w:t>
        </w:r>
        <w:proofErr w:type="gramStart"/>
        <w:r w:rsidRPr="008C28E7">
          <w:rPr>
            <w:color w:val="000000"/>
            <w:sz w:val="26"/>
            <w:szCs w:val="26"/>
            <w:shd w:val="clear" w:color="auto" w:fill="FFFFFF"/>
          </w:rPr>
          <w:t>нарушени</w:t>
        </w:r>
      </w:hyperlink>
      <w:r w:rsidRPr="008C28E7">
        <w:rPr>
          <w:color w:val="000000"/>
          <w:sz w:val="26"/>
          <w:szCs w:val="26"/>
          <w:shd w:val="clear" w:color="auto" w:fill="FFFFFF"/>
        </w:rPr>
        <w:t>ем</w:t>
      </w:r>
      <w:proofErr w:type="gramEnd"/>
      <w:r w:rsidRPr="008C28E7">
        <w:rPr>
          <w:color w:val="000000"/>
          <w:sz w:val="26"/>
          <w:szCs w:val="26"/>
          <w:shd w:val="clear" w:color="auto" w:fill="FFFFFF"/>
        </w:rPr>
        <w:t xml:space="preserve"> </w:t>
      </w:r>
      <w:r w:rsidRPr="008C28E7">
        <w:rPr>
          <w:color w:val="000000"/>
          <w:sz w:val="26"/>
          <w:szCs w:val="26"/>
        </w:rPr>
        <w:t>работником трудовых обязанностей, за прогул  (подпункт «а» пункта 6 части 1 статьи 81 Трудового кодекса Российской Федерации</w:t>
      </w:r>
      <w:r w:rsidR="00F87CD5" w:rsidRPr="008C28E7">
        <w:rPr>
          <w:color w:val="000000"/>
          <w:sz w:val="26"/>
          <w:szCs w:val="26"/>
        </w:rPr>
        <w:t>)</w:t>
      </w:r>
      <w:r w:rsidRPr="008C28E7">
        <w:rPr>
          <w:color w:val="000000"/>
          <w:sz w:val="26"/>
          <w:szCs w:val="26"/>
        </w:rPr>
        <w:t>,</w:t>
      </w:r>
      <w:r w:rsidRPr="008C28E7">
        <w:rPr>
          <w:i/>
          <w:color w:val="000000"/>
          <w:sz w:val="26"/>
          <w:szCs w:val="26"/>
        </w:rPr>
        <w:t xml:space="preserve"> </w:t>
      </w:r>
      <w:r w:rsidR="00F87CD5" w:rsidRPr="008C28E7">
        <w:rPr>
          <w:color w:val="000000"/>
          <w:sz w:val="26"/>
          <w:szCs w:val="26"/>
        </w:rPr>
        <w:t>решением от 7 августа</w:t>
      </w:r>
      <w:r w:rsidRPr="008C28E7">
        <w:rPr>
          <w:color w:val="000000"/>
          <w:sz w:val="26"/>
          <w:szCs w:val="26"/>
        </w:rPr>
        <w:t xml:space="preserve"> 2020 года выплат</w:t>
      </w:r>
      <w:r w:rsidR="00F87CD5" w:rsidRPr="008C28E7">
        <w:rPr>
          <w:color w:val="000000"/>
          <w:sz w:val="26"/>
          <w:szCs w:val="26"/>
        </w:rPr>
        <w:t>а</w:t>
      </w:r>
      <w:r w:rsidRPr="008C28E7">
        <w:rPr>
          <w:color w:val="000000"/>
          <w:sz w:val="26"/>
          <w:szCs w:val="26"/>
        </w:rPr>
        <w:t xml:space="preserve"> пособия по безработице был</w:t>
      </w:r>
      <w:r w:rsidR="00F87CD5" w:rsidRPr="008C28E7">
        <w:rPr>
          <w:color w:val="000000"/>
          <w:sz w:val="26"/>
          <w:szCs w:val="26"/>
        </w:rPr>
        <w:t xml:space="preserve">а назначена </w:t>
      </w:r>
      <w:r w:rsidRPr="008C28E7">
        <w:rPr>
          <w:color w:val="000000"/>
          <w:sz w:val="26"/>
          <w:szCs w:val="26"/>
        </w:rPr>
        <w:t xml:space="preserve">в процентном отношении к среднему заработку на период с </w:t>
      </w:r>
      <w:r w:rsidR="00F87CD5" w:rsidRPr="008C28E7">
        <w:rPr>
          <w:color w:val="000000"/>
          <w:sz w:val="26"/>
          <w:szCs w:val="26"/>
        </w:rPr>
        <w:t>30 июля</w:t>
      </w:r>
      <w:r w:rsidRPr="008C28E7">
        <w:rPr>
          <w:color w:val="000000"/>
          <w:sz w:val="26"/>
          <w:szCs w:val="26"/>
        </w:rPr>
        <w:t xml:space="preserve"> по </w:t>
      </w:r>
      <w:r w:rsidR="00F87CD5" w:rsidRPr="008C28E7">
        <w:rPr>
          <w:color w:val="000000"/>
          <w:sz w:val="26"/>
          <w:szCs w:val="26"/>
        </w:rPr>
        <w:t>2</w:t>
      </w:r>
      <w:r w:rsidRPr="008C28E7">
        <w:rPr>
          <w:color w:val="000000"/>
          <w:sz w:val="26"/>
          <w:szCs w:val="26"/>
        </w:rPr>
        <w:t xml:space="preserve">9 </w:t>
      </w:r>
      <w:r w:rsidR="00F87CD5" w:rsidRPr="008C28E7">
        <w:rPr>
          <w:color w:val="000000"/>
          <w:sz w:val="26"/>
          <w:szCs w:val="26"/>
        </w:rPr>
        <w:t>октября</w:t>
      </w:r>
      <w:r w:rsidRPr="008C28E7">
        <w:rPr>
          <w:color w:val="000000"/>
          <w:sz w:val="26"/>
          <w:szCs w:val="26"/>
        </w:rPr>
        <w:t xml:space="preserve"> 2020 года. </w:t>
      </w:r>
      <w:r w:rsidR="00F87CD5" w:rsidRPr="008C28E7">
        <w:rPr>
          <w:color w:val="000000"/>
          <w:sz w:val="26"/>
          <w:szCs w:val="26"/>
        </w:rPr>
        <w:t xml:space="preserve">Приказом </w:t>
      </w:r>
      <w:r w:rsidR="00F87CD5" w:rsidRPr="008C28E7">
        <w:rPr>
          <w:i/>
          <w:color w:val="000000"/>
          <w:sz w:val="26"/>
          <w:szCs w:val="26"/>
        </w:rPr>
        <w:t>центра занятости населения</w:t>
      </w:r>
      <w:r w:rsidR="00F87CD5" w:rsidRPr="008C28E7">
        <w:rPr>
          <w:color w:val="000000"/>
          <w:sz w:val="26"/>
          <w:szCs w:val="26"/>
        </w:rPr>
        <w:t xml:space="preserve"> от </w:t>
      </w:r>
      <w:r w:rsidR="001B4C21" w:rsidRPr="008C28E7">
        <w:rPr>
          <w:color w:val="000000"/>
          <w:sz w:val="26"/>
          <w:szCs w:val="26"/>
        </w:rPr>
        <w:t xml:space="preserve">9 сентября 2020 г. </w:t>
      </w:r>
      <w:r w:rsidR="00F87CD5" w:rsidRPr="008C28E7">
        <w:rPr>
          <w:color w:val="000000"/>
          <w:sz w:val="26"/>
          <w:szCs w:val="26"/>
        </w:rPr>
        <w:t xml:space="preserve">выплата пособия по безработице </w:t>
      </w:r>
      <w:r w:rsidR="001B4C21" w:rsidRPr="008C28E7">
        <w:rPr>
          <w:color w:val="000000"/>
          <w:sz w:val="26"/>
          <w:szCs w:val="26"/>
        </w:rPr>
        <w:t xml:space="preserve">была приостановлена на период с 30 июля по 29 августа 2020 года в связи с увольнением </w:t>
      </w:r>
      <w:r w:rsidR="000744ED">
        <w:rPr>
          <w:color w:val="000000"/>
          <w:sz w:val="26"/>
          <w:szCs w:val="26"/>
        </w:rPr>
        <w:t>К</w:t>
      </w:r>
      <w:r w:rsidR="00294EEC">
        <w:rPr>
          <w:color w:val="000000"/>
          <w:sz w:val="26"/>
          <w:szCs w:val="26"/>
        </w:rPr>
        <w:t>.</w:t>
      </w:r>
      <w:r w:rsidR="000744ED">
        <w:rPr>
          <w:color w:val="000000"/>
          <w:sz w:val="26"/>
          <w:szCs w:val="26"/>
        </w:rPr>
        <w:t>Е</w:t>
      </w:r>
      <w:r w:rsidR="00294EEC">
        <w:rPr>
          <w:color w:val="000000"/>
          <w:sz w:val="26"/>
          <w:szCs w:val="26"/>
        </w:rPr>
        <w:t>.</w:t>
      </w:r>
      <w:r w:rsidR="000744ED">
        <w:rPr>
          <w:color w:val="000000"/>
          <w:sz w:val="26"/>
          <w:szCs w:val="26"/>
        </w:rPr>
        <w:t>С</w:t>
      </w:r>
      <w:r w:rsidR="00294EEC">
        <w:rPr>
          <w:color w:val="000000"/>
          <w:sz w:val="26"/>
          <w:szCs w:val="26"/>
        </w:rPr>
        <w:t>.</w:t>
      </w:r>
      <w:r w:rsidR="001B4C21" w:rsidRPr="008C28E7">
        <w:rPr>
          <w:color w:val="000000"/>
          <w:sz w:val="26"/>
          <w:szCs w:val="26"/>
        </w:rPr>
        <w:t xml:space="preserve"> </w:t>
      </w:r>
      <w:proofErr w:type="spellStart"/>
      <w:r w:rsidR="001B4C21" w:rsidRPr="008C28E7">
        <w:rPr>
          <w:color w:val="000000"/>
          <w:sz w:val="26"/>
          <w:szCs w:val="26"/>
        </w:rPr>
        <w:t>с</w:t>
      </w:r>
      <w:proofErr w:type="spellEnd"/>
      <w:r w:rsidR="001B4C21" w:rsidRPr="008C28E7">
        <w:rPr>
          <w:color w:val="000000"/>
          <w:sz w:val="26"/>
          <w:szCs w:val="26"/>
        </w:rPr>
        <w:t xml:space="preserve"> последнего места работы за нарушение трудовой дисциплины. </w:t>
      </w:r>
      <w:r w:rsidRPr="008C28E7">
        <w:rPr>
          <w:color w:val="000000"/>
          <w:sz w:val="26"/>
          <w:szCs w:val="26"/>
        </w:rPr>
        <w:t>Объем переплаченных сре</w:t>
      </w:r>
      <w:proofErr w:type="gramStart"/>
      <w:r w:rsidRPr="008C28E7">
        <w:rPr>
          <w:color w:val="000000"/>
          <w:sz w:val="26"/>
          <w:szCs w:val="26"/>
        </w:rPr>
        <w:t>дств в в</w:t>
      </w:r>
      <w:proofErr w:type="gramEnd"/>
      <w:r w:rsidRPr="008C28E7">
        <w:rPr>
          <w:color w:val="000000"/>
          <w:sz w:val="26"/>
          <w:szCs w:val="26"/>
        </w:rPr>
        <w:t xml:space="preserve">иде пособия по безработице </w:t>
      </w:r>
      <w:r w:rsidR="001B4C21" w:rsidRPr="008C28E7">
        <w:rPr>
          <w:color w:val="000000"/>
          <w:sz w:val="26"/>
          <w:szCs w:val="26"/>
        </w:rPr>
        <w:t xml:space="preserve">в размере среднего заработка </w:t>
      </w:r>
      <w:r w:rsidRPr="008C28E7">
        <w:rPr>
          <w:color w:val="000000"/>
          <w:sz w:val="26"/>
          <w:szCs w:val="26"/>
        </w:rPr>
        <w:t>за период</w:t>
      </w:r>
      <w:r w:rsidR="00F87CD5" w:rsidRPr="008C28E7">
        <w:rPr>
          <w:color w:val="000000"/>
          <w:sz w:val="26"/>
          <w:szCs w:val="26"/>
        </w:rPr>
        <w:t xml:space="preserve"> с 30 по 31 августа 2020 года</w:t>
      </w:r>
      <w:r w:rsidRPr="008C28E7">
        <w:rPr>
          <w:color w:val="000000"/>
          <w:sz w:val="26"/>
          <w:szCs w:val="26"/>
        </w:rPr>
        <w:t xml:space="preserve"> составил  </w:t>
      </w:r>
      <w:r w:rsidR="001B4C21" w:rsidRPr="008C28E7">
        <w:rPr>
          <w:i/>
          <w:color w:val="000000"/>
          <w:sz w:val="26"/>
          <w:szCs w:val="26"/>
        </w:rPr>
        <w:t xml:space="preserve">1 </w:t>
      </w:r>
      <w:r w:rsidRPr="008C28E7">
        <w:rPr>
          <w:i/>
          <w:color w:val="000000"/>
          <w:sz w:val="26"/>
          <w:szCs w:val="26"/>
        </w:rPr>
        <w:t>5</w:t>
      </w:r>
      <w:r w:rsidR="001B4C21" w:rsidRPr="008C28E7">
        <w:rPr>
          <w:i/>
          <w:color w:val="000000"/>
          <w:sz w:val="26"/>
          <w:szCs w:val="26"/>
        </w:rPr>
        <w:t>98</w:t>
      </w:r>
      <w:r w:rsidRPr="008C28E7">
        <w:rPr>
          <w:i/>
          <w:color w:val="000000"/>
          <w:sz w:val="26"/>
          <w:szCs w:val="26"/>
        </w:rPr>
        <w:t xml:space="preserve"> рублей.</w:t>
      </w:r>
    </w:p>
    <w:p w:rsidR="00242668" w:rsidRPr="008C28E7" w:rsidRDefault="00242668" w:rsidP="00A3340A">
      <w:pPr>
        <w:tabs>
          <w:tab w:val="left" w:pos="567"/>
        </w:tabs>
        <w:spacing w:line="264" w:lineRule="auto"/>
        <w:ind w:firstLine="709"/>
        <w:jc w:val="both"/>
        <w:rPr>
          <w:sz w:val="26"/>
          <w:szCs w:val="26"/>
        </w:rPr>
      </w:pPr>
      <w:r w:rsidRPr="008C28E7">
        <w:rPr>
          <w:sz w:val="26"/>
          <w:szCs w:val="26"/>
        </w:rPr>
        <w:t xml:space="preserve">В соответствии с пунктом 6 статьи 31 Закона о занятости пособие по безработице выплачивается ежемесячно при условии прохождения безработным перерегистрации в установленные органами службы занятости сроки. </w:t>
      </w:r>
    </w:p>
    <w:p w:rsidR="00242668" w:rsidRDefault="00242668" w:rsidP="00242668">
      <w:pPr>
        <w:shd w:val="clear" w:color="auto" w:fill="FFFFFF"/>
        <w:tabs>
          <w:tab w:val="left" w:pos="567"/>
        </w:tabs>
        <w:suppressAutoHyphens/>
        <w:spacing w:after="120" w:line="264" w:lineRule="auto"/>
        <w:ind w:firstLine="709"/>
        <w:jc w:val="both"/>
        <w:rPr>
          <w:sz w:val="26"/>
          <w:szCs w:val="26"/>
        </w:rPr>
      </w:pPr>
      <w:r w:rsidRPr="008C28E7">
        <w:rPr>
          <w:sz w:val="26"/>
          <w:szCs w:val="26"/>
        </w:rPr>
        <w:t>В нарушение указанной нормы выявлены случаи выплаты гражданам пособия по безработице реже одного раза в месяц (решение о приостановке выплаты пособия по безработице не принималось, в оплачиваемых общественных работах участия не принимали), при этом данные граждане проходили перерегистрацию в установленные центром занятости населения сроки, например:</w:t>
      </w:r>
    </w:p>
    <w:tbl>
      <w:tblPr>
        <w:tblStyle w:val="1"/>
        <w:tblW w:w="9464" w:type="dxa"/>
        <w:tblInd w:w="0" w:type="dxa"/>
        <w:tblLook w:val="04A0" w:firstRow="1" w:lastRow="0" w:firstColumn="1" w:lastColumn="0" w:noHBand="0" w:noVBand="1"/>
      </w:tblPr>
      <w:tblGrid>
        <w:gridCol w:w="2518"/>
        <w:gridCol w:w="2126"/>
        <w:gridCol w:w="2268"/>
        <w:gridCol w:w="2552"/>
      </w:tblGrid>
      <w:tr w:rsidR="00242668" w:rsidRPr="008C28E7" w:rsidTr="000906A4">
        <w:trPr>
          <w:trHeight w:val="454"/>
        </w:trPr>
        <w:tc>
          <w:tcPr>
            <w:tcW w:w="2518" w:type="dxa"/>
            <w:hideMark/>
          </w:tcPr>
          <w:p w:rsidR="00242668" w:rsidRPr="008C28E7" w:rsidRDefault="00242668" w:rsidP="0055579F">
            <w:pPr>
              <w:jc w:val="center"/>
              <w:rPr>
                <w:bCs/>
                <w:sz w:val="24"/>
                <w:szCs w:val="24"/>
              </w:rPr>
            </w:pPr>
            <w:r w:rsidRPr="008C28E7">
              <w:rPr>
                <w:bCs/>
                <w:sz w:val="24"/>
                <w:szCs w:val="24"/>
              </w:rPr>
              <w:t>Фамилия, И.О.</w:t>
            </w:r>
          </w:p>
        </w:tc>
        <w:tc>
          <w:tcPr>
            <w:tcW w:w="2126" w:type="dxa"/>
            <w:hideMark/>
          </w:tcPr>
          <w:p w:rsidR="00242668" w:rsidRPr="008C28E7" w:rsidRDefault="00242668" w:rsidP="0055579F">
            <w:pPr>
              <w:jc w:val="center"/>
              <w:rPr>
                <w:bCs/>
                <w:sz w:val="24"/>
                <w:szCs w:val="24"/>
              </w:rPr>
            </w:pPr>
            <w:r w:rsidRPr="008C28E7">
              <w:rPr>
                <w:bCs/>
                <w:sz w:val="24"/>
                <w:szCs w:val="24"/>
              </w:rPr>
              <w:t>№ ЛДПГУ</w:t>
            </w:r>
          </w:p>
        </w:tc>
        <w:tc>
          <w:tcPr>
            <w:tcW w:w="2268" w:type="dxa"/>
            <w:hideMark/>
          </w:tcPr>
          <w:p w:rsidR="00242668" w:rsidRPr="008C28E7" w:rsidRDefault="00242668" w:rsidP="0055579F">
            <w:pPr>
              <w:jc w:val="center"/>
              <w:rPr>
                <w:bCs/>
                <w:sz w:val="24"/>
                <w:szCs w:val="24"/>
              </w:rPr>
            </w:pPr>
            <w:r w:rsidRPr="008C28E7">
              <w:rPr>
                <w:bCs/>
                <w:sz w:val="24"/>
                <w:szCs w:val="24"/>
              </w:rPr>
              <w:t>Год, месяц</w:t>
            </w:r>
          </w:p>
        </w:tc>
        <w:tc>
          <w:tcPr>
            <w:tcW w:w="2552" w:type="dxa"/>
            <w:hideMark/>
          </w:tcPr>
          <w:p w:rsidR="00242668" w:rsidRPr="008C28E7" w:rsidRDefault="00242668" w:rsidP="0055579F">
            <w:pPr>
              <w:jc w:val="center"/>
              <w:rPr>
                <w:bCs/>
                <w:sz w:val="24"/>
                <w:szCs w:val="24"/>
              </w:rPr>
            </w:pPr>
            <w:r w:rsidRPr="008C28E7">
              <w:rPr>
                <w:bCs/>
                <w:sz w:val="24"/>
                <w:szCs w:val="24"/>
              </w:rPr>
              <w:t>Количество выплат</w:t>
            </w:r>
          </w:p>
        </w:tc>
      </w:tr>
      <w:tr w:rsidR="00242668" w:rsidRPr="008C28E7" w:rsidTr="00A379EE">
        <w:trPr>
          <w:trHeight w:val="454"/>
        </w:trPr>
        <w:tc>
          <w:tcPr>
            <w:tcW w:w="9464" w:type="dxa"/>
            <w:gridSpan w:val="4"/>
            <w:noWrap/>
            <w:hideMark/>
          </w:tcPr>
          <w:p w:rsidR="00242668" w:rsidRPr="008C28E7" w:rsidRDefault="00B701E9" w:rsidP="00444A8C">
            <w:pPr>
              <w:spacing w:before="120" w:after="120"/>
              <w:jc w:val="center"/>
              <w:rPr>
                <w:i/>
                <w:sz w:val="24"/>
                <w:szCs w:val="24"/>
              </w:rPr>
            </w:pPr>
            <w:r w:rsidRPr="008C28E7">
              <w:rPr>
                <w:i/>
                <w:sz w:val="24"/>
                <w:szCs w:val="24"/>
              </w:rPr>
              <w:t>ц</w:t>
            </w:r>
            <w:r w:rsidR="00242668" w:rsidRPr="008C28E7">
              <w:rPr>
                <w:i/>
                <w:sz w:val="24"/>
                <w:szCs w:val="24"/>
              </w:rPr>
              <w:t>ентр занятости населения г.</w:t>
            </w:r>
            <w:r w:rsidR="00444A8C" w:rsidRPr="008C28E7">
              <w:rPr>
                <w:i/>
                <w:sz w:val="24"/>
                <w:szCs w:val="24"/>
              </w:rPr>
              <w:t xml:space="preserve"> Кемерово</w:t>
            </w:r>
            <w:r w:rsidR="00242668" w:rsidRPr="008C28E7">
              <w:rPr>
                <w:i/>
                <w:sz w:val="24"/>
                <w:szCs w:val="24"/>
              </w:rPr>
              <w:t>:</w:t>
            </w:r>
          </w:p>
        </w:tc>
      </w:tr>
      <w:tr w:rsidR="00022A9F" w:rsidRPr="008C28E7" w:rsidTr="00A379EE">
        <w:trPr>
          <w:trHeight w:val="284"/>
        </w:trPr>
        <w:tc>
          <w:tcPr>
            <w:tcW w:w="2518" w:type="dxa"/>
            <w:noWrap/>
          </w:tcPr>
          <w:p w:rsidR="00022A9F" w:rsidRPr="008C28E7" w:rsidRDefault="000744ED" w:rsidP="00294EEC">
            <w:pPr>
              <w:rPr>
                <w:sz w:val="22"/>
                <w:szCs w:val="22"/>
              </w:rPr>
            </w:pPr>
            <w:r>
              <w:rPr>
                <w:sz w:val="22"/>
                <w:szCs w:val="22"/>
              </w:rPr>
              <w:t>О</w:t>
            </w:r>
            <w:r w:rsidR="00294EEC">
              <w:rPr>
                <w:sz w:val="22"/>
                <w:szCs w:val="22"/>
              </w:rPr>
              <w:t>.</w:t>
            </w:r>
            <w:r>
              <w:rPr>
                <w:sz w:val="22"/>
                <w:szCs w:val="22"/>
              </w:rPr>
              <w:t>Е</w:t>
            </w:r>
            <w:r w:rsidR="00294EEC">
              <w:rPr>
                <w:sz w:val="22"/>
                <w:szCs w:val="22"/>
              </w:rPr>
              <w:t>.</w:t>
            </w:r>
            <w:r>
              <w:rPr>
                <w:sz w:val="22"/>
                <w:szCs w:val="22"/>
              </w:rPr>
              <w:t>А</w:t>
            </w:r>
            <w:r w:rsidR="00294EEC">
              <w:rPr>
                <w:sz w:val="22"/>
                <w:szCs w:val="22"/>
              </w:rPr>
              <w:t>.</w:t>
            </w:r>
          </w:p>
        </w:tc>
        <w:tc>
          <w:tcPr>
            <w:tcW w:w="2126" w:type="dxa"/>
            <w:noWrap/>
          </w:tcPr>
          <w:p w:rsidR="00022A9F" w:rsidRPr="008C28E7" w:rsidRDefault="00022A9F" w:rsidP="00022A9F">
            <w:pPr>
              <w:jc w:val="center"/>
              <w:rPr>
                <w:sz w:val="22"/>
                <w:szCs w:val="22"/>
              </w:rPr>
            </w:pPr>
          </w:p>
        </w:tc>
        <w:tc>
          <w:tcPr>
            <w:tcW w:w="2268" w:type="dxa"/>
            <w:noWrap/>
          </w:tcPr>
          <w:p w:rsidR="00022A9F" w:rsidRPr="008C28E7" w:rsidRDefault="00022A9F" w:rsidP="00022A9F">
            <w:pPr>
              <w:jc w:val="center"/>
              <w:rPr>
                <w:sz w:val="22"/>
                <w:szCs w:val="22"/>
              </w:rPr>
            </w:pPr>
            <w:r w:rsidRPr="008C28E7">
              <w:rPr>
                <w:sz w:val="22"/>
                <w:szCs w:val="22"/>
              </w:rPr>
              <w:t>2019.03</w:t>
            </w:r>
          </w:p>
        </w:tc>
        <w:tc>
          <w:tcPr>
            <w:tcW w:w="2552" w:type="dxa"/>
            <w:noWrap/>
          </w:tcPr>
          <w:p w:rsidR="00022A9F" w:rsidRPr="008C28E7" w:rsidRDefault="00022A9F" w:rsidP="00022A9F">
            <w:pPr>
              <w:jc w:val="center"/>
              <w:rPr>
                <w:sz w:val="22"/>
                <w:szCs w:val="22"/>
              </w:rPr>
            </w:pPr>
            <w:r w:rsidRPr="008C28E7">
              <w:rPr>
                <w:sz w:val="22"/>
                <w:szCs w:val="22"/>
              </w:rPr>
              <w:t>0</w:t>
            </w:r>
          </w:p>
        </w:tc>
      </w:tr>
      <w:tr w:rsidR="00022A9F" w:rsidRPr="008C28E7" w:rsidTr="00A379EE">
        <w:trPr>
          <w:trHeight w:val="284"/>
        </w:trPr>
        <w:tc>
          <w:tcPr>
            <w:tcW w:w="2518" w:type="dxa"/>
            <w:noWrap/>
          </w:tcPr>
          <w:p w:rsidR="00022A9F" w:rsidRPr="008C28E7" w:rsidRDefault="000744ED" w:rsidP="00294EEC">
            <w:pPr>
              <w:rPr>
                <w:sz w:val="22"/>
                <w:szCs w:val="22"/>
              </w:rPr>
            </w:pPr>
            <w:r>
              <w:rPr>
                <w:sz w:val="22"/>
                <w:szCs w:val="22"/>
              </w:rPr>
              <w:t>А</w:t>
            </w:r>
            <w:r w:rsidR="00294EEC">
              <w:rPr>
                <w:sz w:val="22"/>
                <w:szCs w:val="22"/>
              </w:rPr>
              <w:t>.</w:t>
            </w:r>
            <w:r>
              <w:rPr>
                <w:sz w:val="22"/>
                <w:szCs w:val="22"/>
              </w:rPr>
              <w:t>Л</w:t>
            </w:r>
            <w:r w:rsidR="00294EEC">
              <w:rPr>
                <w:sz w:val="22"/>
                <w:szCs w:val="22"/>
              </w:rPr>
              <w:t>.</w:t>
            </w:r>
            <w:r>
              <w:rPr>
                <w:sz w:val="22"/>
                <w:szCs w:val="22"/>
              </w:rPr>
              <w:t>Д</w:t>
            </w:r>
            <w:r w:rsidR="00294EEC">
              <w:rPr>
                <w:sz w:val="22"/>
                <w:szCs w:val="22"/>
              </w:rPr>
              <w:t>.</w:t>
            </w:r>
          </w:p>
        </w:tc>
        <w:tc>
          <w:tcPr>
            <w:tcW w:w="2126" w:type="dxa"/>
            <w:noWrap/>
          </w:tcPr>
          <w:p w:rsidR="00022A9F" w:rsidRPr="008C28E7" w:rsidRDefault="00022A9F" w:rsidP="00022A9F">
            <w:pPr>
              <w:jc w:val="center"/>
              <w:rPr>
                <w:sz w:val="22"/>
                <w:szCs w:val="22"/>
              </w:rPr>
            </w:pPr>
          </w:p>
        </w:tc>
        <w:tc>
          <w:tcPr>
            <w:tcW w:w="2268" w:type="dxa"/>
            <w:noWrap/>
          </w:tcPr>
          <w:p w:rsidR="00022A9F" w:rsidRPr="008C28E7" w:rsidRDefault="00022A9F" w:rsidP="00022A9F">
            <w:pPr>
              <w:jc w:val="center"/>
              <w:rPr>
                <w:sz w:val="22"/>
                <w:szCs w:val="22"/>
              </w:rPr>
            </w:pPr>
            <w:r w:rsidRPr="008C28E7">
              <w:rPr>
                <w:sz w:val="22"/>
                <w:szCs w:val="22"/>
              </w:rPr>
              <w:t>2019.04</w:t>
            </w:r>
          </w:p>
        </w:tc>
        <w:tc>
          <w:tcPr>
            <w:tcW w:w="2552" w:type="dxa"/>
            <w:noWrap/>
          </w:tcPr>
          <w:p w:rsidR="00022A9F" w:rsidRPr="008C28E7" w:rsidRDefault="00022A9F" w:rsidP="00022A9F">
            <w:pPr>
              <w:jc w:val="center"/>
              <w:rPr>
                <w:sz w:val="22"/>
                <w:szCs w:val="22"/>
              </w:rPr>
            </w:pPr>
            <w:r w:rsidRPr="008C28E7">
              <w:rPr>
                <w:sz w:val="22"/>
                <w:szCs w:val="22"/>
              </w:rPr>
              <w:t>0</w:t>
            </w:r>
          </w:p>
        </w:tc>
      </w:tr>
      <w:tr w:rsidR="00022A9F" w:rsidRPr="008C28E7" w:rsidTr="00A379EE">
        <w:trPr>
          <w:trHeight w:val="284"/>
        </w:trPr>
        <w:tc>
          <w:tcPr>
            <w:tcW w:w="2518" w:type="dxa"/>
            <w:noWrap/>
          </w:tcPr>
          <w:p w:rsidR="00022A9F" w:rsidRPr="008C28E7" w:rsidRDefault="000744ED" w:rsidP="00294EEC">
            <w:pPr>
              <w:rPr>
                <w:sz w:val="22"/>
                <w:szCs w:val="22"/>
              </w:rPr>
            </w:pPr>
            <w:r>
              <w:rPr>
                <w:sz w:val="22"/>
                <w:szCs w:val="22"/>
              </w:rPr>
              <w:t>К</w:t>
            </w:r>
            <w:r w:rsidR="00294EEC">
              <w:rPr>
                <w:sz w:val="22"/>
                <w:szCs w:val="22"/>
              </w:rPr>
              <w:t>.</w:t>
            </w:r>
            <w:r>
              <w:rPr>
                <w:sz w:val="22"/>
                <w:szCs w:val="22"/>
              </w:rPr>
              <w:t>А</w:t>
            </w:r>
            <w:r w:rsidR="00294EEC">
              <w:rPr>
                <w:sz w:val="22"/>
                <w:szCs w:val="22"/>
              </w:rPr>
              <w:t>.</w:t>
            </w:r>
            <w:r>
              <w:rPr>
                <w:sz w:val="22"/>
                <w:szCs w:val="22"/>
              </w:rPr>
              <w:t>В</w:t>
            </w:r>
            <w:r w:rsidR="00294EEC">
              <w:rPr>
                <w:sz w:val="22"/>
                <w:szCs w:val="22"/>
              </w:rPr>
              <w:t>.</w:t>
            </w:r>
          </w:p>
        </w:tc>
        <w:tc>
          <w:tcPr>
            <w:tcW w:w="2126" w:type="dxa"/>
            <w:noWrap/>
          </w:tcPr>
          <w:p w:rsidR="00022A9F" w:rsidRPr="008C28E7" w:rsidRDefault="00022A9F" w:rsidP="00022A9F">
            <w:pPr>
              <w:jc w:val="center"/>
              <w:rPr>
                <w:sz w:val="22"/>
                <w:szCs w:val="22"/>
              </w:rPr>
            </w:pPr>
          </w:p>
        </w:tc>
        <w:tc>
          <w:tcPr>
            <w:tcW w:w="2268" w:type="dxa"/>
            <w:noWrap/>
          </w:tcPr>
          <w:p w:rsidR="00022A9F" w:rsidRPr="008C28E7" w:rsidRDefault="00022A9F" w:rsidP="00022A9F">
            <w:pPr>
              <w:jc w:val="center"/>
              <w:rPr>
                <w:sz w:val="22"/>
                <w:szCs w:val="22"/>
              </w:rPr>
            </w:pPr>
            <w:r w:rsidRPr="008C28E7">
              <w:rPr>
                <w:sz w:val="22"/>
                <w:szCs w:val="22"/>
              </w:rPr>
              <w:t>2020.10</w:t>
            </w:r>
          </w:p>
        </w:tc>
        <w:tc>
          <w:tcPr>
            <w:tcW w:w="2552" w:type="dxa"/>
            <w:noWrap/>
          </w:tcPr>
          <w:p w:rsidR="00022A9F" w:rsidRPr="008C28E7" w:rsidRDefault="00022A9F" w:rsidP="00022A9F">
            <w:pPr>
              <w:jc w:val="center"/>
              <w:rPr>
                <w:sz w:val="22"/>
                <w:szCs w:val="22"/>
              </w:rPr>
            </w:pPr>
            <w:r w:rsidRPr="008C28E7">
              <w:rPr>
                <w:sz w:val="22"/>
                <w:szCs w:val="22"/>
              </w:rPr>
              <w:t>0</w:t>
            </w:r>
          </w:p>
        </w:tc>
      </w:tr>
      <w:tr w:rsidR="00022A9F" w:rsidRPr="008C28E7" w:rsidTr="00A379EE">
        <w:trPr>
          <w:trHeight w:val="284"/>
        </w:trPr>
        <w:tc>
          <w:tcPr>
            <w:tcW w:w="2518" w:type="dxa"/>
            <w:noWrap/>
          </w:tcPr>
          <w:p w:rsidR="00022A9F" w:rsidRPr="008C28E7" w:rsidRDefault="000744ED" w:rsidP="00294EEC">
            <w:pPr>
              <w:rPr>
                <w:sz w:val="22"/>
                <w:szCs w:val="22"/>
              </w:rPr>
            </w:pPr>
            <w:r>
              <w:rPr>
                <w:sz w:val="22"/>
                <w:szCs w:val="22"/>
              </w:rPr>
              <w:t>К</w:t>
            </w:r>
            <w:r w:rsidR="00294EEC">
              <w:rPr>
                <w:sz w:val="22"/>
                <w:szCs w:val="22"/>
              </w:rPr>
              <w:t>.</w:t>
            </w:r>
            <w:r>
              <w:rPr>
                <w:sz w:val="22"/>
                <w:szCs w:val="22"/>
              </w:rPr>
              <w:t>В</w:t>
            </w:r>
            <w:r w:rsidR="00294EEC">
              <w:rPr>
                <w:sz w:val="22"/>
                <w:szCs w:val="22"/>
              </w:rPr>
              <w:t>.</w:t>
            </w:r>
            <w:r>
              <w:rPr>
                <w:sz w:val="22"/>
                <w:szCs w:val="22"/>
              </w:rPr>
              <w:t>В</w:t>
            </w:r>
            <w:r w:rsidR="00294EEC">
              <w:rPr>
                <w:sz w:val="22"/>
                <w:szCs w:val="22"/>
              </w:rPr>
              <w:t>.</w:t>
            </w:r>
          </w:p>
        </w:tc>
        <w:tc>
          <w:tcPr>
            <w:tcW w:w="2126" w:type="dxa"/>
            <w:noWrap/>
          </w:tcPr>
          <w:p w:rsidR="00022A9F" w:rsidRPr="008C28E7" w:rsidRDefault="00022A9F" w:rsidP="00022A9F">
            <w:pPr>
              <w:jc w:val="center"/>
              <w:rPr>
                <w:sz w:val="22"/>
                <w:szCs w:val="22"/>
              </w:rPr>
            </w:pPr>
          </w:p>
        </w:tc>
        <w:tc>
          <w:tcPr>
            <w:tcW w:w="2268" w:type="dxa"/>
            <w:noWrap/>
          </w:tcPr>
          <w:p w:rsidR="00022A9F" w:rsidRPr="008C28E7" w:rsidRDefault="00022A9F" w:rsidP="00022A9F">
            <w:pPr>
              <w:jc w:val="center"/>
              <w:rPr>
                <w:sz w:val="22"/>
                <w:szCs w:val="22"/>
              </w:rPr>
            </w:pPr>
            <w:r w:rsidRPr="008C28E7">
              <w:rPr>
                <w:sz w:val="22"/>
                <w:szCs w:val="22"/>
              </w:rPr>
              <w:t>2019.11</w:t>
            </w:r>
          </w:p>
        </w:tc>
        <w:tc>
          <w:tcPr>
            <w:tcW w:w="2552" w:type="dxa"/>
            <w:noWrap/>
          </w:tcPr>
          <w:p w:rsidR="00022A9F" w:rsidRPr="008C28E7" w:rsidRDefault="00022A9F" w:rsidP="00022A9F">
            <w:pPr>
              <w:jc w:val="center"/>
              <w:rPr>
                <w:sz w:val="22"/>
                <w:szCs w:val="22"/>
              </w:rPr>
            </w:pPr>
            <w:r w:rsidRPr="008C28E7">
              <w:rPr>
                <w:sz w:val="22"/>
                <w:szCs w:val="22"/>
              </w:rPr>
              <w:t>0</w:t>
            </w:r>
          </w:p>
        </w:tc>
      </w:tr>
      <w:tr w:rsidR="00022A9F" w:rsidRPr="008C28E7" w:rsidTr="00A379EE">
        <w:trPr>
          <w:trHeight w:val="284"/>
        </w:trPr>
        <w:tc>
          <w:tcPr>
            <w:tcW w:w="2518" w:type="dxa"/>
            <w:noWrap/>
          </w:tcPr>
          <w:p w:rsidR="00022A9F" w:rsidRPr="008C28E7" w:rsidRDefault="000744ED" w:rsidP="00294EEC">
            <w:pPr>
              <w:rPr>
                <w:sz w:val="22"/>
                <w:szCs w:val="22"/>
              </w:rPr>
            </w:pPr>
            <w:r>
              <w:rPr>
                <w:sz w:val="22"/>
                <w:szCs w:val="22"/>
              </w:rPr>
              <w:t>Г</w:t>
            </w:r>
            <w:r w:rsidR="00294EEC">
              <w:rPr>
                <w:sz w:val="22"/>
                <w:szCs w:val="22"/>
              </w:rPr>
              <w:t>.</w:t>
            </w:r>
            <w:r>
              <w:rPr>
                <w:sz w:val="22"/>
                <w:szCs w:val="22"/>
              </w:rPr>
              <w:t>Е</w:t>
            </w:r>
            <w:r w:rsidR="00294EEC">
              <w:rPr>
                <w:sz w:val="22"/>
                <w:szCs w:val="22"/>
              </w:rPr>
              <w:t>.</w:t>
            </w:r>
            <w:r>
              <w:rPr>
                <w:sz w:val="22"/>
                <w:szCs w:val="22"/>
              </w:rPr>
              <w:t>Э</w:t>
            </w:r>
            <w:r w:rsidR="00294EEC">
              <w:rPr>
                <w:sz w:val="22"/>
                <w:szCs w:val="22"/>
              </w:rPr>
              <w:t>.</w:t>
            </w:r>
          </w:p>
        </w:tc>
        <w:tc>
          <w:tcPr>
            <w:tcW w:w="2126" w:type="dxa"/>
            <w:noWrap/>
          </w:tcPr>
          <w:p w:rsidR="00022A9F" w:rsidRPr="008C28E7" w:rsidRDefault="00022A9F" w:rsidP="00022A9F">
            <w:pPr>
              <w:jc w:val="center"/>
              <w:rPr>
                <w:sz w:val="22"/>
                <w:szCs w:val="22"/>
              </w:rPr>
            </w:pPr>
          </w:p>
        </w:tc>
        <w:tc>
          <w:tcPr>
            <w:tcW w:w="2268" w:type="dxa"/>
            <w:noWrap/>
          </w:tcPr>
          <w:p w:rsidR="00022A9F" w:rsidRPr="008C28E7" w:rsidRDefault="00022A9F" w:rsidP="00022A9F">
            <w:pPr>
              <w:jc w:val="center"/>
              <w:rPr>
                <w:sz w:val="22"/>
                <w:szCs w:val="22"/>
              </w:rPr>
            </w:pPr>
            <w:r w:rsidRPr="008C28E7">
              <w:rPr>
                <w:sz w:val="22"/>
                <w:szCs w:val="22"/>
              </w:rPr>
              <w:t>2019.11</w:t>
            </w:r>
          </w:p>
        </w:tc>
        <w:tc>
          <w:tcPr>
            <w:tcW w:w="2552" w:type="dxa"/>
            <w:noWrap/>
          </w:tcPr>
          <w:p w:rsidR="00022A9F" w:rsidRPr="008C28E7" w:rsidRDefault="00022A9F" w:rsidP="00022A9F">
            <w:pPr>
              <w:jc w:val="center"/>
              <w:rPr>
                <w:sz w:val="22"/>
                <w:szCs w:val="22"/>
              </w:rPr>
            </w:pPr>
            <w:r w:rsidRPr="008C28E7">
              <w:rPr>
                <w:sz w:val="22"/>
                <w:szCs w:val="22"/>
              </w:rPr>
              <w:t>0</w:t>
            </w:r>
          </w:p>
        </w:tc>
      </w:tr>
      <w:tr w:rsidR="00022A9F" w:rsidRPr="008C28E7" w:rsidTr="00A379EE">
        <w:trPr>
          <w:trHeight w:val="284"/>
        </w:trPr>
        <w:tc>
          <w:tcPr>
            <w:tcW w:w="2518" w:type="dxa"/>
            <w:noWrap/>
          </w:tcPr>
          <w:p w:rsidR="00022A9F" w:rsidRPr="008C28E7" w:rsidRDefault="000744ED" w:rsidP="006F454F">
            <w:pPr>
              <w:rPr>
                <w:sz w:val="22"/>
                <w:szCs w:val="22"/>
              </w:rPr>
            </w:pPr>
            <w:r>
              <w:rPr>
                <w:sz w:val="22"/>
                <w:szCs w:val="22"/>
              </w:rPr>
              <w:t>Ш</w:t>
            </w:r>
            <w:r w:rsidR="006F454F">
              <w:rPr>
                <w:sz w:val="22"/>
                <w:szCs w:val="22"/>
              </w:rPr>
              <w:t>.</w:t>
            </w:r>
            <w:r>
              <w:rPr>
                <w:sz w:val="22"/>
                <w:szCs w:val="22"/>
              </w:rPr>
              <w:t>С</w:t>
            </w:r>
            <w:r w:rsidR="006F454F">
              <w:rPr>
                <w:sz w:val="22"/>
                <w:szCs w:val="22"/>
              </w:rPr>
              <w:t>.</w:t>
            </w:r>
            <w:r>
              <w:rPr>
                <w:sz w:val="22"/>
                <w:szCs w:val="22"/>
              </w:rPr>
              <w:t>Р</w:t>
            </w:r>
            <w:r w:rsidR="006F454F">
              <w:rPr>
                <w:sz w:val="22"/>
                <w:szCs w:val="22"/>
              </w:rPr>
              <w:t>.</w:t>
            </w:r>
          </w:p>
        </w:tc>
        <w:tc>
          <w:tcPr>
            <w:tcW w:w="2126" w:type="dxa"/>
            <w:noWrap/>
          </w:tcPr>
          <w:p w:rsidR="00022A9F" w:rsidRPr="008C28E7" w:rsidRDefault="00022A9F" w:rsidP="00022A9F">
            <w:pPr>
              <w:jc w:val="center"/>
              <w:rPr>
                <w:sz w:val="22"/>
                <w:szCs w:val="22"/>
              </w:rPr>
            </w:pPr>
          </w:p>
        </w:tc>
        <w:tc>
          <w:tcPr>
            <w:tcW w:w="2268" w:type="dxa"/>
            <w:noWrap/>
          </w:tcPr>
          <w:p w:rsidR="00022A9F" w:rsidRPr="008C28E7" w:rsidRDefault="00022A9F" w:rsidP="00022A9F">
            <w:pPr>
              <w:jc w:val="center"/>
              <w:rPr>
                <w:sz w:val="22"/>
                <w:szCs w:val="22"/>
              </w:rPr>
            </w:pPr>
            <w:r w:rsidRPr="008C28E7">
              <w:rPr>
                <w:sz w:val="22"/>
                <w:szCs w:val="22"/>
              </w:rPr>
              <w:t>2020.11</w:t>
            </w:r>
          </w:p>
        </w:tc>
        <w:tc>
          <w:tcPr>
            <w:tcW w:w="2552" w:type="dxa"/>
            <w:noWrap/>
          </w:tcPr>
          <w:p w:rsidR="00022A9F" w:rsidRPr="008C28E7" w:rsidRDefault="00022A9F" w:rsidP="00022A9F">
            <w:pPr>
              <w:jc w:val="center"/>
              <w:rPr>
                <w:sz w:val="22"/>
                <w:szCs w:val="22"/>
              </w:rPr>
            </w:pPr>
            <w:r w:rsidRPr="008C28E7">
              <w:rPr>
                <w:sz w:val="22"/>
                <w:szCs w:val="22"/>
              </w:rPr>
              <w:t>0</w:t>
            </w:r>
          </w:p>
        </w:tc>
      </w:tr>
      <w:tr w:rsidR="00022A9F" w:rsidRPr="008C28E7" w:rsidTr="00A379EE">
        <w:trPr>
          <w:trHeight w:val="284"/>
        </w:trPr>
        <w:tc>
          <w:tcPr>
            <w:tcW w:w="2518" w:type="dxa"/>
            <w:noWrap/>
          </w:tcPr>
          <w:p w:rsidR="00022A9F" w:rsidRPr="008C28E7" w:rsidRDefault="000744ED" w:rsidP="006F454F">
            <w:pPr>
              <w:rPr>
                <w:sz w:val="22"/>
                <w:szCs w:val="22"/>
              </w:rPr>
            </w:pPr>
            <w:r>
              <w:rPr>
                <w:sz w:val="22"/>
                <w:szCs w:val="22"/>
              </w:rPr>
              <w:t>М</w:t>
            </w:r>
            <w:r w:rsidR="006F454F">
              <w:rPr>
                <w:sz w:val="22"/>
                <w:szCs w:val="22"/>
              </w:rPr>
              <w:t>.</w:t>
            </w:r>
            <w:r>
              <w:rPr>
                <w:sz w:val="22"/>
                <w:szCs w:val="22"/>
              </w:rPr>
              <w:t>Д</w:t>
            </w:r>
            <w:r w:rsidR="006F454F">
              <w:rPr>
                <w:sz w:val="22"/>
                <w:szCs w:val="22"/>
              </w:rPr>
              <w:t>.</w:t>
            </w:r>
            <w:r>
              <w:rPr>
                <w:sz w:val="22"/>
                <w:szCs w:val="22"/>
              </w:rPr>
              <w:t>Г</w:t>
            </w:r>
            <w:r w:rsidR="006F454F">
              <w:rPr>
                <w:sz w:val="22"/>
                <w:szCs w:val="22"/>
              </w:rPr>
              <w:t>.</w:t>
            </w:r>
          </w:p>
        </w:tc>
        <w:tc>
          <w:tcPr>
            <w:tcW w:w="2126" w:type="dxa"/>
            <w:noWrap/>
          </w:tcPr>
          <w:p w:rsidR="00022A9F" w:rsidRPr="008C28E7" w:rsidRDefault="00022A9F" w:rsidP="00022A9F">
            <w:pPr>
              <w:jc w:val="center"/>
              <w:rPr>
                <w:sz w:val="22"/>
                <w:szCs w:val="22"/>
              </w:rPr>
            </w:pPr>
          </w:p>
        </w:tc>
        <w:tc>
          <w:tcPr>
            <w:tcW w:w="2268" w:type="dxa"/>
            <w:noWrap/>
          </w:tcPr>
          <w:p w:rsidR="00022A9F" w:rsidRPr="008C28E7" w:rsidRDefault="00022A9F" w:rsidP="00022A9F">
            <w:pPr>
              <w:jc w:val="center"/>
              <w:rPr>
                <w:sz w:val="22"/>
                <w:szCs w:val="22"/>
              </w:rPr>
            </w:pPr>
            <w:r w:rsidRPr="008C28E7">
              <w:rPr>
                <w:sz w:val="22"/>
                <w:szCs w:val="22"/>
              </w:rPr>
              <w:t>2020.10</w:t>
            </w:r>
          </w:p>
        </w:tc>
        <w:tc>
          <w:tcPr>
            <w:tcW w:w="2552" w:type="dxa"/>
            <w:noWrap/>
          </w:tcPr>
          <w:p w:rsidR="00022A9F" w:rsidRPr="008C28E7" w:rsidRDefault="00022A9F" w:rsidP="00022A9F">
            <w:pPr>
              <w:jc w:val="center"/>
              <w:rPr>
                <w:sz w:val="22"/>
                <w:szCs w:val="22"/>
              </w:rPr>
            </w:pPr>
            <w:r w:rsidRPr="008C28E7">
              <w:rPr>
                <w:sz w:val="22"/>
                <w:szCs w:val="22"/>
              </w:rPr>
              <w:t>0</w:t>
            </w:r>
          </w:p>
        </w:tc>
      </w:tr>
      <w:tr w:rsidR="00022A9F" w:rsidRPr="008C28E7" w:rsidTr="00A379EE">
        <w:trPr>
          <w:trHeight w:val="284"/>
        </w:trPr>
        <w:tc>
          <w:tcPr>
            <w:tcW w:w="2518" w:type="dxa"/>
            <w:noWrap/>
          </w:tcPr>
          <w:p w:rsidR="00022A9F" w:rsidRPr="008C28E7" w:rsidRDefault="000744ED" w:rsidP="006F454F">
            <w:pPr>
              <w:rPr>
                <w:sz w:val="22"/>
                <w:szCs w:val="22"/>
              </w:rPr>
            </w:pPr>
            <w:r>
              <w:rPr>
                <w:sz w:val="22"/>
                <w:szCs w:val="22"/>
              </w:rPr>
              <w:t>Г</w:t>
            </w:r>
            <w:r w:rsidR="006F454F">
              <w:rPr>
                <w:sz w:val="22"/>
                <w:szCs w:val="22"/>
              </w:rPr>
              <w:t>.</w:t>
            </w:r>
            <w:r>
              <w:rPr>
                <w:sz w:val="22"/>
                <w:szCs w:val="22"/>
              </w:rPr>
              <w:t>А</w:t>
            </w:r>
            <w:r w:rsidR="006F454F">
              <w:rPr>
                <w:sz w:val="22"/>
                <w:szCs w:val="22"/>
              </w:rPr>
              <w:t>.</w:t>
            </w:r>
            <w:r>
              <w:rPr>
                <w:sz w:val="22"/>
                <w:szCs w:val="22"/>
              </w:rPr>
              <w:t>В</w:t>
            </w:r>
            <w:r w:rsidR="006F454F">
              <w:rPr>
                <w:sz w:val="22"/>
                <w:szCs w:val="22"/>
              </w:rPr>
              <w:t>.</w:t>
            </w:r>
          </w:p>
        </w:tc>
        <w:tc>
          <w:tcPr>
            <w:tcW w:w="2126" w:type="dxa"/>
            <w:noWrap/>
          </w:tcPr>
          <w:p w:rsidR="00022A9F" w:rsidRPr="008C28E7" w:rsidRDefault="00022A9F" w:rsidP="00022A9F">
            <w:pPr>
              <w:jc w:val="center"/>
              <w:rPr>
                <w:sz w:val="22"/>
                <w:szCs w:val="22"/>
              </w:rPr>
            </w:pPr>
          </w:p>
        </w:tc>
        <w:tc>
          <w:tcPr>
            <w:tcW w:w="2268" w:type="dxa"/>
            <w:noWrap/>
          </w:tcPr>
          <w:p w:rsidR="00022A9F" w:rsidRPr="008C28E7" w:rsidRDefault="00022A9F" w:rsidP="00022A9F">
            <w:pPr>
              <w:jc w:val="center"/>
              <w:rPr>
                <w:sz w:val="22"/>
                <w:szCs w:val="22"/>
              </w:rPr>
            </w:pPr>
            <w:r w:rsidRPr="008C28E7">
              <w:rPr>
                <w:sz w:val="22"/>
                <w:szCs w:val="22"/>
              </w:rPr>
              <w:t>2020.11</w:t>
            </w:r>
          </w:p>
        </w:tc>
        <w:tc>
          <w:tcPr>
            <w:tcW w:w="2552" w:type="dxa"/>
            <w:noWrap/>
          </w:tcPr>
          <w:p w:rsidR="00022A9F" w:rsidRPr="008C28E7" w:rsidRDefault="00022A9F" w:rsidP="00022A9F">
            <w:pPr>
              <w:jc w:val="center"/>
              <w:rPr>
                <w:sz w:val="22"/>
                <w:szCs w:val="22"/>
              </w:rPr>
            </w:pPr>
            <w:r w:rsidRPr="008C28E7">
              <w:rPr>
                <w:sz w:val="22"/>
                <w:szCs w:val="22"/>
              </w:rPr>
              <w:t>0</w:t>
            </w:r>
          </w:p>
        </w:tc>
      </w:tr>
      <w:tr w:rsidR="00022A9F" w:rsidRPr="008C28E7" w:rsidTr="00A379EE">
        <w:trPr>
          <w:trHeight w:val="284"/>
        </w:trPr>
        <w:tc>
          <w:tcPr>
            <w:tcW w:w="2518" w:type="dxa"/>
            <w:noWrap/>
          </w:tcPr>
          <w:p w:rsidR="00022A9F" w:rsidRPr="008C28E7" w:rsidRDefault="000744ED" w:rsidP="006F454F">
            <w:pPr>
              <w:rPr>
                <w:sz w:val="22"/>
                <w:szCs w:val="22"/>
              </w:rPr>
            </w:pPr>
            <w:r>
              <w:rPr>
                <w:sz w:val="22"/>
                <w:szCs w:val="22"/>
              </w:rPr>
              <w:t>К</w:t>
            </w:r>
            <w:r w:rsidR="006F454F">
              <w:rPr>
                <w:sz w:val="22"/>
                <w:szCs w:val="22"/>
              </w:rPr>
              <w:t>.</w:t>
            </w:r>
            <w:r>
              <w:rPr>
                <w:sz w:val="22"/>
                <w:szCs w:val="22"/>
              </w:rPr>
              <w:t>О</w:t>
            </w:r>
            <w:r w:rsidR="006F454F">
              <w:rPr>
                <w:sz w:val="22"/>
                <w:szCs w:val="22"/>
              </w:rPr>
              <w:t>.</w:t>
            </w:r>
            <w:r>
              <w:rPr>
                <w:sz w:val="22"/>
                <w:szCs w:val="22"/>
              </w:rPr>
              <w:t>Д</w:t>
            </w:r>
            <w:r w:rsidR="006F454F">
              <w:rPr>
                <w:sz w:val="22"/>
                <w:szCs w:val="22"/>
              </w:rPr>
              <w:t>.</w:t>
            </w:r>
          </w:p>
        </w:tc>
        <w:tc>
          <w:tcPr>
            <w:tcW w:w="2126" w:type="dxa"/>
            <w:noWrap/>
          </w:tcPr>
          <w:p w:rsidR="00022A9F" w:rsidRPr="008C28E7" w:rsidRDefault="00022A9F" w:rsidP="00022A9F">
            <w:pPr>
              <w:jc w:val="center"/>
              <w:rPr>
                <w:sz w:val="22"/>
                <w:szCs w:val="22"/>
              </w:rPr>
            </w:pPr>
          </w:p>
        </w:tc>
        <w:tc>
          <w:tcPr>
            <w:tcW w:w="2268" w:type="dxa"/>
            <w:noWrap/>
          </w:tcPr>
          <w:p w:rsidR="00022A9F" w:rsidRPr="008C28E7" w:rsidRDefault="00022A9F" w:rsidP="00022A9F">
            <w:pPr>
              <w:jc w:val="center"/>
              <w:rPr>
                <w:sz w:val="22"/>
                <w:szCs w:val="22"/>
              </w:rPr>
            </w:pPr>
            <w:r w:rsidRPr="008C28E7">
              <w:rPr>
                <w:sz w:val="22"/>
                <w:szCs w:val="22"/>
              </w:rPr>
              <w:t>2020.11</w:t>
            </w:r>
          </w:p>
        </w:tc>
        <w:tc>
          <w:tcPr>
            <w:tcW w:w="2552" w:type="dxa"/>
            <w:noWrap/>
          </w:tcPr>
          <w:p w:rsidR="00022A9F" w:rsidRPr="008C28E7" w:rsidRDefault="00022A9F" w:rsidP="00022A9F">
            <w:pPr>
              <w:jc w:val="center"/>
              <w:rPr>
                <w:sz w:val="22"/>
                <w:szCs w:val="22"/>
              </w:rPr>
            </w:pPr>
            <w:r w:rsidRPr="008C28E7">
              <w:rPr>
                <w:sz w:val="22"/>
                <w:szCs w:val="22"/>
              </w:rPr>
              <w:t>0</w:t>
            </w:r>
          </w:p>
        </w:tc>
      </w:tr>
      <w:tr w:rsidR="00022A9F" w:rsidRPr="008C28E7" w:rsidTr="00A379EE">
        <w:trPr>
          <w:trHeight w:val="284"/>
        </w:trPr>
        <w:tc>
          <w:tcPr>
            <w:tcW w:w="2518" w:type="dxa"/>
            <w:noWrap/>
          </w:tcPr>
          <w:p w:rsidR="00022A9F" w:rsidRPr="008C28E7" w:rsidRDefault="000744ED" w:rsidP="006F454F">
            <w:pPr>
              <w:rPr>
                <w:sz w:val="22"/>
                <w:szCs w:val="22"/>
              </w:rPr>
            </w:pPr>
            <w:r>
              <w:rPr>
                <w:sz w:val="22"/>
                <w:szCs w:val="22"/>
              </w:rPr>
              <w:t>О</w:t>
            </w:r>
            <w:r w:rsidR="006F454F">
              <w:rPr>
                <w:sz w:val="22"/>
                <w:szCs w:val="22"/>
              </w:rPr>
              <w:t>.</w:t>
            </w:r>
            <w:r>
              <w:rPr>
                <w:sz w:val="22"/>
                <w:szCs w:val="22"/>
              </w:rPr>
              <w:t>Е</w:t>
            </w:r>
            <w:r w:rsidR="006F454F">
              <w:rPr>
                <w:sz w:val="22"/>
                <w:szCs w:val="22"/>
              </w:rPr>
              <w:t>.</w:t>
            </w:r>
            <w:r>
              <w:rPr>
                <w:sz w:val="22"/>
                <w:szCs w:val="22"/>
              </w:rPr>
              <w:t>В</w:t>
            </w:r>
            <w:r w:rsidR="006F454F">
              <w:rPr>
                <w:sz w:val="22"/>
                <w:szCs w:val="22"/>
              </w:rPr>
              <w:t>.</w:t>
            </w:r>
          </w:p>
        </w:tc>
        <w:tc>
          <w:tcPr>
            <w:tcW w:w="2126" w:type="dxa"/>
            <w:noWrap/>
          </w:tcPr>
          <w:p w:rsidR="00022A9F" w:rsidRPr="008C28E7" w:rsidRDefault="00022A9F" w:rsidP="00022A9F">
            <w:pPr>
              <w:jc w:val="center"/>
              <w:rPr>
                <w:sz w:val="22"/>
                <w:szCs w:val="22"/>
              </w:rPr>
            </w:pPr>
          </w:p>
        </w:tc>
        <w:tc>
          <w:tcPr>
            <w:tcW w:w="2268" w:type="dxa"/>
            <w:noWrap/>
          </w:tcPr>
          <w:p w:rsidR="00022A9F" w:rsidRPr="008C28E7" w:rsidRDefault="00022A9F" w:rsidP="00022A9F">
            <w:pPr>
              <w:jc w:val="center"/>
              <w:rPr>
                <w:sz w:val="22"/>
                <w:szCs w:val="22"/>
              </w:rPr>
            </w:pPr>
            <w:r w:rsidRPr="008C28E7">
              <w:rPr>
                <w:sz w:val="22"/>
                <w:szCs w:val="22"/>
              </w:rPr>
              <w:t>2020.11</w:t>
            </w:r>
          </w:p>
        </w:tc>
        <w:tc>
          <w:tcPr>
            <w:tcW w:w="2552" w:type="dxa"/>
            <w:noWrap/>
          </w:tcPr>
          <w:p w:rsidR="00022A9F" w:rsidRPr="008C28E7" w:rsidRDefault="00022A9F" w:rsidP="00022A9F">
            <w:pPr>
              <w:jc w:val="center"/>
              <w:rPr>
                <w:sz w:val="22"/>
                <w:szCs w:val="22"/>
              </w:rPr>
            </w:pPr>
            <w:r w:rsidRPr="008C28E7">
              <w:rPr>
                <w:sz w:val="22"/>
                <w:szCs w:val="22"/>
              </w:rPr>
              <w:t>0</w:t>
            </w:r>
          </w:p>
        </w:tc>
      </w:tr>
      <w:tr w:rsidR="00022A9F" w:rsidRPr="008C28E7" w:rsidTr="00A379EE">
        <w:trPr>
          <w:trHeight w:val="284"/>
        </w:trPr>
        <w:tc>
          <w:tcPr>
            <w:tcW w:w="2518" w:type="dxa"/>
            <w:noWrap/>
          </w:tcPr>
          <w:p w:rsidR="00022A9F" w:rsidRPr="008C28E7" w:rsidRDefault="000744ED" w:rsidP="006F454F">
            <w:pPr>
              <w:rPr>
                <w:sz w:val="22"/>
                <w:szCs w:val="22"/>
              </w:rPr>
            </w:pPr>
            <w:r>
              <w:rPr>
                <w:sz w:val="22"/>
                <w:szCs w:val="22"/>
              </w:rPr>
              <w:t>К</w:t>
            </w:r>
            <w:r w:rsidR="006F454F">
              <w:rPr>
                <w:sz w:val="22"/>
                <w:szCs w:val="22"/>
              </w:rPr>
              <w:t>.</w:t>
            </w:r>
            <w:r>
              <w:rPr>
                <w:sz w:val="22"/>
                <w:szCs w:val="22"/>
              </w:rPr>
              <w:t>А</w:t>
            </w:r>
            <w:r w:rsidR="006F454F">
              <w:rPr>
                <w:sz w:val="22"/>
                <w:szCs w:val="22"/>
              </w:rPr>
              <w:t>.</w:t>
            </w:r>
            <w:r>
              <w:rPr>
                <w:sz w:val="22"/>
                <w:szCs w:val="22"/>
              </w:rPr>
              <w:t>Ю</w:t>
            </w:r>
            <w:r w:rsidR="006F454F">
              <w:rPr>
                <w:sz w:val="22"/>
                <w:szCs w:val="22"/>
              </w:rPr>
              <w:t>.</w:t>
            </w:r>
          </w:p>
        </w:tc>
        <w:tc>
          <w:tcPr>
            <w:tcW w:w="2126" w:type="dxa"/>
            <w:noWrap/>
          </w:tcPr>
          <w:p w:rsidR="00022A9F" w:rsidRPr="008C28E7" w:rsidRDefault="00022A9F" w:rsidP="00022A9F">
            <w:pPr>
              <w:jc w:val="center"/>
              <w:rPr>
                <w:sz w:val="22"/>
                <w:szCs w:val="22"/>
              </w:rPr>
            </w:pPr>
          </w:p>
        </w:tc>
        <w:tc>
          <w:tcPr>
            <w:tcW w:w="2268" w:type="dxa"/>
            <w:noWrap/>
          </w:tcPr>
          <w:p w:rsidR="00022A9F" w:rsidRPr="008C28E7" w:rsidRDefault="00022A9F" w:rsidP="00022A9F">
            <w:pPr>
              <w:jc w:val="center"/>
              <w:rPr>
                <w:sz w:val="22"/>
                <w:szCs w:val="22"/>
              </w:rPr>
            </w:pPr>
            <w:r w:rsidRPr="008C28E7">
              <w:rPr>
                <w:sz w:val="22"/>
                <w:szCs w:val="22"/>
              </w:rPr>
              <w:t>2020.11</w:t>
            </w:r>
          </w:p>
        </w:tc>
        <w:tc>
          <w:tcPr>
            <w:tcW w:w="2552" w:type="dxa"/>
            <w:noWrap/>
          </w:tcPr>
          <w:p w:rsidR="00022A9F" w:rsidRPr="008C28E7" w:rsidRDefault="00022A9F" w:rsidP="00022A9F">
            <w:pPr>
              <w:jc w:val="center"/>
              <w:rPr>
                <w:sz w:val="22"/>
                <w:szCs w:val="22"/>
              </w:rPr>
            </w:pPr>
            <w:r w:rsidRPr="008C28E7">
              <w:rPr>
                <w:sz w:val="22"/>
                <w:szCs w:val="22"/>
              </w:rPr>
              <w:t>0</w:t>
            </w:r>
          </w:p>
        </w:tc>
      </w:tr>
      <w:tr w:rsidR="00022A9F" w:rsidRPr="008C28E7" w:rsidTr="00A379EE">
        <w:trPr>
          <w:trHeight w:val="284"/>
        </w:trPr>
        <w:tc>
          <w:tcPr>
            <w:tcW w:w="2518" w:type="dxa"/>
            <w:noWrap/>
          </w:tcPr>
          <w:p w:rsidR="00022A9F" w:rsidRPr="008C28E7" w:rsidRDefault="000744ED" w:rsidP="006F454F">
            <w:pPr>
              <w:rPr>
                <w:sz w:val="22"/>
                <w:szCs w:val="22"/>
              </w:rPr>
            </w:pPr>
            <w:r>
              <w:rPr>
                <w:sz w:val="22"/>
                <w:szCs w:val="22"/>
              </w:rPr>
              <w:t>К</w:t>
            </w:r>
            <w:r w:rsidR="006F454F">
              <w:rPr>
                <w:sz w:val="22"/>
                <w:szCs w:val="22"/>
              </w:rPr>
              <w:t>.</w:t>
            </w:r>
            <w:r>
              <w:rPr>
                <w:sz w:val="22"/>
                <w:szCs w:val="22"/>
              </w:rPr>
              <w:t>Д</w:t>
            </w:r>
            <w:r w:rsidR="006F454F">
              <w:rPr>
                <w:sz w:val="22"/>
                <w:szCs w:val="22"/>
              </w:rPr>
              <w:t>.</w:t>
            </w:r>
            <w:r>
              <w:rPr>
                <w:sz w:val="22"/>
                <w:szCs w:val="22"/>
              </w:rPr>
              <w:t>С</w:t>
            </w:r>
            <w:r w:rsidR="006F454F">
              <w:rPr>
                <w:sz w:val="22"/>
                <w:szCs w:val="22"/>
              </w:rPr>
              <w:t>.</w:t>
            </w:r>
          </w:p>
        </w:tc>
        <w:tc>
          <w:tcPr>
            <w:tcW w:w="2126" w:type="dxa"/>
            <w:noWrap/>
          </w:tcPr>
          <w:p w:rsidR="00022A9F" w:rsidRPr="008C28E7" w:rsidRDefault="00022A9F" w:rsidP="00022A9F">
            <w:pPr>
              <w:jc w:val="center"/>
              <w:rPr>
                <w:sz w:val="22"/>
                <w:szCs w:val="22"/>
              </w:rPr>
            </w:pPr>
          </w:p>
        </w:tc>
        <w:tc>
          <w:tcPr>
            <w:tcW w:w="2268" w:type="dxa"/>
            <w:noWrap/>
          </w:tcPr>
          <w:p w:rsidR="00022A9F" w:rsidRPr="008C28E7" w:rsidRDefault="00022A9F" w:rsidP="00022A9F">
            <w:pPr>
              <w:jc w:val="center"/>
              <w:rPr>
                <w:sz w:val="22"/>
                <w:szCs w:val="22"/>
              </w:rPr>
            </w:pPr>
            <w:r w:rsidRPr="008C28E7">
              <w:rPr>
                <w:sz w:val="22"/>
                <w:szCs w:val="22"/>
              </w:rPr>
              <w:t>2020.11</w:t>
            </w:r>
          </w:p>
        </w:tc>
        <w:tc>
          <w:tcPr>
            <w:tcW w:w="2552" w:type="dxa"/>
            <w:noWrap/>
          </w:tcPr>
          <w:p w:rsidR="00022A9F" w:rsidRPr="008C28E7" w:rsidRDefault="00022A9F" w:rsidP="00022A9F">
            <w:pPr>
              <w:jc w:val="center"/>
              <w:rPr>
                <w:sz w:val="22"/>
                <w:szCs w:val="22"/>
              </w:rPr>
            </w:pPr>
            <w:r w:rsidRPr="008C28E7">
              <w:rPr>
                <w:sz w:val="22"/>
                <w:szCs w:val="22"/>
              </w:rPr>
              <w:t>0</w:t>
            </w:r>
          </w:p>
        </w:tc>
      </w:tr>
      <w:tr w:rsidR="00022A9F" w:rsidRPr="008C28E7" w:rsidTr="00A379EE">
        <w:trPr>
          <w:trHeight w:val="284"/>
        </w:trPr>
        <w:tc>
          <w:tcPr>
            <w:tcW w:w="2518" w:type="dxa"/>
            <w:noWrap/>
          </w:tcPr>
          <w:p w:rsidR="00022A9F" w:rsidRPr="008C28E7" w:rsidRDefault="000744ED" w:rsidP="006F454F">
            <w:pPr>
              <w:rPr>
                <w:sz w:val="22"/>
                <w:szCs w:val="22"/>
              </w:rPr>
            </w:pPr>
            <w:r>
              <w:rPr>
                <w:sz w:val="22"/>
                <w:szCs w:val="22"/>
              </w:rPr>
              <w:t>Д</w:t>
            </w:r>
            <w:r w:rsidR="006F454F">
              <w:rPr>
                <w:sz w:val="22"/>
                <w:szCs w:val="22"/>
              </w:rPr>
              <w:t>.</w:t>
            </w:r>
            <w:r>
              <w:rPr>
                <w:sz w:val="22"/>
                <w:szCs w:val="22"/>
              </w:rPr>
              <w:t>Т</w:t>
            </w:r>
            <w:r w:rsidR="006F454F">
              <w:rPr>
                <w:sz w:val="22"/>
                <w:szCs w:val="22"/>
              </w:rPr>
              <w:t>.</w:t>
            </w:r>
            <w:r>
              <w:rPr>
                <w:sz w:val="22"/>
                <w:szCs w:val="22"/>
              </w:rPr>
              <w:t>Ю</w:t>
            </w:r>
            <w:r w:rsidR="006F454F">
              <w:rPr>
                <w:sz w:val="22"/>
                <w:szCs w:val="22"/>
              </w:rPr>
              <w:t>.</w:t>
            </w:r>
          </w:p>
        </w:tc>
        <w:tc>
          <w:tcPr>
            <w:tcW w:w="2126" w:type="dxa"/>
            <w:noWrap/>
          </w:tcPr>
          <w:p w:rsidR="00022A9F" w:rsidRPr="008C28E7" w:rsidRDefault="00022A9F" w:rsidP="00022A9F">
            <w:pPr>
              <w:jc w:val="center"/>
              <w:rPr>
                <w:sz w:val="22"/>
                <w:szCs w:val="22"/>
              </w:rPr>
            </w:pPr>
          </w:p>
        </w:tc>
        <w:tc>
          <w:tcPr>
            <w:tcW w:w="2268" w:type="dxa"/>
            <w:noWrap/>
          </w:tcPr>
          <w:p w:rsidR="00022A9F" w:rsidRPr="008C28E7" w:rsidRDefault="00022A9F" w:rsidP="00022A9F">
            <w:pPr>
              <w:jc w:val="center"/>
              <w:rPr>
                <w:sz w:val="22"/>
                <w:szCs w:val="22"/>
              </w:rPr>
            </w:pPr>
            <w:r w:rsidRPr="008C28E7">
              <w:rPr>
                <w:sz w:val="22"/>
                <w:szCs w:val="22"/>
              </w:rPr>
              <w:t>2020.11</w:t>
            </w:r>
          </w:p>
        </w:tc>
        <w:tc>
          <w:tcPr>
            <w:tcW w:w="2552" w:type="dxa"/>
            <w:noWrap/>
          </w:tcPr>
          <w:p w:rsidR="00022A9F" w:rsidRPr="008C28E7" w:rsidRDefault="00022A9F" w:rsidP="00022A9F">
            <w:pPr>
              <w:jc w:val="center"/>
              <w:rPr>
                <w:sz w:val="22"/>
                <w:szCs w:val="22"/>
              </w:rPr>
            </w:pPr>
            <w:r w:rsidRPr="008C28E7">
              <w:rPr>
                <w:sz w:val="22"/>
                <w:szCs w:val="22"/>
              </w:rPr>
              <w:t>0</w:t>
            </w:r>
          </w:p>
        </w:tc>
      </w:tr>
      <w:tr w:rsidR="00022A9F" w:rsidRPr="008C28E7" w:rsidTr="00A379EE">
        <w:trPr>
          <w:trHeight w:val="284"/>
        </w:trPr>
        <w:tc>
          <w:tcPr>
            <w:tcW w:w="2518" w:type="dxa"/>
            <w:noWrap/>
          </w:tcPr>
          <w:p w:rsidR="00022A9F" w:rsidRPr="008C28E7" w:rsidRDefault="000744ED" w:rsidP="006F454F">
            <w:pPr>
              <w:rPr>
                <w:sz w:val="22"/>
                <w:szCs w:val="22"/>
              </w:rPr>
            </w:pPr>
            <w:r>
              <w:rPr>
                <w:sz w:val="22"/>
                <w:szCs w:val="22"/>
              </w:rPr>
              <w:t>Е</w:t>
            </w:r>
            <w:r w:rsidR="006F454F">
              <w:rPr>
                <w:sz w:val="22"/>
                <w:szCs w:val="22"/>
              </w:rPr>
              <w:t>.</w:t>
            </w:r>
            <w:r>
              <w:rPr>
                <w:sz w:val="22"/>
                <w:szCs w:val="22"/>
              </w:rPr>
              <w:t>С</w:t>
            </w:r>
            <w:r w:rsidR="006F454F">
              <w:rPr>
                <w:sz w:val="22"/>
                <w:szCs w:val="22"/>
              </w:rPr>
              <w:t>.</w:t>
            </w:r>
            <w:r>
              <w:rPr>
                <w:sz w:val="22"/>
                <w:szCs w:val="22"/>
              </w:rPr>
              <w:t>В</w:t>
            </w:r>
            <w:r w:rsidR="006F454F">
              <w:rPr>
                <w:sz w:val="22"/>
                <w:szCs w:val="22"/>
              </w:rPr>
              <w:t>.</w:t>
            </w:r>
          </w:p>
        </w:tc>
        <w:tc>
          <w:tcPr>
            <w:tcW w:w="2126" w:type="dxa"/>
            <w:noWrap/>
          </w:tcPr>
          <w:p w:rsidR="00022A9F" w:rsidRPr="008C28E7" w:rsidRDefault="00022A9F" w:rsidP="00022A9F">
            <w:pPr>
              <w:jc w:val="center"/>
              <w:rPr>
                <w:sz w:val="22"/>
                <w:szCs w:val="22"/>
              </w:rPr>
            </w:pPr>
          </w:p>
        </w:tc>
        <w:tc>
          <w:tcPr>
            <w:tcW w:w="2268" w:type="dxa"/>
            <w:noWrap/>
          </w:tcPr>
          <w:p w:rsidR="00022A9F" w:rsidRPr="008C28E7" w:rsidRDefault="00022A9F" w:rsidP="00022A9F">
            <w:pPr>
              <w:jc w:val="center"/>
              <w:rPr>
                <w:sz w:val="22"/>
                <w:szCs w:val="22"/>
              </w:rPr>
            </w:pPr>
            <w:r w:rsidRPr="008C28E7">
              <w:rPr>
                <w:sz w:val="22"/>
                <w:szCs w:val="22"/>
              </w:rPr>
              <w:t>2020.11</w:t>
            </w:r>
          </w:p>
        </w:tc>
        <w:tc>
          <w:tcPr>
            <w:tcW w:w="2552" w:type="dxa"/>
            <w:noWrap/>
          </w:tcPr>
          <w:p w:rsidR="00022A9F" w:rsidRPr="008C28E7" w:rsidRDefault="00022A9F" w:rsidP="00022A9F">
            <w:pPr>
              <w:jc w:val="center"/>
              <w:rPr>
                <w:sz w:val="22"/>
                <w:szCs w:val="22"/>
              </w:rPr>
            </w:pPr>
            <w:r w:rsidRPr="008C28E7">
              <w:rPr>
                <w:sz w:val="22"/>
                <w:szCs w:val="22"/>
              </w:rPr>
              <w:t>0</w:t>
            </w:r>
          </w:p>
        </w:tc>
      </w:tr>
      <w:tr w:rsidR="00022A9F" w:rsidRPr="008C28E7" w:rsidTr="00A379EE">
        <w:trPr>
          <w:trHeight w:val="284"/>
        </w:trPr>
        <w:tc>
          <w:tcPr>
            <w:tcW w:w="2518" w:type="dxa"/>
            <w:noWrap/>
          </w:tcPr>
          <w:p w:rsidR="00022A9F" w:rsidRPr="008C28E7" w:rsidRDefault="000744ED" w:rsidP="006F454F">
            <w:pPr>
              <w:rPr>
                <w:sz w:val="22"/>
                <w:szCs w:val="22"/>
              </w:rPr>
            </w:pPr>
            <w:r>
              <w:rPr>
                <w:sz w:val="22"/>
                <w:szCs w:val="22"/>
              </w:rPr>
              <w:t>В</w:t>
            </w:r>
            <w:r w:rsidR="006F454F">
              <w:rPr>
                <w:sz w:val="22"/>
                <w:szCs w:val="22"/>
              </w:rPr>
              <w:t>.</w:t>
            </w:r>
            <w:r>
              <w:rPr>
                <w:sz w:val="22"/>
                <w:szCs w:val="22"/>
              </w:rPr>
              <w:t>Р</w:t>
            </w:r>
            <w:r w:rsidR="006F454F">
              <w:rPr>
                <w:sz w:val="22"/>
                <w:szCs w:val="22"/>
              </w:rPr>
              <w:t>.</w:t>
            </w:r>
            <w:r>
              <w:rPr>
                <w:sz w:val="22"/>
                <w:szCs w:val="22"/>
              </w:rPr>
              <w:t>С</w:t>
            </w:r>
            <w:r w:rsidR="006F454F">
              <w:rPr>
                <w:sz w:val="22"/>
                <w:szCs w:val="22"/>
              </w:rPr>
              <w:t>.</w:t>
            </w:r>
          </w:p>
        </w:tc>
        <w:tc>
          <w:tcPr>
            <w:tcW w:w="2126" w:type="dxa"/>
            <w:noWrap/>
          </w:tcPr>
          <w:p w:rsidR="00022A9F" w:rsidRPr="008C28E7" w:rsidRDefault="00022A9F" w:rsidP="00022A9F">
            <w:pPr>
              <w:jc w:val="center"/>
              <w:rPr>
                <w:sz w:val="22"/>
                <w:szCs w:val="22"/>
              </w:rPr>
            </w:pPr>
          </w:p>
        </w:tc>
        <w:tc>
          <w:tcPr>
            <w:tcW w:w="2268" w:type="dxa"/>
            <w:noWrap/>
          </w:tcPr>
          <w:p w:rsidR="00022A9F" w:rsidRPr="008C28E7" w:rsidRDefault="00022A9F" w:rsidP="00022A9F">
            <w:pPr>
              <w:jc w:val="center"/>
              <w:rPr>
                <w:sz w:val="22"/>
                <w:szCs w:val="22"/>
              </w:rPr>
            </w:pPr>
            <w:r w:rsidRPr="008C28E7">
              <w:rPr>
                <w:sz w:val="22"/>
                <w:szCs w:val="22"/>
              </w:rPr>
              <w:t>2020.11</w:t>
            </w:r>
          </w:p>
        </w:tc>
        <w:tc>
          <w:tcPr>
            <w:tcW w:w="2552" w:type="dxa"/>
            <w:noWrap/>
          </w:tcPr>
          <w:p w:rsidR="00022A9F" w:rsidRPr="008C28E7" w:rsidRDefault="00022A9F" w:rsidP="00022A9F">
            <w:pPr>
              <w:jc w:val="center"/>
              <w:rPr>
                <w:sz w:val="22"/>
                <w:szCs w:val="22"/>
              </w:rPr>
            </w:pPr>
            <w:r w:rsidRPr="008C28E7">
              <w:rPr>
                <w:sz w:val="22"/>
                <w:szCs w:val="22"/>
              </w:rPr>
              <w:t>0</w:t>
            </w:r>
          </w:p>
        </w:tc>
      </w:tr>
      <w:tr w:rsidR="00022A9F" w:rsidRPr="008C28E7" w:rsidTr="00A379EE">
        <w:trPr>
          <w:trHeight w:val="284"/>
        </w:trPr>
        <w:tc>
          <w:tcPr>
            <w:tcW w:w="2518" w:type="dxa"/>
            <w:noWrap/>
          </w:tcPr>
          <w:p w:rsidR="00022A9F" w:rsidRPr="008C28E7" w:rsidRDefault="000744ED" w:rsidP="006F454F">
            <w:pPr>
              <w:rPr>
                <w:sz w:val="22"/>
                <w:szCs w:val="22"/>
              </w:rPr>
            </w:pPr>
            <w:r>
              <w:rPr>
                <w:sz w:val="22"/>
                <w:szCs w:val="22"/>
              </w:rPr>
              <w:lastRenderedPageBreak/>
              <w:t>Ц</w:t>
            </w:r>
            <w:r w:rsidR="006F454F">
              <w:rPr>
                <w:sz w:val="22"/>
                <w:szCs w:val="22"/>
              </w:rPr>
              <w:t>.</w:t>
            </w:r>
            <w:r>
              <w:rPr>
                <w:sz w:val="22"/>
                <w:szCs w:val="22"/>
              </w:rPr>
              <w:t>Е</w:t>
            </w:r>
            <w:r w:rsidR="006F454F">
              <w:rPr>
                <w:sz w:val="22"/>
                <w:szCs w:val="22"/>
              </w:rPr>
              <w:t>.</w:t>
            </w:r>
            <w:r>
              <w:rPr>
                <w:sz w:val="22"/>
                <w:szCs w:val="22"/>
              </w:rPr>
              <w:t>Е</w:t>
            </w:r>
            <w:r w:rsidR="006F454F">
              <w:rPr>
                <w:sz w:val="22"/>
                <w:szCs w:val="22"/>
              </w:rPr>
              <w:t>.</w:t>
            </w:r>
          </w:p>
        </w:tc>
        <w:tc>
          <w:tcPr>
            <w:tcW w:w="2126" w:type="dxa"/>
            <w:noWrap/>
          </w:tcPr>
          <w:p w:rsidR="00022A9F" w:rsidRPr="008C28E7" w:rsidRDefault="00022A9F" w:rsidP="00022A9F">
            <w:pPr>
              <w:jc w:val="center"/>
              <w:rPr>
                <w:sz w:val="22"/>
                <w:szCs w:val="22"/>
              </w:rPr>
            </w:pPr>
          </w:p>
        </w:tc>
        <w:tc>
          <w:tcPr>
            <w:tcW w:w="2268" w:type="dxa"/>
            <w:noWrap/>
          </w:tcPr>
          <w:p w:rsidR="00022A9F" w:rsidRPr="008C28E7" w:rsidRDefault="00022A9F" w:rsidP="00022A9F">
            <w:pPr>
              <w:jc w:val="center"/>
              <w:rPr>
                <w:sz w:val="22"/>
                <w:szCs w:val="22"/>
              </w:rPr>
            </w:pPr>
            <w:r w:rsidRPr="008C28E7">
              <w:rPr>
                <w:sz w:val="22"/>
                <w:szCs w:val="22"/>
              </w:rPr>
              <w:t>2020.11</w:t>
            </w:r>
          </w:p>
        </w:tc>
        <w:tc>
          <w:tcPr>
            <w:tcW w:w="2552" w:type="dxa"/>
            <w:noWrap/>
          </w:tcPr>
          <w:p w:rsidR="00022A9F" w:rsidRPr="008C28E7" w:rsidRDefault="00022A9F" w:rsidP="00022A9F">
            <w:pPr>
              <w:jc w:val="center"/>
              <w:rPr>
                <w:sz w:val="22"/>
                <w:szCs w:val="22"/>
              </w:rPr>
            </w:pPr>
            <w:r w:rsidRPr="008C28E7">
              <w:rPr>
                <w:sz w:val="22"/>
                <w:szCs w:val="22"/>
              </w:rPr>
              <w:t>0</w:t>
            </w:r>
          </w:p>
        </w:tc>
      </w:tr>
      <w:tr w:rsidR="00022A9F" w:rsidRPr="008C28E7" w:rsidTr="00A379EE">
        <w:trPr>
          <w:trHeight w:val="284"/>
        </w:trPr>
        <w:tc>
          <w:tcPr>
            <w:tcW w:w="2518" w:type="dxa"/>
            <w:noWrap/>
          </w:tcPr>
          <w:p w:rsidR="00022A9F" w:rsidRPr="008C28E7" w:rsidRDefault="000744ED" w:rsidP="006F454F">
            <w:pPr>
              <w:rPr>
                <w:sz w:val="22"/>
                <w:szCs w:val="22"/>
              </w:rPr>
            </w:pPr>
            <w:r>
              <w:rPr>
                <w:sz w:val="22"/>
                <w:szCs w:val="22"/>
              </w:rPr>
              <w:t>С</w:t>
            </w:r>
            <w:r w:rsidR="006F454F">
              <w:rPr>
                <w:sz w:val="22"/>
                <w:szCs w:val="22"/>
              </w:rPr>
              <w:t>.</w:t>
            </w:r>
            <w:r>
              <w:rPr>
                <w:sz w:val="22"/>
                <w:szCs w:val="22"/>
              </w:rPr>
              <w:t>О</w:t>
            </w:r>
            <w:r w:rsidR="006F454F">
              <w:rPr>
                <w:sz w:val="22"/>
                <w:szCs w:val="22"/>
              </w:rPr>
              <w:t>.</w:t>
            </w:r>
            <w:r>
              <w:rPr>
                <w:sz w:val="22"/>
                <w:szCs w:val="22"/>
              </w:rPr>
              <w:t>В</w:t>
            </w:r>
            <w:r w:rsidR="006F454F">
              <w:rPr>
                <w:sz w:val="22"/>
                <w:szCs w:val="22"/>
              </w:rPr>
              <w:t>.</w:t>
            </w:r>
          </w:p>
        </w:tc>
        <w:tc>
          <w:tcPr>
            <w:tcW w:w="2126" w:type="dxa"/>
            <w:noWrap/>
          </w:tcPr>
          <w:p w:rsidR="00022A9F" w:rsidRPr="008C28E7" w:rsidRDefault="00022A9F" w:rsidP="00022A9F">
            <w:pPr>
              <w:jc w:val="center"/>
              <w:rPr>
                <w:sz w:val="22"/>
                <w:szCs w:val="22"/>
              </w:rPr>
            </w:pPr>
          </w:p>
        </w:tc>
        <w:tc>
          <w:tcPr>
            <w:tcW w:w="2268" w:type="dxa"/>
            <w:noWrap/>
          </w:tcPr>
          <w:p w:rsidR="00022A9F" w:rsidRPr="008C28E7" w:rsidRDefault="00022A9F" w:rsidP="00022A9F">
            <w:pPr>
              <w:jc w:val="center"/>
              <w:rPr>
                <w:sz w:val="22"/>
                <w:szCs w:val="22"/>
              </w:rPr>
            </w:pPr>
            <w:r w:rsidRPr="008C28E7">
              <w:rPr>
                <w:sz w:val="22"/>
                <w:szCs w:val="22"/>
              </w:rPr>
              <w:t>2020.11</w:t>
            </w:r>
          </w:p>
        </w:tc>
        <w:tc>
          <w:tcPr>
            <w:tcW w:w="2552" w:type="dxa"/>
            <w:noWrap/>
          </w:tcPr>
          <w:p w:rsidR="00022A9F" w:rsidRPr="008C28E7" w:rsidRDefault="00022A9F" w:rsidP="00022A9F">
            <w:pPr>
              <w:jc w:val="center"/>
              <w:rPr>
                <w:sz w:val="22"/>
                <w:szCs w:val="22"/>
              </w:rPr>
            </w:pPr>
            <w:r w:rsidRPr="008C28E7">
              <w:rPr>
                <w:sz w:val="22"/>
                <w:szCs w:val="22"/>
              </w:rPr>
              <w:t>0</w:t>
            </w:r>
          </w:p>
        </w:tc>
      </w:tr>
      <w:tr w:rsidR="00022A9F" w:rsidRPr="008C28E7" w:rsidTr="00A379EE">
        <w:trPr>
          <w:trHeight w:val="284"/>
        </w:trPr>
        <w:tc>
          <w:tcPr>
            <w:tcW w:w="2518" w:type="dxa"/>
            <w:noWrap/>
          </w:tcPr>
          <w:p w:rsidR="00022A9F" w:rsidRPr="008C28E7" w:rsidRDefault="000744ED" w:rsidP="006F454F">
            <w:pPr>
              <w:rPr>
                <w:sz w:val="22"/>
                <w:szCs w:val="22"/>
              </w:rPr>
            </w:pPr>
            <w:r>
              <w:rPr>
                <w:sz w:val="22"/>
                <w:szCs w:val="22"/>
              </w:rPr>
              <w:t>В</w:t>
            </w:r>
            <w:r w:rsidR="006F454F">
              <w:rPr>
                <w:sz w:val="22"/>
                <w:szCs w:val="22"/>
              </w:rPr>
              <w:t>.</w:t>
            </w:r>
            <w:r>
              <w:rPr>
                <w:sz w:val="22"/>
                <w:szCs w:val="22"/>
              </w:rPr>
              <w:t>О</w:t>
            </w:r>
            <w:r w:rsidR="006F454F">
              <w:rPr>
                <w:sz w:val="22"/>
                <w:szCs w:val="22"/>
              </w:rPr>
              <w:t>.</w:t>
            </w:r>
            <w:r>
              <w:rPr>
                <w:sz w:val="22"/>
                <w:szCs w:val="22"/>
              </w:rPr>
              <w:t>Г</w:t>
            </w:r>
            <w:r w:rsidR="006F454F">
              <w:rPr>
                <w:sz w:val="22"/>
                <w:szCs w:val="22"/>
              </w:rPr>
              <w:t>.</w:t>
            </w:r>
          </w:p>
        </w:tc>
        <w:tc>
          <w:tcPr>
            <w:tcW w:w="2126" w:type="dxa"/>
            <w:noWrap/>
          </w:tcPr>
          <w:p w:rsidR="00022A9F" w:rsidRPr="008C28E7" w:rsidRDefault="00022A9F" w:rsidP="00022A9F">
            <w:pPr>
              <w:jc w:val="center"/>
              <w:rPr>
                <w:sz w:val="22"/>
                <w:szCs w:val="22"/>
              </w:rPr>
            </w:pPr>
          </w:p>
        </w:tc>
        <w:tc>
          <w:tcPr>
            <w:tcW w:w="2268" w:type="dxa"/>
            <w:noWrap/>
          </w:tcPr>
          <w:p w:rsidR="00022A9F" w:rsidRPr="008C28E7" w:rsidRDefault="00022A9F" w:rsidP="00022A9F">
            <w:pPr>
              <w:jc w:val="center"/>
              <w:rPr>
                <w:sz w:val="22"/>
                <w:szCs w:val="22"/>
              </w:rPr>
            </w:pPr>
            <w:r w:rsidRPr="008C28E7">
              <w:rPr>
                <w:sz w:val="22"/>
                <w:szCs w:val="22"/>
              </w:rPr>
              <w:t>2020.11</w:t>
            </w:r>
          </w:p>
        </w:tc>
        <w:tc>
          <w:tcPr>
            <w:tcW w:w="2552" w:type="dxa"/>
            <w:noWrap/>
          </w:tcPr>
          <w:p w:rsidR="00022A9F" w:rsidRPr="008C28E7" w:rsidRDefault="00022A9F" w:rsidP="00022A9F">
            <w:pPr>
              <w:jc w:val="center"/>
              <w:rPr>
                <w:sz w:val="22"/>
                <w:szCs w:val="22"/>
              </w:rPr>
            </w:pPr>
            <w:r w:rsidRPr="008C28E7">
              <w:rPr>
                <w:sz w:val="22"/>
                <w:szCs w:val="22"/>
              </w:rPr>
              <w:t>0</w:t>
            </w:r>
          </w:p>
        </w:tc>
      </w:tr>
      <w:tr w:rsidR="00022A9F" w:rsidRPr="008C28E7" w:rsidTr="00A379EE">
        <w:trPr>
          <w:trHeight w:val="284"/>
        </w:trPr>
        <w:tc>
          <w:tcPr>
            <w:tcW w:w="2518" w:type="dxa"/>
            <w:noWrap/>
          </w:tcPr>
          <w:p w:rsidR="00022A9F" w:rsidRPr="008C28E7" w:rsidRDefault="000744ED" w:rsidP="006F454F">
            <w:pPr>
              <w:rPr>
                <w:sz w:val="22"/>
                <w:szCs w:val="22"/>
              </w:rPr>
            </w:pPr>
            <w:r>
              <w:rPr>
                <w:sz w:val="22"/>
                <w:szCs w:val="22"/>
              </w:rPr>
              <w:t>Н</w:t>
            </w:r>
            <w:r w:rsidR="006F454F">
              <w:rPr>
                <w:sz w:val="22"/>
                <w:szCs w:val="22"/>
              </w:rPr>
              <w:t>.</w:t>
            </w:r>
            <w:r>
              <w:rPr>
                <w:sz w:val="22"/>
                <w:szCs w:val="22"/>
              </w:rPr>
              <w:t>О</w:t>
            </w:r>
            <w:r w:rsidR="006F454F">
              <w:rPr>
                <w:sz w:val="22"/>
                <w:szCs w:val="22"/>
              </w:rPr>
              <w:t>.</w:t>
            </w:r>
            <w:r>
              <w:rPr>
                <w:sz w:val="22"/>
                <w:szCs w:val="22"/>
              </w:rPr>
              <w:t>Г</w:t>
            </w:r>
            <w:r w:rsidR="006F454F">
              <w:rPr>
                <w:sz w:val="22"/>
                <w:szCs w:val="22"/>
              </w:rPr>
              <w:t>.</w:t>
            </w:r>
          </w:p>
        </w:tc>
        <w:tc>
          <w:tcPr>
            <w:tcW w:w="2126" w:type="dxa"/>
            <w:noWrap/>
          </w:tcPr>
          <w:p w:rsidR="00022A9F" w:rsidRPr="008C28E7" w:rsidRDefault="00022A9F" w:rsidP="00022A9F">
            <w:pPr>
              <w:jc w:val="center"/>
              <w:rPr>
                <w:sz w:val="22"/>
                <w:szCs w:val="22"/>
              </w:rPr>
            </w:pPr>
          </w:p>
        </w:tc>
        <w:tc>
          <w:tcPr>
            <w:tcW w:w="2268" w:type="dxa"/>
            <w:noWrap/>
          </w:tcPr>
          <w:p w:rsidR="00022A9F" w:rsidRPr="008C28E7" w:rsidRDefault="00022A9F" w:rsidP="00022A9F">
            <w:pPr>
              <w:jc w:val="center"/>
              <w:rPr>
                <w:sz w:val="22"/>
                <w:szCs w:val="22"/>
              </w:rPr>
            </w:pPr>
            <w:r w:rsidRPr="008C28E7">
              <w:rPr>
                <w:sz w:val="22"/>
                <w:szCs w:val="22"/>
              </w:rPr>
              <w:t>2020.11</w:t>
            </w:r>
          </w:p>
        </w:tc>
        <w:tc>
          <w:tcPr>
            <w:tcW w:w="2552" w:type="dxa"/>
            <w:noWrap/>
          </w:tcPr>
          <w:p w:rsidR="00022A9F" w:rsidRPr="008C28E7" w:rsidRDefault="00022A9F" w:rsidP="00022A9F">
            <w:pPr>
              <w:jc w:val="center"/>
              <w:rPr>
                <w:sz w:val="22"/>
                <w:szCs w:val="22"/>
              </w:rPr>
            </w:pPr>
            <w:r w:rsidRPr="008C28E7">
              <w:rPr>
                <w:sz w:val="22"/>
                <w:szCs w:val="22"/>
              </w:rPr>
              <w:t>0</w:t>
            </w:r>
          </w:p>
        </w:tc>
      </w:tr>
      <w:tr w:rsidR="00022A9F" w:rsidRPr="008C28E7" w:rsidTr="00A379EE">
        <w:trPr>
          <w:trHeight w:val="284"/>
        </w:trPr>
        <w:tc>
          <w:tcPr>
            <w:tcW w:w="2518" w:type="dxa"/>
            <w:noWrap/>
          </w:tcPr>
          <w:p w:rsidR="00022A9F" w:rsidRPr="008C28E7" w:rsidRDefault="000744ED" w:rsidP="006F454F">
            <w:pPr>
              <w:rPr>
                <w:sz w:val="22"/>
                <w:szCs w:val="22"/>
              </w:rPr>
            </w:pPr>
            <w:r>
              <w:rPr>
                <w:sz w:val="22"/>
                <w:szCs w:val="22"/>
              </w:rPr>
              <w:t>Б</w:t>
            </w:r>
            <w:r w:rsidR="006F454F">
              <w:rPr>
                <w:sz w:val="22"/>
                <w:szCs w:val="22"/>
              </w:rPr>
              <w:t>.</w:t>
            </w:r>
            <w:r>
              <w:rPr>
                <w:sz w:val="22"/>
                <w:szCs w:val="22"/>
              </w:rPr>
              <w:t>А</w:t>
            </w:r>
            <w:r w:rsidR="006F454F">
              <w:rPr>
                <w:sz w:val="22"/>
                <w:szCs w:val="22"/>
              </w:rPr>
              <w:t>.</w:t>
            </w:r>
            <w:r>
              <w:rPr>
                <w:sz w:val="22"/>
                <w:szCs w:val="22"/>
              </w:rPr>
              <w:t>А</w:t>
            </w:r>
            <w:r w:rsidR="006F454F">
              <w:rPr>
                <w:sz w:val="22"/>
                <w:szCs w:val="22"/>
              </w:rPr>
              <w:t>.</w:t>
            </w:r>
          </w:p>
        </w:tc>
        <w:tc>
          <w:tcPr>
            <w:tcW w:w="2126" w:type="dxa"/>
            <w:noWrap/>
          </w:tcPr>
          <w:p w:rsidR="00022A9F" w:rsidRPr="008C28E7" w:rsidRDefault="00022A9F" w:rsidP="00022A9F">
            <w:pPr>
              <w:jc w:val="center"/>
              <w:rPr>
                <w:sz w:val="22"/>
                <w:szCs w:val="22"/>
              </w:rPr>
            </w:pPr>
          </w:p>
        </w:tc>
        <w:tc>
          <w:tcPr>
            <w:tcW w:w="2268" w:type="dxa"/>
            <w:noWrap/>
          </w:tcPr>
          <w:p w:rsidR="00022A9F" w:rsidRPr="008C28E7" w:rsidRDefault="00022A9F" w:rsidP="00022A9F">
            <w:pPr>
              <w:jc w:val="center"/>
              <w:rPr>
                <w:sz w:val="22"/>
                <w:szCs w:val="22"/>
              </w:rPr>
            </w:pPr>
            <w:r w:rsidRPr="008C28E7">
              <w:rPr>
                <w:sz w:val="22"/>
                <w:szCs w:val="22"/>
              </w:rPr>
              <w:t>2020.11</w:t>
            </w:r>
          </w:p>
        </w:tc>
        <w:tc>
          <w:tcPr>
            <w:tcW w:w="2552" w:type="dxa"/>
            <w:noWrap/>
          </w:tcPr>
          <w:p w:rsidR="00022A9F" w:rsidRPr="008C28E7" w:rsidRDefault="00022A9F" w:rsidP="00022A9F">
            <w:pPr>
              <w:jc w:val="center"/>
              <w:rPr>
                <w:sz w:val="22"/>
                <w:szCs w:val="22"/>
              </w:rPr>
            </w:pPr>
            <w:r w:rsidRPr="008C28E7">
              <w:rPr>
                <w:sz w:val="22"/>
                <w:szCs w:val="22"/>
              </w:rPr>
              <w:t>0</w:t>
            </w:r>
          </w:p>
        </w:tc>
      </w:tr>
      <w:tr w:rsidR="00022A9F" w:rsidRPr="008C28E7" w:rsidTr="00A379EE">
        <w:trPr>
          <w:trHeight w:val="284"/>
        </w:trPr>
        <w:tc>
          <w:tcPr>
            <w:tcW w:w="2518" w:type="dxa"/>
            <w:noWrap/>
          </w:tcPr>
          <w:p w:rsidR="00022A9F" w:rsidRPr="008C28E7" w:rsidRDefault="000744ED" w:rsidP="006F454F">
            <w:pPr>
              <w:rPr>
                <w:sz w:val="22"/>
                <w:szCs w:val="22"/>
              </w:rPr>
            </w:pPr>
            <w:r>
              <w:rPr>
                <w:sz w:val="22"/>
                <w:szCs w:val="22"/>
              </w:rPr>
              <w:t>К</w:t>
            </w:r>
            <w:r w:rsidR="006F454F">
              <w:rPr>
                <w:sz w:val="22"/>
                <w:szCs w:val="22"/>
              </w:rPr>
              <w:t>.</w:t>
            </w:r>
            <w:r>
              <w:rPr>
                <w:sz w:val="22"/>
                <w:szCs w:val="22"/>
              </w:rPr>
              <w:t>Т</w:t>
            </w:r>
            <w:r w:rsidR="006F454F">
              <w:rPr>
                <w:sz w:val="22"/>
                <w:szCs w:val="22"/>
              </w:rPr>
              <w:t>.</w:t>
            </w:r>
            <w:r>
              <w:rPr>
                <w:sz w:val="22"/>
                <w:szCs w:val="22"/>
              </w:rPr>
              <w:t>А</w:t>
            </w:r>
            <w:r w:rsidR="006F454F">
              <w:rPr>
                <w:sz w:val="22"/>
                <w:szCs w:val="22"/>
              </w:rPr>
              <w:t>.</w:t>
            </w:r>
          </w:p>
        </w:tc>
        <w:tc>
          <w:tcPr>
            <w:tcW w:w="2126" w:type="dxa"/>
            <w:noWrap/>
          </w:tcPr>
          <w:p w:rsidR="00022A9F" w:rsidRPr="008C28E7" w:rsidRDefault="00022A9F" w:rsidP="00022A9F">
            <w:pPr>
              <w:jc w:val="center"/>
              <w:rPr>
                <w:sz w:val="22"/>
                <w:szCs w:val="22"/>
              </w:rPr>
            </w:pPr>
          </w:p>
        </w:tc>
        <w:tc>
          <w:tcPr>
            <w:tcW w:w="2268" w:type="dxa"/>
            <w:noWrap/>
          </w:tcPr>
          <w:p w:rsidR="00022A9F" w:rsidRPr="008C28E7" w:rsidRDefault="00022A9F" w:rsidP="00022A9F">
            <w:pPr>
              <w:jc w:val="center"/>
              <w:rPr>
                <w:sz w:val="22"/>
                <w:szCs w:val="22"/>
              </w:rPr>
            </w:pPr>
            <w:r w:rsidRPr="008C28E7">
              <w:rPr>
                <w:sz w:val="22"/>
                <w:szCs w:val="22"/>
              </w:rPr>
              <w:t>2020.11</w:t>
            </w:r>
          </w:p>
        </w:tc>
        <w:tc>
          <w:tcPr>
            <w:tcW w:w="2552" w:type="dxa"/>
            <w:noWrap/>
          </w:tcPr>
          <w:p w:rsidR="00022A9F" w:rsidRPr="008C28E7" w:rsidRDefault="00022A9F" w:rsidP="00022A9F">
            <w:pPr>
              <w:jc w:val="center"/>
              <w:rPr>
                <w:sz w:val="22"/>
                <w:szCs w:val="22"/>
              </w:rPr>
            </w:pPr>
            <w:r w:rsidRPr="008C28E7">
              <w:rPr>
                <w:sz w:val="22"/>
                <w:szCs w:val="22"/>
              </w:rPr>
              <w:t>0</w:t>
            </w:r>
          </w:p>
        </w:tc>
      </w:tr>
      <w:tr w:rsidR="00022A9F" w:rsidRPr="008C28E7" w:rsidTr="00A379EE">
        <w:trPr>
          <w:trHeight w:val="284"/>
        </w:trPr>
        <w:tc>
          <w:tcPr>
            <w:tcW w:w="2518" w:type="dxa"/>
            <w:noWrap/>
          </w:tcPr>
          <w:p w:rsidR="00022A9F" w:rsidRPr="008C28E7" w:rsidRDefault="000744ED" w:rsidP="006F454F">
            <w:pPr>
              <w:rPr>
                <w:sz w:val="22"/>
                <w:szCs w:val="22"/>
              </w:rPr>
            </w:pPr>
            <w:r>
              <w:rPr>
                <w:sz w:val="22"/>
                <w:szCs w:val="22"/>
              </w:rPr>
              <w:t>Б</w:t>
            </w:r>
            <w:r w:rsidR="006F454F">
              <w:rPr>
                <w:sz w:val="22"/>
                <w:szCs w:val="22"/>
              </w:rPr>
              <w:t>.</w:t>
            </w:r>
            <w:r>
              <w:rPr>
                <w:sz w:val="22"/>
                <w:szCs w:val="22"/>
              </w:rPr>
              <w:t>И</w:t>
            </w:r>
            <w:r w:rsidR="006F454F">
              <w:rPr>
                <w:sz w:val="22"/>
                <w:szCs w:val="22"/>
              </w:rPr>
              <w:t>.</w:t>
            </w:r>
            <w:r>
              <w:rPr>
                <w:sz w:val="22"/>
                <w:szCs w:val="22"/>
              </w:rPr>
              <w:t>А</w:t>
            </w:r>
            <w:r w:rsidR="006F454F">
              <w:rPr>
                <w:sz w:val="22"/>
                <w:szCs w:val="22"/>
              </w:rPr>
              <w:t>.</w:t>
            </w:r>
          </w:p>
        </w:tc>
        <w:tc>
          <w:tcPr>
            <w:tcW w:w="2126" w:type="dxa"/>
            <w:noWrap/>
          </w:tcPr>
          <w:p w:rsidR="00022A9F" w:rsidRPr="008C28E7" w:rsidRDefault="00022A9F" w:rsidP="00022A9F">
            <w:pPr>
              <w:jc w:val="center"/>
              <w:rPr>
                <w:sz w:val="22"/>
                <w:szCs w:val="22"/>
              </w:rPr>
            </w:pPr>
          </w:p>
        </w:tc>
        <w:tc>
          <w:tcPr>
            <w:tcW w:w="2268" w:type="dxa"/>
            <w:noWrap/>
          </w:tcPr>
          <w:p w:rsidR="00022A9F" w:rsidRPr="008C28E7" w:rsidRDefault="00022A9F" w:rsidP="00022A9F">
            <w:pPr>
              <w:jc w:val="center"/>
              <w:rPr>
                <w:sz w:val="22"/>
                <w:szCs w:val="22"/>
              </w:rPr>
            </w:pPr>
            <w:r w:rsidRPr="008C28E7">
              <w:rPr>
                <w:sz w:val="22"/>
                <w:szCs w:val="22"/>
              </w:rPr>
              <w:t>2020.11</w:t>
            </w:r>
          </w:p>
        </w:tc>
        <w:tc>
          <w:tcPr>
            <w:tcW w:w="2552" w:type="dxa"/>
            <w:noWrap/>
          </w:tcPr>
          <w:p w:rsidR="00022A9F" w:rsidRPr="008C28E7" w:rsidRDefault="00022A9F" w:rsidP="00022A9F">
            <w:pPr>
              <w:jc w:val="center"/>
              <w:rPr>
                <w:sz w:val="22"/>
                <w:szCs w:val="22"/>
              </w:rPr>
            </w:pPr>
            <w:r w:rsidRPr="008C28E7">
              <w:rPr>
                <w:sz w:val="22"/>
                <w:szCs w:val="22"/>
              </w:rPr>
              <w:t>0</w:t>
            </w:r>
          </w:p>
        </w:tc>
      </w:tr>
      <w:tr w:rsidR="00022A9F" w:rsidRPr="008C28E7" w:rsidTr="00A379EE">
        <w:trPr>
          <w:trHeight w:val="284"/>
        </w:trPr>
        <w:tc>
          <w:tcPr>
            <w:tcW w:w="2518" w:type="dxa"/>
            <w:noWrap/>
          </w:tcPr>
          <w:p w:rsidR="00022A9F" w:rsidRPr="008C28E7" w:rsidRDefault="000744ED" w:rsidP="006F454F">
            <w:pPr>
              <w:rPr>
                <w:sz w:val="22"/>
                <w:szCs w:val="22"/>
              </w:rPr>
            </w:pPr>
            <w:r>
              <w:rPr>
                <w:sz w:val="22"/>
                <w:szCs w:val="22"/>
              </w:rPr>
              <w:t>С</w:t>
            </w:r>
            <w:r w:rsidR="006F454F">
              <w:rPr>
                <w:sz w:val="22"/>
                <w:szCs w:val="22"/>
              </w:rPr>
              <w:t>.</w:t>
            </w:r>
            <w:r>
              <w:rPr>
                <w:sz w:val="22"/>
                <w:szCs w:val="22"/>
              </w:rPr>
              <w:t>Д</w:t>
            </w:r>
            <w:r w:rsidR="006F454F">
              <w:rPr>
                <w:sz w:val="22"/>
                <w:szCs w:val="22"/>
              </w:rPr>
              <w:t>.</w:t>
            </w:r>
            <w:r>
              <w:rPr>
                <w:sz w:val="22"/>
                <w:szCs w:val="22"/>
              </w:rPr>
              <w:t>К</w:t>
            </w:r>
            <w:r w:rsidR="006F454F">
              <w:rPr>
                <w:sz w:val="22"/>
                <w:szCs w:val="22"/>
              </w:rPr>
              <w:t>.</w:t>
            </w:r>
          </w:p>
        </w:tc>
        <w:tc>
          <w:tcPr>
            <w:tcW w:w="2126" w:type="dxa"/>
            <w:noWrap/>
          </w:tcPr>
          <w:p w:rsidR="00022A9F" w:rsidRPr="008C28E7" w:rsidRDefault="00022A9F" w:rsidP="00022A9F">
            <w:pPr>
              <w:jc w:val="center"/>
              <w:rPr>
                <w:sz w:val="22"/>
                <w:szCs w:val="22"/>
              </w:rPr>
            </w:pPr>
          </w:p>
        </w:tc>
        <w:tc>
          <w:tcPr>
            <w:tcW w:w="2268" w:type="dxa"/>
            <w:noWrap/>
          </w:tcPr>
          <w:p w:rsidR="00022A9F" w:rsidRPr="008C28E7" w:rsidRDefault="00022A9F" w:rsidP="00022A9F">
            <w:pPr>
              <w:jc w:val="center"/>
              <w:rPr>
                <w:sz w:val="22"/>
                <w:szCs w:val="22"/>
              </w:rPr>
            </w:pPr>
            <w:r w:rsidRPr="008C28E7">
              <w:rPr>
                <w:sz w:val="22"/>
                <w:szCs w:val="22"/>
              </w:rPr>
              <w:t>2020.11</w:t>
            </w:r>
          </w:p>
        </w:tc>
        <w:tc>
          <w:tcPr>
            <w:tcW w:w="2552" w:type="dxa"/>
            <w:noWrap/>
          </w:tcPr>
          <w:p w:rsidR="00022A9F" w:rsidRPr="008C28E7" w:rsidRDefault="00022A9F" w:rsidP="00022A9F">
            <w:pPr>
              <w:jc w:val="center"/>
              <w:rPr>
                <w:sz w:val="22"/>
                <w:szCs w:val="22"/>
              </w:rPr>
            </w:pPr>
            <w:r w:rsidRPr="008C28E7">
              <w:rPr>
                <w:sz w:val="22"/>
                <w:szCs w:val="22"/>
              </w:rPr>
              <w:t>0</w:t>
            </w:r>
          </w:p>
        </w:tc>
      </w:tr>
      <w:tr w:rsidR="00022A9F" w:rsidRPr="008C28E7" w:rsidTr="00A379EE">
        <w:trPr>
          <w:trHeight w:val="284"/>
        </w:trPr>
        <w:tc>
          <w:tcPr>
            <w:tcW w:w="2518" w:type="dxa"/>
            <w:noWrap/>
          </w:tcPr>
          <w:p w:rsidR="00022A9F" w:rsidRPr="008C28E7" w:rsidRDefault="000744ED" w:rsidP="006F454F">
            <w:pPr>
              <w:rPr>
                <w:sz w:val="22"/>
                <w:szCs w:val="22"/>
              </w:rPr>
            </w:pPr>
            <w:r>
              <w:rPr>
                <w:sz w:val="22"/>
                <w:szCs w:val="22"/>
              </w:rPr>
              <w:t>С</w:t>
            </w:r>
            <w:r w:rsidR="006F454F">
              <w:rPr>
                <w:sz w:val="22"/>
                <w:szCs w:val="22"/>
              </w:rPr>
              <w:t>.</w:t>
            </w:r>
            <w:r>
              <w:rPr>
                <w:sz w:val="22"/>
                <w:szCs w:val="22"/>
              </w:rPr>
              <w:t>С</w:t>
            </w:r>
            <w:r w:rsidR="006F454F">
              <w:rPr>
                <w:sz w:val="22"/>
                <w:szCs w:val="22"/>
              </w:rPr>
              <w:t>.</w:t>
            </w:r>
            <w:r>
              <w:rPr>
                <w:sz w:val="22"/>
                <w:szCs w:val="22"/>
              </w:rPr>
              <w:t>Г</w:t>
            </w:r>
            <w:r w:rsidR="006F454F">
              <w:rPr>
                <w:sz w:val="22"/>
                <w:szCs w:val="22"/>
              </w:rPr>
              <w:t>.</w:t>
            </w:r>
          </w:p>
        </w:tc>
        <w:tc>
          <w:tcPr>
            <w:tcW w:w="2126" w:type="dxa"/>
            <w:noWrap/>
          </w:tcPr>
          <w:p w:rsidR="00022A9F" w:rsidRPr="008C28E7" w:rsidRDefault="00022A9F" w:rsidP="00022A9F">
            <w:pPr>
              <w:jc w:val="center"/>
              <w:rPr>
                <w:sz w:val="22"/>
                <w:szCs w:val="22"/>
              </w:rPr>
            </w:pPr>
          </w:p>
        </w:tc>
        <w:tc>
          <w:tcPr>
            <w:tcW w:w="2268" w:type="dxa"/>
            <w:noWrap/>
          </w:tcPr>
          <w:p w:rsidR="00022A9F" w:rsidRPr="008C28E7" w:rsidRDefault="00022A9F" w:rsidP="00022A9F">
            <w:pPr>
              <w:jc w:val="center"/>
              <w:rPr>
                <w:sz w:val="22"/>
                <w:szCs w:val="22"/>
              </w:rPr>
            </w:pPr>
            <w:r w:rsidRPr="008C28E7">
              <w:rPr>
                <w:sz w:val="22"/>
                <w:szCs w:val="22"/>
              </w:rPr>
              <w:t>2020.10</w:t>
            </w:r>
          </w:p>
        </w:tc>
        <w:tc>
          <w:tcPr>
            <w:tcW w:w="2552" w:type="dxa"/>
            <w:noWrap/>
          </w:tcPr>
          <w:p w:rsidR="00022A9F" w:rsidRPr="008C28E7" w:rsidRDefault="00022A9F" w:rsidP="00022A9F">
            <w:pPr>
              <w:jc w:val="center"/>
              <w:rPr>
                <w:sz w:val="22"/>
                <w:szCs w:val="22"/>
              </w:rPr>
            </w:pPr>
            <w:r w:rsidRPr="008C28E7">
              <w:rPr>
                <w:sz w:val="22"/>
                <w:szCs w:val="22"/>
              </w:rPr>
              <w:t>0</w:t>
            </w:r>
          </w:p>
        </w:tc>
      </w:tr>
      <w:tr w:rsidR="00022A9F" w:rsidRPr="008C28E7" w:rsidTr="00A379EE">
        <w:trPr>
          <w:trHeight w:val="284"/>
        </w:trPr>
        <w:tc>
          <w:tcPr>
            <w:tcW w:w="2518" w:type="dxa"/>
            <w:noWrap/>
          </w:tcPr>
          <w:p w:rsidR="00022A9F" w:rsidRPr="008C28E7" w:rsidRDefault="000744ED" w:rsidP="006F454F">
            <w:pPr>
              <w:rPr>
                <w:sz w:val="22"/>
                <w:szCs w:val="22"/>
              </w:rPr>
            </w:pPr>
            <w:r>
              <w:rPr>
                <w:sz w:val="22"/>
                <w:szCs w:val="22"/>
              </w:rPr>
              <w:t>С</w:t>
            </w:r>
            <w:r w:rsidR="006F454F">
              <w:rPr>
                <w:sz w:val="22"/>
                <w:szCs w:val="22"/>
              </w:rPr>
              <w:t>.</w:t>
            </w:r>
            <w:r>
              <w:rPr>
                <w:sz w:val="22"/>
                <w:szCs w:val="22"/>
              </w:rPr>
              <w:t>Г</w:t>
            </w:r>
            <w:r w:rsidR="006F454F">
              <w:rPr>
                <w:sz w:val="22"/>
                <w:szCs w:val="22"/>
              </w:rPr>
              <w:t>.</w:t>
            </w:r>
            <w:r>
              <w:rPr>
                <w:sz w:val="22"/>
                <w:szCs w:val="22"/>
              </w:rPr>
              <w:t>Н</w:t>
            </w:r>
            <w:r w:rsidR="006F454F">
              <w:rPr>
                <w:sz w:val="22"/>
                <w:szCs w:val="22"/>
              </w:rPr>
              <w:t>.</w:t>
            </w:r>
          </w:p>
        </w:tc>
        <w:tc>
          <w:tcPr>
            <w:tcW w:w="2126" w:type="dxa"/>
            <w:noWrap/>
          </w:tcPr>
          <w:p w:rsidR="00022A9F" w:rsidRPr="008C28E7" w:rsidRDefault="00022A9F" w:rsidP="00022A9F">
            <w:pPr>
              <w:jc w:val="center"/>
              <w:rPr>
                <w:sz w:val="22"/>
                <w:szCs w:val="22"/>
              </w:rPr>
            </w:pPr>
          </w:p>
        </w:tc>
        <w:tc>
          <w:tcPr>
            <w:tcW w:w="2268" w:type="dxa"/>
            <w:noWrap/>
          </w:tcPr>
          <w:p w:rsidR="00022A9F" w:rsidRPr="008C28E7" w:rsidRDefault="00022A9F" w:rsidP="00022A9F">
            <w:pPr>
              <w:jc w:val="center"/>
              <w:rPr>
                <w:sz w:val="22"/>
                <w:szCs w:val="22"/>
              </w:rPr>
            </w:pPr>
            <w:r w:rsidRPr="008C28E7">
              <w:rPr>
                <w:sz w:val="22"/>
                <w:szCs w:val="22"/>
              </w:rPr>
              <w:t>2020.10</w:t>
            </w:r>
          </w:p>
        </w:tc>
        <w:tc>
          <w:tcPr>
            <w:tcW w:w="2552" w:type="dxa"/>
            <w:noWrap/>
          </w:tcPr>
          <w:p w:rsidR="00022A9F" w:rsidRPr="008C28E7" w:rsidRDefault="00022A9F" w:rsidP="00022A9F">
            <w:pPr>
              <w:jc w:val="center"/>
              <w:rPr>
                <w:sz w:val="22"/>
                <w:szCs w:val="22"/>
              </w:rPr>
            </w:pPr>
            <w:r w:rsidRPr="008C28E7">
              <w:rPr>
                <w:sz w:val="22"/>
                <w:szCs w:val="22"/>
              </w:rPr>
              <w:t>0</w:t>
            </w:r>
          </w:p>
        </w:tc>
      </w:tr>
      <w:tr w:rsidR="00022A9F" w:rsidRPr="008C28E7" w:rsidTr="00A379EE">
        <w:trPr>
          <w:trHeight w:val="284"/>
        </w:trPr>
        <w:tc>
          <w:tcPr>
            <w:tcW w:w="2518" w:type="dxa"/>
            <w:noWrap/>
          </w:tcPr>
          <w:p w:rsidR="00022A9F" w:rsidRPr="008C28E7" w:rsidRDefault="000744ED" w:rsidP="006F454F">
            <w:pPr>
              <w:rPr>
                <w:sz w:val="22"/>
                <w:szCs w:val="22"/>
              </w:rPr>
            </w:pPr>
            <w:r>
              <w:rPr>
                <w:sz w:val="22"/>
                <w:szCs w:val="22"/>
              </w:rPr>
              <w:t>Н</w:t>
            </w:r>
            <w:r w:rsidR="006F454F">
              <w:rPr>
                <w:sz w:val="22"/>
                <w:szCs w:val="22"/>
              </w:rPr>
              <w:t>.</w:t>
            </w:r>
            <w:r>
              <w:rPr>
                <w:sz w:val="22"/>
                <w:szCs w:val="22"/>
              </w:rPr>
              <w:t>А</w:t>
            </w:r>
            <w:r w:rsidR="006F454F">
              <w:rPr>
                <w:sz w:val="22"/>
                <w:szCs w:val="22"/>
              </w:rPr>
              <w:t>.</w:t>
            </w:r>
            <w:r>
              <w:rPr>
                <w:sz w:val="22"/>
                <w:szCs w:val="22"/>
              </w:rPr>
              <w:t>С</w:t>
            </w:r>
            <w:r w:rsidR="006F454F">
              <w:rPr>
                <w:sz w:val="22"/>
                <w:szCs w:val="22"/>
              </w:rPr>
              <w:t>.</w:t>
            </w:r>
          </w:p>
        </w:tc>
        <w:tc>
          <w:tcPr>
            <w:tcW w:w="2126" w:type="dxa"/>
            <w:noWrap/>
          </w:tcPr>
          <w:p w:rsidR="00022A9F" w:rsidRPr="008C28E7" w:rsidRDefault="00022A9F" w:rsidP="00022A9F">
            <w:pPr>
              <w:jc w:val="center"/>
              <w:rPr>
                <w:sz w:val="22"/>
                <w:szCs w:val="22"/>
              </w:rPr>
            </w:pPr>
          </w:p>
        </w:tc>
        <w:tc>
          <w:tcPr>
            <w:tcW w:w="2268" w:type="dxa"/>
            <w:noWrap/>
          </w:tcPr>
          <w:p w:rsidR="00022A9F" w:rsidRPr="008C28E7" w:rsidRDefault="00022A9F" w:rsidP="00022A9F">
            <w:pPr>
              <w:jc w:val="center"/>
              <w:rPr>
                <w:sz w:val="22"/>
                <w:szCs w:val="22"/>
              </w:rPr>
            </w:pPr>
            <w:r w:rsidRPr="008C28E7">
              <w:rPr>
                <w:sz w:val="22"/>
                <w:szCs w:val="22"/>
              </w:rPr>
              <w:t>2020.10</w:t>
            </w:r>
          </w:p>
        </w:tc>
        <w:tc>
          <w:tcPr>
            <w:tcW w:w="2552" w:type="dxa"/>
            <w:noWrap/>
          </w:tcPr>
          <w:p w:rsidR="00022A9F" w:rsidRPr="008C28E7" w:rsidRDefault="00022A9F" w:rsidP="00022A9F">
            <w:pPr>
              <w:jc w:val="center"/>
              <w:rPr>
                <w:sz w:val="22"/>
                <w:szCs w:val="22"/>
              </w:rPr>
            </w:pPr>
            <w:r w:rsidRPr="008C28E7">
              <w:rPr>
                <w:sz w:val="22"/>
                <w:szCs w:val="22"/>
              </w:rPr>
              <w:t>0</w:t>
            </w:r>
          </w:p>
        </w:tc>
      </w:tr>
      <w:tr w:rsidR="00022A9F" w:rsidRPr="008C28E7" w:rsidTr="00A379EE">
        <w:trPr>
          <w:trHeight w:val="284"/>
        </w:trPr>
        <w:tc>
          <w:tcPr>
            <w:tcW w:w="2518" w:type="dxa"/>
            <w:noWrap/>
          </w:tcPr>
          <w:p w:rsidR="00022A9F" w:rsidRPr="008C28E7" w:rsidRDefault="000744ED" w:rsidP="006F454F">
            <w:pPr>
              <w:rPr>
                <w:sz w:val="22"/>
                <w:szCs w:val="22"/>
              </w:rPr>
            </w:pPr>
            <w:r>
              <w:rPr>
                <w:sz w:val="22"/>
                <w:szCs w:val="22"/>
              </w:rPr>
              <w:t>С</w:t>
            </w:r>
            <w:r w:rsidR="006F454F">
              <w:rPr>
                <w:sz w:val="22"/>
                <w:szCs w:val="22"/>
              </w:rPr>
              <w:t>.</w:t>
            </w:r>
            <w:r>
              <w:rPr>
                <w:sz w:val="22"/>
                <w:szCs w:val="22"/>
              </w:rPr>
              <w:t>В</w:t>
            </w:r>
            <w:r w:rsidR="006F454F">
              <w:rPr>
                <w:sz w:val="22"/>
                <w:szCs w:val="22"/>
              </w:rPr>
              <w:t>.</w:t>
            </w:r>
            <w:r>
              <w:rPr>
                <w:sz w:val="22"/>
                <w:szCs w:val="22"/>
              </w:rPr>
              <w:t>В</w:t>
            </w:r>
            <w:r w:rsidR="006F454F">
              <w:rPr>
                <w:sz w:val="22"/>
                <w:szCs w:val="22"/>
              </w:rPr>
              <w:t>.</w:t>
            </w:r>
          </w:p>
        </w:tc>
        <w:tc>
          <w:tcPr>
            <w:tcW w:w="2126" w:type="dxa"/>
            <w:noWrap/>
          </w:tcPr>
          <w:p w:rsidR="00022A9F" w:rsidRPr="008C28E7" w:rsidRDefault="00022A9F" w:rsidP="00022A9F">
            <w:pPr>
              <w:jc w:val="center"/>
              <w:rPr>
                <w:sz w:val="22"/>
                <w:szCs w:val="22"/>
              </w:rPr>
            </w:pPr>
          </w:p>
        </w:tc>
        <w:tc>
          <w:tcPr>
            <w:tcW w:w="2268" w:type="dxa"/>
            <w:noWrap/>
          </w:tcPr>
          <w:p w:rsidR="00022A9F" w:rsidRPr="008C28E7" w:rsidRDefault="00022A9F" w:rsidP="00022A9F">
            <w:pPr>
              <w:jc w:val="center"/>
              <w:rPr>
                <w:sz w:val="22"/>
                <w:szCs w:val="22"/>
              </w:rPr>
            </w:pPr>
            <w:r w:rsidRPr="008C28E7">
              <w:rPr>
                <w:sz w:val="22"/>
                <w:szCs w:val="22"/>
              </w:rPr>
              <w:t>2020.11</w:t>
            </w:r>
          </w:p>
        </w:tc>
        <w:tc>
          <w:tcPr>
            <w:tcW w:w="2552" w:type="dxa"/>
            <w:noWrap/>
          </w:tcPr>
          <w:p w:rsidR="00022A9F" w:rsidRPr="008C28E7" w:rsidRDefault="00022A9F" w:rsidP="00022A9F">
            <w:pPr>
              <w:jc w:val="center"/>
              <w:rPr>
                <w:sz w:val="22"/>
                <w:szCs w:val="22"/>
              </w:rPr>
            </w:pPr>
            <w:r w:rsidRPr="008C28E7">
              <w:rPr>
                <w:sz w:val="22"/>
                <w:szCs w:val="22"/>
              </w:rPr>
              <w:t>0</w:t>
            </w:r>
          </w:p>
        </w:tc>
      </w:tr>
      <w:tr w:rsidR="00022A9F" w:rsidRPr="008C28E7" w:rsidTr="00A379EE">
        <w:trPr>
          <w:trHeight w:val="284"/>
        </w:trPr>
        <w:tc>
          <w:tcPr>
            <w:tcW w:w="2518" w:type="dxa"/>
            <w:noWrap/>
          </w:tcPr>
          <w:p w:rsidR="00022A9F" w:rsidRPr="008C28E7" w:rsidRDefault="000744ED" w:rsidP="006F454F">
            <w:pPr>
              <w:rPr>
                <w:sz w:val="22"/>
                <w:szCs w:val="22"/>
              </w:rPr>
            </w:pPr>
            <w:r>
              <w:rPr>
                <w:sz w:val="22"/>
                <w:szCs w:val="22"/>
              </w:rPr>
              <w:t>К</w:t>
            </w:r>
            <w:r w:rsidR="006F454F">
              <w:rPr>
                <w:sz w:val="22"/>
                <w:szCs w:val="22"/>
              </w:rPr>
              <w:t>.</w:t>
            </w:r>
            <w:r>
              <w:rPr>
                <w:sz w:val="22"/>
                <w:szCs w:val="22"/>
              </w:rPr>
              <w:t>С</w:t>
            </w:r>
            <w:r w:rsidR="006F454F">
              <w:rPr>
                <w:sz w:val="22"/>
                <w:szCs w:val="22"/>
              </w:rPr>
              <w:t>.</w:t>
            </w:r>
            <w:r>
              <w:rPr>
                <w:sz w:val="22"/>
                <w:szCs w:val="22"/>
              </w:rPr>
              <w:t>Е</w:t>
            </w:r>
            <w:r w:rsidR="006F454F">
              <w:rPr>
                <w:sz w:val="22"/>
                <w:szCs w:val="22"/>
              </w:rPr>
              <w:t>.</w:t>
            </w:r>
          </w:p>
        </w:tc>
        <w:tc>
          <w:tcPr>
            <w:tcW w:w="2126" w:type="dxa"/>
            <w:noWrap/>
          </w:tcPr>
          <w:p w:rsidR="00022A9F" w:rsidRPr="008C28E7" w:rsidRDefault="00022A9F" w:rsidP="00022A9F">
            <w:pPr>
              <w:jc w:val="center"/>
              <w:rPr>
                <w:sz w:val="22"/>
                <w:szCs w:val="22"/>
              </w:rPr>
            </w:pPr>
          </w:p>
        </w:tc>
        <w:tc>
          <w:tcPr>
            <w:tcW w:w="2268" w:type="dxa"/>
            <w:noWrap/>
          </w:tcPr>
          <w:p w:rsidR="00022A9F" w:rsidRPr="008C28E7" w:rsidRDefault="00022A9F" w:rsidP="00022A9F">
            <w:pPr>
              <w:jc w:val="center"/>
              <w:rPr>
                <w:sz w:val="22"/>
                <w:szCs w:val="22"/>
              </w:rPr>
            </w:pPr>
            <w:r w:rsidRPr="008C28E7">
              <w:rPr>
                <w:sz w:val="22"/>
                <w:szCs w:val="22"/>
              </w:rPr>
              <w:t>2020.11</w:t>
            </w:r>
          </w:p>
        </w:tc>
        <w:tc>
          <w:tcPr>
            <w:tcW w:w="2552" w:type="dxa"/>
            <w:noWrap/>
          </w:tcPr>
          <w:p w:rsidR="00022A9F" w:rsidRPr="008C28E7" w:rsidRDefault="00022A9F" w:rsidP="00022A9F">
            <w:pPr>
              <w:jc w:val="center"/>
              <w:rPr>
                <w:sz w:val="22"/>
                <w:szCs w:val="22"/>
              </w:rPr>
            </w:pPr>
            <w:r w:rsidRPr="008C28E7">
              <w:rPr>
                <w:sz w:val="22"/>
                <w:szCs w:val="22"/>
              </w:rPr>
              <w:t>0</w:t>
            </w:r>
          </w:p>
        </w:tc>
      </w:tr>
      <w:tr w:rsidR="00022A9F" w:rsidRPr="008C28E7" w:rsidTr="00A379EE">
        <w:trPr>
          <w:trHeight w:val="284"/>
        </w:trPr>
        <w:tc>
          <w:tcPr>
            <w:tcW w:w="2518" w:type="dxa"/>
            <w:noWrap/>
          </w:tcPr>
          <w:p w:rsidR="00022A9F" w:rsidRPr="008C28E7" w:rsidRDefault="000744ED" w:rsidP="006F454F">
            <w:pPr>
              <w:rPr>
                <w:sz w:val="22"/>
                <w:szCs w:val="22"/>
              </w:rPr>
            </w:pPr>
            <w:r>
              <w:rPr>
                <w:sz w:val="22"/>
                <w:szCs w:val="22"/>
              </w:rPr>
              <w:t>П</w:t>
            </w:r>
            <w:r w:rsidR="006F454F">
              <w:rPr>
                <w:sz w:val="22"/>
                <w:szCs w:val="22"/>
              </w:rPr>
              <w:t>.</w:t>
            </w:r>
            <w:r>
              <w:rPr>
                <w:sz w:val="22"/>
                <w:szCs w:val="22"/>
              </w:rPr>
              <w:t>Я</w:t>
            </w:r>
            <w:r w:rsidR="006F454F">
              <w:rPr>
                <w:sz w:val="22"/>
                <w:szCs w:val="22"/>
              </w:rPr>
              <w:t>.</w:t>
            </w:r>
            <w:r>
              <w:rPr>
                <w:sz w:val="22"/>
                <w:szCs w:val="22"/>
              </w:rPr>
              <w:t>Д</w:t>
            </w:r>
            <w:r w:rsidR="006F454F">
              <w:rPr>
                <w:sz w:val="22"/>
                <w:szCs w:val="22"/>
              </w:rPr>
              <w:t>.</w:t>
            </w:r>
          </w:p>
        </w:tc>
        <w:tc>
          <w:tcPr>
            <w:tcW w:w="2126" w:type="dxa"/>
            <w:noWrap/>
          </w:tcPr>
          <w:p w:rsidR="00022A9F" w:rsidRPr="008C28E7" w:rsidRDefault="00022A9F" w:rsidP="00022A9F">
            <w:pPr>
              <w:jc w:val="center"/>
              <w:rPr>
                <w:sz w:val="22"/>
                <w:szCs w:val="22"/>
              </w:rPr>
            </w:pPr>
          </w:p>
        </w:tc>
        <w:tc>
          <w:tcPr>
            <w:tcW w:w="2268" w:type="dxa"/>
            <w:noWrap/>
          </w:tcPr>
          <w:p w:rsidR="00022A9F" w:rsidRPr="008C28E7" w:rsidRDefault="00022A9F" w:rsidP="00022A9F">
            <w:pPr>
              <w:jc w:val="center"/>
              <w:rPr>
                <w:sz w:val="22"/>
                <w:szCs w:val="22"/>
              </w:rPr>
            </w:pPr>
            <w:r w:rsidRPr="008C28E7">
              <w:rPr>
                <w:sz w:val="22"/>
                <w:szCs w:val="22"/>
              </w:rPr>
              <w:t>2020.11</w:t>
            </w:r>
          </w:p>
        </w:tc>
        <w:tc>
          <w:tcPr>
            <w:tcW w:w="2552" w:type="dxa"/>
            <w:noWrap/>
          </w:tcPr>
          <w:p w:rsidR="00022A9F" w:rsidRPr="008C28E7" w:rsidRDefault="00022A9F" w:rsidP="00022A9F">
            <w:pPr>
              <w:jc w:val="center"/>
              <w:rPr>
                <w:sz w:val="22"/>
                <w:szCs w:val="22"/>
              </w:rPr>
            </w:pPr>
            <w:r w:rsidRPr="008C28E7">
              <w:rPr>
                <w:sz w:val="22"/>
                <w:szCs w:val="22"/>
              </w:rPr>
              <w:t>0</w:t>
            </w:r>
          </w:p>
        </w:tc>
      </w:tr>
      <w:tr w:rsidR="00022A9F" w:rsidRPr="008C28E7" w:rsidTr="00A379EE">
        <w:trPr>
          <w:trHeight w:val="284"/>
        </w:trPr>
        <w:tc>
          <w:tcPr>
            <w:tcW w:w="2518" w:type="dxa"/>
            <w:noWrap/>
          </w:tcPr>
          <w:p w:rsidR="00022A9F" w:rsidRPr="008C28E7" w:rsidRDefault="000744ED" w:rsidP="006F454F">
            <w:pPr>
              <w:rPr>
                <w:sz w:val="22"/>
                <w:szCs w:val="22"/>
              </w:rPr>
            </w:pPr>
            <w:r>
              <w:rPr>
                <w:sz w:val="22"/>
                <w:szCs w:val="22"/>
              </w:rPr>
              <w:t>Б</w:t>
            </w:r>
            <w:r w:rsidR="006F454F">
              <w:rPr>
                <w:sz w:val="22"/>
                <w:szCs w:val="22"/>
              </w:rPr>
              <w:t>.</w:t>
            </w:r>
            <w:r>
              <w:rPr>
                <w:sz w:val="22"/>
                <w:szCs w:val="22"/>
              </w:rPr>
              <w:t>Е</w:t>
            </w:r>
            <w:r w:rsidR="006F454F">
              <w:rPr>
                <w:sz w:val="22"/>
                <w:szCs w:val="22"/>
              </w:rPr>
              <w:t>.</w:t>
            </w:r>
            <w:r>
              <w:rPr>
                <w:sz w:val="22"/>
                <w:szCs w:val="22"/>
              </w:rPr>
              <w:t>А</w:t>
            </w:r>
            <w:r w:rsidR="006F454F">
              <w:rPr>
                <w:sz w:val="22"/>
                <w:szCs w:val="22"/>
              </w:rPr>
              <w:t>.</w:t>
            </w:r>
          </w:p>
        </w:tc>
        <w:tc>
          <w:tcPr>
            <w:tcW w:w="2126" w:type="dxa"/>
            <w:noWrap/>
          </w:tcPr>
          <w:p w:rsidR="00022A9F" w:rsidRPr="008C28E7" w:rsidRDefault="00022A9F" w:rsidP="00022A9F">
            <w:pPr>
              <w:jc w:val="center"/>
              <w:rPr>
                <w:sz w:val="22"/>
                <w:szCs w:val="22"/>
              </w:rPr>
            </w:pPr>
          </w:p>
        </w:tc>
        <w:tc>
          <w:tcPr>
            <w:tcW w:w="2268" w:type="dxa"/>
            <w:noWrap/>
          </w:tcPr>
          <w:p w:rsidR="00022A9F" w:rsidRPr="008C28E7" w:rsidRDefault="00022A9F" w:rsidP="00022A9F">
            <w:pPr>
              <w:jc w:val="center"/>
              <w:rPr>
                <w:sz w:val="22"/>
                <w:szCs w:val="22"/>
              </w:rPr>
            </w:pPr>
            <w:r w:rsidRPr="008C28E7">
              <w:rPr>
                <w:sz w:val="22"/>
                <w:szCs w:val="22"/>
              </w:rPr>
              <w:t>2020.11</w:t>
            </w:r>
          </w:p>
        </w:tc>
        <w:tc>
          <w:tcPr>
            <w:tcW w:w="2552" w:type="dxa"/>
            <w:noWrap/>
          </w:tcPr>
          <w:p w:rsidR="00022A9F" w:rsidRPr="008C28E7" w:rsidRDefault="00022A9F" w:rsidP="00022A9F">
            <w:pPr>
              <w:jc w:val="center"/>
              <w:rPr>
                <w:sz w:val="22"/>
                <w:szCs w:val="22"/>
              </w:rPr>
            </w:pPr>
            <w:r w:rsidRPr="008C28E7">
              <w:rPr>
                <w:sz w:val="22"/>
                <w:szCs w:val="22"/>
              </w:rPr>
              <w:t>0</w:t>
            </w:r>
          </w:p>
        </w:tc>
      </w:tr>
      <w:tr w:rsidR="00022A9F" w:rsidRPr="008C28E7" w:rsidTr="00A379EE">
        <w:trPr>
          <w:trHeight w:val="284"/>
        </w:trPr>
        <w:tc>
          <w:tcPr>
            <w:tcW w:w="2518" w:type="dxa"/>
            <w:noWrap/>
          </w:tcPr>
          <w:p w:rsidR="00022A9F" w:rsidRPr="008C28E7" w:rsidRDefault="000744ED" w:rsidP="006F454F">
            <w:pPr>
              <w:rPr>
                <w:sz w:val="22"/>
                <w:szCs w:val="22"/>
              </w:rPr>
            </w:pPr>
            <w:r>
              <w:rPr>
                <w:sz w:val="22"/>
                <w:szCs w:val="22"/>
              </w:rPr>
              <w:t>О</w:t>
            </w:r>
            <w:r w:rsidR="006F454F">
              <w:rPr>
                <w:sz w:val="22"/>
                <w:szCs w:val="22"/>
              </w:rPr>
              <w:t>.</w:t>
            </w:r>
            <w:r>
              <w:rPr>
                <w:sz w:val="22"/>
                <w:szCs w:val="22"/>
              </w:rPr>
              <w:t>Е</w:t>
            </w:r>
            <w:r w:rsidR="006F454F">
              <w:rPr>
                <w:sz w:val="22"/>
                <w:szCs w:val="22"/>
              </w:rPr>
              <w:t>.</w:t>
            </w:r>
            <w:r>
              <w:rPr>
                <w:sz w:val="22"/>
                <w:szCs w:val="22"/>
              </w:rPr>
              <w:t>А</w:t>
            </w:r>
            <w:r w:rsidR="006F454F">
              <w:rPr>
                <w:sz w:val="22"/>
                <w:szCs w:val="22"/>
              </w:rPr>
              <w:t>.</w:t>
            </w:r>
          </w:p>
        </w:tc>
        <w:tc>
          <w:tcPr>
            <w:tcW w:w="2126" w:type="dxa"/>
            <w:noWrap/>
          </w:tcPr>
          <w:p w:rsidR="00022A9F" w:rsidRPr="008C28E7" w:rsidRDefault="00022A9F" w:rsidP="00022A9F">
            <w:pPr>
              <w:jc w:val="center"/>
              <w:rPr>
                <w:sz w:val="22"/>
                <w:szCs w:val="22"/>
              </w:rPr>
            </w:pPr>
          </w:p>
        </w:tc>
        <w:tc>
          <w:tcPr>
            <w:tcW w:w="2268" w:type="dxa"/>
            <w:noWrap/>
          </w:tcPr>
          <w:p w:rsidR="00022A9F" w:rsidRPr="008C28E7" w:rsidRDefault="00022A9F" w:rsidP="00022A9F">
            <w:pPr>
              <w:jc w:val="center"/>
              <w:rPr>
                <w:sz w:val="22"/>
                <w:szCs w:val="22"/>
              </w:rPr>
            </w:pPr>
            <w:r w:rsidRPr="008C28E7">
              <w:rPr>
                <w:sz w:val="22"/>
                <w:szCs w:val="22"/>
              </w:rPr>
              <w:t>2019.03</w:t>
            </w:r>
          </w:p>
        </w:tc>
        <w:tc>
          <w:tcPr>
            <w:tcW w:w="2552" w:type="dxa"/>
            <w:noWrap/>
          </w:tcPr>
          <w:p w:rsidR="00022A9F" w:rsidRPr="008C28E7" w:rsidRDefault="00022A9F" w:rsidP="00022A9F">
            <w:pPr>
              <w:jc w:val="center"/>
              <w:rPr>
                <w:sz w:val="22"/>
                <w:szCs w:val="22"/>
              </w:rPr>
            </w:pPr>
            <w:r w:rsidRPr="008C28E7">
              <w:rPr>
                <w:sz w:val="22"/>
                <w:szCs w:val="22"/>
              </w:rPr>
              <w:t>0</w:t>
            </w:r>
          </w:p>
        </w:tc>
      </w:tr>
      <w:tr w:rsidR="00022A9F" w:rsidRPr="008C28E7" w:rsidTr="00A379EE">
        <w:trPr>
          <w:trHeight w:val="284"/>
        </w:trPr>
        <w:tc>
          <w:tcPr>
            <w:tcW w:w="2518" w:type="dxa"/>
            <w:noWrap/>
          </w:tcPr>
          <w:p w:rsidR="00022A9F" w:rsidRPr="008C28E7" w:rsidRDefault="000744ED" w:rsidP="006F454F">
            <w:pPr>
              <w:rPr>
                <w:sz w:val="22"/>
                <w:szCs w:val="22"/>
              </w:rPr>
            </w:pPr>
            <w:r>
              <w:rPr>
                <w:sz w:val="22"/>
                <w:szCs w:val="22"/>
              </w:rPr>
              <w:t>А</w:t>
            </w:r>
            <w:r w:rsidR="006F454F">
              <w:rPr>
                <w:sz w:val="22"/>
                <w:szCs w:val="22"/>
              </w:rPr>
              <w:t>.</w:t>
            </w:r>
            <w:r>
              <w:rPr>
                <w:sz w:val="22"/>
                <w:szCs w:val="22"/>
              </w:rPr>
              <w:t>Л</w:t>
            </w:r>
            <w:r w:rsidR="006F454F">
              <w:rPr>
                <w:sz w:val="22"/>
                <w:szCs w:val="22"/>
              </w:rPr>
              <w:t>.</w:t>
            </w:r>
            <w:r>
              <w:rPr>
                <w:sz w:val="22"/>
                <w:szCs w:val="22"/>
              </w:rPr>
              <w:t>Д</w:t>
            </w:r>
            <w:r w:rsidR="006F454F">
              <w:rPr>
                <w:sz w:val="22"/>
                <w:szCs w:val="22"/>
              </w:rPr>
              <w:t>.</w:t>
            </w:r>
          </w:p>
        </w:tc>
        <w:tc>
          <w:tcPr>
            <w:tcW w:w="2126" w:type="dxa"/>
            <w:noWrap/>
          </w:tcPr>
          <w:p w:rsidR="00022A9F" w:rsidRPr="008C28E7" w:rsidRDefault="00022A9F" w:rsidP="00022A9F">
            <w:pPr>
              <w:jc w:val="center"/>
              <w:rPr>
                <w:sz w:val="22"/>
                <w:szCs w:val="22"/>
              </w:rPr>
            </w:pPr>
          </w:p>
        </w:tc>
        <w:tc>
          <w:tcPr>
            <w:tcW w:w="2268" w:type="dxa"/>
            <w:noWrap/>
          </w:tcPr>
          <w:p w:rsidR="00022A9F" w:rsidRPr="008C28E7" w:rsidRDefault="00022A9F" w:rsidP="00022A9F">
            <w:pPr>
              <w:jc w:val="center"/>
              <w:rPr>
                <w:sz w:val="22"/>
                <w:szCs w:val="22"/>
              </w:rPr>
            </w:pPr>
            <w:r w:rsidRPr="008C28E7">
              <w:rPr>
                <w:sz w:val="22"/>
                <w:szCs w:val="22"/>
              </w:rPr>
              <w:t>2019.04</w:t>
            </w:r>
          </w:p>
        </w:tc>
        <w:tc>
          <w:tcPr>
            <w:tcW w:w="2552" w:type="dxa"/>
            <w:noWrap/>
          </w:tcPr>
          <w:p w:rsidR="00022A9F" w:rsidRPr="008C28E7" w:rsidRDefault="00022A9F" w:rsidP="00022A9F">
            <w:pPr>
              <w:jc w:val="center"/>
              <w:rPr>
                <w:sz w:val="22"/>
                <w:szCs w:val="22"/>
              </w:rPr>
            </w:pPr>
            <w:r w:rsidRPr="008C28E7">
              <w:rPr>
                <w:sz w:val="22"/>
                <w:szCs w:val="22"/>
              </w:rPr>
              <w:t>0</w:t>
            </w:r>
          </w:p>
        </w:tc>
      </w:tr>
      <w:tr w:rsidR="00022A9F" w:rsidRPr="008C28E7" w:rsidTr="00A379EE">
        <w:trPr>
          <w:trHeight w:val="284"/>
        </w:trPr>
        <w:tc>
          <w:tcPr>
            <w:tcW w:w="2518" w:type="dxa"/>
            <w:noWrap/>
          </w:tcPr>
          <w:p w:rsidR="00022A9F" w:rsidRPr="008C28E7" w:rsidRDefault="000744ED" w:rsidP="006F454F">
            <w:pPr>
              <w:rPr>
                <w:sz w:val="22"/>
                <w:szCs w:val="22"/>
              </w:rPr>
            </w:pPr>
            <w:r>
              <w:rPr>
                <w:sz w:val="22"/>
                <w:szCs w:val="22"/>
              </w:rPr>
              <w:t>К</w:t>
            </w:r>
            <w:r w:rsidR="006F454F">
              <w:rPr>
                <w:sz w:val="22"/>
                <w:szCs w:val="22"/>
              </w:rPr>
              <w:t>.</w:t>
            </w:r>
            <w:r>
              <w:rPr>
                <w:sz w:val="22"/>
                <w:szCs w:val="22"/>
              </w:rPr>
              <w:t>А</w:t>
            </w:r>
            <w:r w:rsidR="006F454F">
              <w:rPr>
                <w:sz w:val="22"/>
                <w:szCs w:val="22"/>
              </w:rPr>
              <w:t>.</w:t>
            </w:r>
            <w:r>
              <w:rPr>
                <w:sz w:val="22"/>
                <w:szCs w:val="22"/>
              </w:rPr>
              <w:t>В</w:t>
            </w:r>
            <w:r w:rsidR="006F454F">
              <w:rPr>
                <w:sz w:val="22"/>
                <w:szCs w:val="22"/>
              </w:rPr>
              <w:t>.</w:t>
            </w:r>
          </w:p>
        </w:tc>
        <w:tc>
          <w:tcPr>
            <w:tcW w:w="2126" w:type="dxa"/>
            <w:noWrap/>
          </w:tcPr>
          <w:p w:rsidR="00022A9F" w:rsidRPr="008C28E7" w:rsidRDefault="00022A9F" w:rsidP="00022A9F">
            <w:pPr>
              <w:jc w:val="center"/>
              <w:rPr>
                <w:sz w:val="22"/>
                <w:szCs w:val="22"/>
              </w:rPr>
            </w:pPr>
          </w:p>
        </w:tc>
        <w:tc>
          <w:tcPr>
            <w:tcW w:w="2268" w:type="dxa"/>
            <w:noWrap/>
          </w:tcPr>
          <w:p w:rsidR="00022A9F" w:rsidRPr="008C28E7" w:rsidRDefault="00022A9F" w:rsidP="00022A9F">
            <w:pPr>
              <w:jc w:val="center"/>
              <w:rPr>
                <w:sz w:val="22"/>
                <w:szCs w:val="22"/>
              </w:rPr>
            </w:pPr>
            <w:r w:rsidRPr="008C28E7">
              <w:rPr>
                <w:sz w:val="22"/>
                <w:szCs w:val="22"/>
              </w:rPr>
              <w:t>2020.10</w:t>
            </w:r>
          </w:p>
        </w:tc>
        <w:tc>
          <w:tcPr>
            <w:tcW w:w="2552" w:type="dxa"/>
            <w:noWrap/>
          </w:tcPr>
          <w:p w:rsidR="00022A9F" w:rsidRPr="008C28E7" w:rsidRDefault="00022A9F" w:rsidP="00022A9F">
            <w:pPr>
              <w:jc w:val="center"/>
              <w:rPr>
                <w:sz w:val="22"/>
                <w:szCs w:val="22"/>
              </w:rPr>
            </w:pPr>
            <w:r w:rsidRPr="008C28E7">
              <w:rPr>
                <w:sz w:val="22"/>
                <w:szCs w:val="22"/>
              </w:rPr>
              <w:t>0</w:t>
            </w:r>
          </w:p>
        </w:tc>
      </w:tr>
      <w:tr w:rsidR="00022A9F" w:rsidRPr="008C28E7" w:rsidTr="00A379EE">
        <w:trPr>
          <w:trHeight w:val="284"/>
        </w:trPr>
        <w:tc>
          <w:tcPr>
            <w:tcW w:w="2518" w:type="dxa"/>
            <w:noWrap/>
          </w:tcPr>
          <w:p w:rsidR="00022A9F" w:rsidRPr="008C28E7" w:rsidRDefault="000744ED" w:rsidP="006F454F">
            <w:pPr>
              <w:rPr>
                <w:sz w:val="22"/>
                <w:szCs w:val="22"/>
              </w:rPr>
            </w:pPr>
            <w:r>
              <w:rPr>
                <w:sz w:val="22"/>
                <w:szCs w:val="22"/>
              </w:rPr>
              <w:t>К</w:t>
            </w:r>
            <w:r w:rsidR="006F454F">
              <w:rPr>
                <w:sz w:val="22"/>
                <w:szCs w:val="22"/>
              </w:rPr>
              <w:t>.</w:t>
            </w:r>
            <w:r>
              <w:rPr>
                <w:sz w:val="22"/>
                <w:szCs w:val="22"/>
              </w:rPr>
              <w:t>В</w:t>
            </w:r>
            <w:r w:rsidR="006F454F">
              <w:rPr>
                <w:sz w:val="22"/>
                <w:szCs w:val="22"/>
              </w:rPr>
              <w:t>.</w:t>
            </w:r>
            <w:r>
              <w:rPr>
                <w:sz w:val="22"/>
                <w:szCs w:val="22"/>
              </w:rPr>
              <w:t>В</w:t>
            </w:r>
            <w:r w:rsidR="006F454F">
              <w:rPr>
                <w:sz w:val="22"/>
                <w:szCs w:val="22"/>
              </w:rPr>
              <w:t>.</w:t>
            </w:r>
          </w:p>
        </w:tc>
        <w:tc>
          <w:tcPr>
            <w:tcW w:w="2126" w:type="dxa"/>
            <w:noWrap/>
          </w:tcPr>
          <w:p w:rsidR="00022A9F" w:rsidRPr="008C28E7" w:rsidRDefault="00022A9F" w:rsidP="00022A9F">
            <w:pPr>
              <w:jc w:val="center"/>
              <w:rPr>
                <w:sz w:val="22"/>
                <w:szCs w:val="22"/>
              </w:rPr>
            </w:pPr>
          </w:p>
        </w:tc>
        <w:tc>
          <w:tcPr>
            <w:tcW w:w="2268" w:type="dxa"/>
            <w:noWrap/>
          </w:tcPr>
          <w:p w:rsidR="00022A9F" w:rsidRPr="008C28E7" w:rsidRDefault="00022A9F" w:rsidP="00022A9F">
            <w:pPr>
              <w:jc w:val="center"/>
              <w:rPr>
                <w:sz w:val="22"/>
                <w:szCs w:val="22"/>
              </w:rPr>
            </w:pPr>
            <w:r w:rsidRPr="008C28E7">
              <w:rPr>
                <w:sz w:val="22"/>
                <w:szCs w:val="22"/>
              </w:rPr>
              <w:t>2019.11</w:t>
            </w:r>
          </w:p>
        </w:tc>
        <w:tc>
          <w:tcPr>
            <w:tcW w:w="2552" w:type="dxa"/>
            <w:noWrap/>
          </w:tcPr>
          <w:p w:rsidR="00022A9F" w:rsidRPr="008C28E7" w:rsidRDefault="00022A9F" w:rsidP="00022A9F">
            <w:pPr>
              <w:jc w:val="center"/>
              <w:rPr>
                <w:sz w:val="22"/>
                <w:szCs w:val="22"/>
              </w:rPr>
            </w:pPr>
            <w:r w:rsidRPr="008C28E7">
              <w:rPr>
                <w:sz w:val="22"/>
                <w:szCs w:val="22"/>
              </w:rPr>
              <w:t>0</w:t>
            </w:r>
          </w:p>
        </w:tc>
      </w:tr>
      <w:tr w:rsidR="00022A9F" w:rsidRPr="008C28E7" w:rsidTr="00A379EE">
        <w:trPr>
          <w:trHeight w:val="284"/>
        </w:trPr>
        <w:tc>
          <w:tcPr>
            <w:tcW w:w="2518" w:type="dxa"/>
            <w:noWrap/>
          </w:tcPr>
          <w:p w:rsidR="00022A9F" w:rsidRPr="008C28E7" w:rsidRDefault="000744ED" w:rsidP="006F454F">
            <w:pPr>
              <w:rPr>
                <w:sz w:val="22"/>
                <w:szCs w:val="22"/>
              </w:rPr>
            </w:pPr>
            <w:r>
              <w:rPr>
                <w:sz w:val="22"/>
                <w:szCs w:val="22"/>
              </w:rPr>
              <w:t>Г</w:t>
            </w:r>
            <w:r w:rsidR="006F454F">
              <w:rPr>
                <w:sz w:val="22"/>
                <w:szCs w:val="22"/>
              </w:rPr>
              <w:t>.</w:t>
            </w:r>
            <w:r>
              <w:rPr>
                <w:sz w:val="22"/>
                <w:szCs w:val="22"/>
              </w:rPr>
              <w:t>Е</w:t>
            </w:r>
            <w:r w:rsidR="006F454F">
              <w:rPr>
                <w:sz w:val="22"/>
                <w:szCs w:val="22"/>
              </w:rPr>
              <w:t>.</w:t>
            </w:r>
            <w:r>
              <w:rPr>
                <w:sz w:val="22"/>
                <w:szCs w:val="22"/>
              </w:rPr>
              <w:t>Э</w:t>
            </w:r>
            <w:r w:rsidR="006F454F">
              <w:rPr>
                <w:sz w:val="22"/>
                <w:szCs w:val="22"/>
              </w:rPr>
              <w:t>.</w:t>
            </w:r>
          </w:p>
        </w:tc>
        <w:tc>
          <w:tcPr>
            <w:tcW w:w="2126" w:type="dxa"/>
            <w:noWrap/>
          </w:tcPr>
          <w:p w:rsidR="00022A9F" w:rsidRPr="008C28E7" w:rsidRDefault="00022A9F" w:rsidP="00022A9F">
            <w:pPr>
              <w:jc w:val="center"/>
              <w:rPr>
                <w:sz w:val="22"/>
                <w:szCs w:val="22"/>
              </w:rPr>
            </w:pPr>
          </w:p>
        </w:tc>
        <w:tc>
          <w:tcPr>
            <w:tcW w:w="2268" w:type="dxa"/>
            <w:noWrap/>
          </w:tcPr>
          <w:p w:rsidR="00022A9F" w:rsidRPr="008C28E7" w:rsidRDefault="00022A9F" w:rsidP="00022A9F">
            <w:pPr>
              <w:jc w:val="center"/>
              <w:rPr>
                <w:sz w:val="22"/>
                <w:szCs w:val="22"/>
              </w:rPr>
            </w:pPr>
            <w:r w:rsidRPr="008C28E7">
              <w:rPr>
                <w:sz w:val="22"/>
                <w:szCs w:val="22"/>
              </w:rPr>
              <w:t>2019.11</w:t>
            </w:r>
          </w:p>
        </w:tc>
        <w:tc>
          <w:tcPr>
            <w:tcW w:w="2552" w:type="dxa"/>
            <w:noWrap/>
          </w:tcPr>
          <w:p w:rsidR="00022A9F" w:rsidRPr="008C28E7" w:rsidRDefault="00022A9F" w:rsidP="00022A9F">
            <w:pPr>
              <w:jc w:val="center"/>
              <w:rPr>
                <w:sz w:val="22"/>
                <w:szCs w:val="22"/>
              </w:rPr>
            </w:pPr>
            <w:r w:rsidRPr="008C28E7">
              <w:rPr>
                <w:sz w:val="22"/>
                <w:szCs w:val="22"/>
              </w:rPr>
              <w:t>0</w:t>
            </w:r>
          </w:p>
        </w:tc>
      </w:tr>
      <w:tr w:rsidR="00022A9F" w:rsidRPr="008C28E7" w:rsidTr="00A379EE">
        <w:trPr>
          <w:trHeight w:val="284"/>
        </w:trPr>
        <w:tc>
          <w:tcPr>
            <w:tcW w:w="2518" w:type="dxa"/>
            <w:noWrap/>
          </w:tcPr>
          <w:p w:rsidR="00022A9F" w:rsidRPr="008C28E7" w:rsidRDefault="000744ED" w:rsidP="006F454F">
            <w:pPr>
              <w:rPr>
                <w:sz w:val="22"/>
                <w:szCs w:val="22"/>
              </w:rPr>
            </w:pPr>
            <w:r>
              <w:rPr>
                <w:sz w:val="22"/>
                <w:szCs w:val="22"/>
              </w:rPr>
              <w:t>Ш</w:t>
            </w:r>
            <w:r w:rsidR="006F454F">
              <w:rPr>
                <w:sz w:val="22"/>
                <w:szCs w:val="22"/>
              </w:rPr>
              <w:t>.</w:t>
            </w:r>
            <w:r>
              <w:rPr>
                <w:sz w:val="22"/>
                <w:szCs w:val="22"/>
              </w:rPr>
              <w:t>С</w:t>
            </w:r>
            <w:r w:rsidR="006F454F">
              <w:rPr>
                <w:sz w:val="22"/>
                <w:szCs w:val="22"/>
              </w:rPr>
              <w:t>.</w:t>
            </w:r>
            <w:r>
              <w:rPr>
                <w:sz w:val="22"/>
                <w:szCs w:val="22"/>
              </w:rPr>
              <w:t>Р</w:t>
            </w:r>
            <w:r w:rsidR="006F454F">
              <w:rPr>
                <w:sz w:val="22"/>
                <w:szCs w:val="22"/>
              </w:rPr>
              <w:t>.</w:t>
            </w:r>
          </w:p>
        </w:tc>
        <w:tc>
          <w:tcPr>
            <w:tcW w:w="2126" w:type="dxa"/>
            <w:noWrap/>
          </w:tcPr>
          <w:p w:rsidR="00022A9F" w:rsidRPr="008C28E7" w:rsidRDefault="00022A9F" w:rsidP="00022A9F">
            <w:pPr>
              <w:jc w:val="center"/>
              <w:rPr>
                <w:sz w:val="22"/>
                <w:szCs w:val="22"/>
              </w:rPr>
            </w:pPr>
          </w:p>
        </w:tc>
        <w:tc>
          <w:tcPr>
            <w:tcW w:w="2268" w:type="dxa"/>
            <w:noWrap/>
          </w:tcPr>
          <w:p w:rsidR="00022A9F" w:rsidRPr="008C28E7" w:rsidRDefault="00022A9F" w:rsidP="00022A9F">
            <w:pPr>
              <w:jc w:val="center"/>
              <w:rPr>
                <w:sz w:val="22"/>
                <w:szCs w:val="22"/>
              </w:rPr>
            </w:pPr>
            <w:r w:rsidRPr="008C28E7">
              <w:rPr>
                <w:sz w:val="22"/>
                <w:szCs w:val="22"/>
              </w:rPr>
              <w:t>2020.11</w:t>
            </w:r>
          </w:p>
        </w:tc>
        <w:tc>
          <w:tcPr>
            <w:tcW w:w="2552" w:type="dxa"/>
            <w:noWrap/>
          </w:tcPr>
          <w:p w:rsidR="00022A9F" w:rsidRPr="008C28E7" w:rsidRDefault="00022A9F" w:rsidP="00022A9F">
            <w:pPr>
              <w:jc w:val="center"/>
              <w:rPr>
                <w:sz w:val="22"/>
                <w:szCs w:val="22"/>
              </w:rPr>
            </w:pPr>
            <w:r w:rsidRPr="008C28E7">
              <w:rPr>
                <w:sz w:val="22"/>
                <w:szCs w:val="22"/>
              </w:rPr>
              <w:t>0</w:t>
            </w:r>
          </w:p>
        </w:tc>
      </w:tr>
      <w:tr w:rsidR="00022A9F" w:rsidRPr="008C28E7" w:rsidTr="00A379EE">
        <w:trPr>
          <w:trHeight w:val="284"/>
        </w:trPr>
        <w:tc>
          <w:tcPr>
            <w:tcW w:w="2518" w:type="dxa"/>
            <w:noWrap/>
          </w:tcPr>
          <w:p w:rsidR="00022A9F" w:rsidRPr="008C28E7" w:rsidRDefault="000744ED" w:rsidP="006F454F">
            <w:pPr>
              <w:rPr>
                <w:sz w:val="22"/>
                <w:szCs w:val="22"/>
              </w:rPr>
            </w:pPr>
            <w:r>
              <w:rPr>
                <w:sz w:val="22"/>
                <w:szCs w:val="22"/>
              </w:rPr>
              <w:t>М</w:t>
            </w:r>
            <w:r w:rsidR="006F454F">
              <w:rPr>
                <w:sz w:val="22"/>
                <w:szCs w:val="22"/>
              </w:rPr>
              <w:t>.</w:t>
            </w:r>
            <w:r>
              <w:rPr>
                <w:sz w:val="22"/>
                <w:szCs w:val="22"/>
              </w:rPr>
              <w:t>Д</w:t>
            </w:r>
            <w:r w:rsidR="006F454F">
              <w:rPr>
                <w:sz w:val="22"/>
                <w:szCs w:val="22"/>
              </w:rPr>
              <w:t>.</w:t>
            </w:r>
            <w:r>
              <w:rPr>
                <w:sz w:val="22"/>
                <w:szCs w:val="22"/>
              </w:rPr>
              <w:t>Г</w:t>
            </w:r>
            <w:r w:rsidR="006F454F">
              <w:rPr>
                <w:sz w:val="22"/>
                <w:szCs w:val="22"/>
              </w:rPr>
              <w:t>.</w:t>
            </w:r>
          </w:p>
        </w:tc>
        <w:tc>
          <w:tcPr>
            <w:tcW w:w="2126" w:type="dxa"/>
            <w:noWrap/>
          </w:tcPr>
          <w:p w:rsidR="00022A9F" w:rsidRPr="008C28E7" w:rsidRDefault="00022A9F" w:rsidP="00022A9F">
            <w:pPr>
              <w:jc w:val="center"/>
              <w:rPr>
                <w:sz w:val="22"/>
                <w:szCs w:val="22"/>
              </w:rPr>
            </w:pPr>
          </w:p>
        </w:tc>
        <w:tc>
          <w:tcPr>
            <w:tcW w:w="2268" w:type="dxa"/>
            <w:noWrap/>
          </w:tcPr>
          <w:p w:rsidR="00022A9F" w:rsidRPr="008C28E7" w:rsidRDefault="00022A9F" w:rsidP="00022A9F">
            <w:pPr>
              <w:jc w:val="center"/>
              <w:rPr>
                <w:sz w:val="22"/>
                <w:szCs w:val="22"/>
              </w:rPr>
            </w:pPr>
            <w:r w:rsidRPr="008C28E7">
              <w:rPr>
                <w:sz w:val="22"/>
                <w:szCs w:val="22"/>
              </w:rPr>
              <w:t>2020.10</w:t>
            </w:r>
          </w:p>
        </w:tc>
        <w:tc>
          <w:tcPr>
            <w:tcW w:w="2552" w:type="dxa"/>
            <w:noWrap/>
          </w:tcPr>
          <w:p w:rsidR="00022A9F" w:rsidRPr="008C28E7" w:rsidRDefault="00022A9F" w:rsidP="00022A9F">
            <w:pPr>
              <w:jc w:val="center"/>
              <w:rPr>
                <w:sz w:val="22"/>
                <w:szCs w:val="22"/>
              </w:rPr>
            </w:pPr>
            <w:r w:rsidRPr="008C28E7">
              <w:rPr>
                <w:sz w:val="22"/>
                <w:szCs w:val="22"/>
              </w:rPr>
              <w:t>0</w:t>
            </w:r>
          </w:p>
        </w:tc>
      </w:tr>
      <w:tr w:rsidR="00B61468" w:rsidRPr="008C28E7" w:rsidTr="00B61468">
        <w:trPr>
          <w:trHeight w:val="284"/>
        </w:trPr>
        <w:tc>
          <w:tcPr>
            <w:tcW w:w="9464" w:type="dxa"/>
            <w:gridSpan w:val="4"/>
            <w:noWrap/>
          </w:tcPr>
          <w:p w:rsidR="00B61468" w:rsidRPr="008C28E7" w:rsidRDefault="00B61468" w:rsidP="00B61468">
            <w:pPr>
              <w:rPr>
                <w:sz w:val="22"/>
                <w:szCs w:val="22"/>
              </w:rPr>
            </w:pPr>
            <w:r w:rsidRPr="00B61468">
              <w:rPr>
                <w:i/>
                <w:color w:val="000000"/>
                <w:sz w:val="22"/>
                <w:szCs w:val="22"/>
              </w:rPr>
              <w:t>всего в отношении 169 граждан</w:t>
            </w:r>
          </w:p>
        </w:tc>
      </w:tr>
      <w:tr w:rsidR="00585F7E" w:rsidRPr="008C28E7" w:rsidTr="00585F7E">
        <w:trPr>
          <w:trHeight w:val="284"/>
        </w:trPr>
        <w:tc>
          <w:tcPr>
            <w:tcW w:w="9464" w:type="dxa"/>
            <w:gridSpan w:val="4"/>
            <w:noWrap/>
          </w:tcPr>
          <w:p w:rsidR="00585F7E" w:rsidRPr="008C28E7" w:rsidRDefault="00B701E9" w:rsidP="00022A9F">
            <w:pPr>
              <w:jc w:val="center"/>
              <w:rPr>
                <w:i/>
                <w:sz w:val="22"/>
                <w:szCs w:val="22"/>
              </w:rPr>
            </w:pPr>
            <w:r w:rsidRPr="008C28E7">
              <w:rPr>
                <w:i/>
                <w:sz w:val="22"/>
                <w:szCs w:val="22"/>
              </w:rPr>
              <w:t>ц</w:t>
            </w:r>
            <w:r w:rsidR="00585F7E" w:rsidRPr="008C28E7">
              <w:rPr>
                <w:i/>
                <w:sz w:val="22"/>
                <w:szCs w:val="22"/>
              </w:rPr>
              <w:t xml:space="preserve">ентр занятости населения г. </w:t>
            </w:r>
            <w:proofErr w:type="gramStart"/>
            <w:r w:rsidR="00585F7E" w:rsidRPr="008C28E7">
              <w:rPr>
                <w:i/>
                <w:sz w:val="22"/>
                <w:szCs w:val="22"/>
              </w:rPr>
              <w:t>Ленинска-Кузнецкого</w:t>
            </w:r>
            <w:proofErr w:type="gramEnd"/>
            <w:r w:rsidR="00585F7E" w:rsidRPr="008C28E7">
              <w:rPr>
                <w:i/>
                <w:sz w:val="22"/>
                <w:szCs w:val="22"/>
              </w:rPr>
              <w:t>:</w:t>
            </w:r>
          </w:p>
        </w:tc>
      </w:tr>
      <w:tr w:rsidR="00AB5200" w:rsidRPr="008C28E7" w:rsidTr="00E222BF">
        <w:trPr>
          <w:trHeight w:val="284"/>
        </w:trPr>
        <w:tc>
          <w:tcPr>
            <w:tcW w:w="2518" w:type="dxa"/>
            <w:noWrap/>
            <w:vAlign w:val="center"/>
          </w:tcPr>
          <w:p w:rsidR="00AB5200" w:rsidRPr="008C28E7" w:rsidRDefault="00B80840" w:rsidP="006F454F">
            <w:pPr>
              <w:rPr>
                <w:color w:val="000000"/>
                <w:sz w:val="22"/>
                <w:szCs w:val="22"/>
              </w:rPr>
            </w:pPr>
            <w:r>
              <w:rPr>
                <w:color w:val="000000"/>
                <w:sz w:val="22"/>
                <w:szCs w:val="22"/>
              </w:rPr>
              <w:t>П</w:t>
            </w:r>
            <w:r w:rsidR="006F454F">
              <w:rPr>
                <w:color w:val="000000"/>
                <w:sz w:val="22"/>
                <w:szCs w:val="22"/>
              </w:rPr>
              <w:t>.</w:t>
            </w:r>
            <w:r>
              <w:rPr>
                <w:color w:val="000000"/>
                <w:sz w:val="22"/>
                <w:szCs w:val="22"/>
              </w:rPr>
              <w:t>Л</w:t>
            </w:r>
            <w:r w:rsidR="006F454F">
              <w:rPr>
                <w:color w:val="000000"/>
                <w:sz w:val="22"/>
                <w:szCs w:val="22"/>
              </w:rPr>
              <w:t>.</w:t>
            </w:r>
            <w:r>
              <w:rPr>
                <w:color w:val="000000"/>
                <w:sz w:val="22"/>
                <w:szCs w:val="22"/>
              </w:rPr>
              <w:t>В</w:t>
            </w:r>
            <w:r w:rsidR="006F454F">
              <w:rPr>
                <w:color w:val="000000"/>
                <w:sz w:val="22"/>
                <w:szCs w:val="22"/>
              </w:rPr>
              <w:t>.</w:t>
            </w:r>
          </w:p>
        </w:tc>
        <w:tc>
          <w:tcPr>
            <w:tcW w:w="2126" w:type="dxa"/>
            <w:noWrap/>
            <w:vAlign w:val="center"/>
          </w:tcPr>
          <w:p w:rsidR="00AB5200" w:rsidRPr="008C28E7" w:rsidRDefault="00AB5200">
            <w:pPr>
              <w:rPr>
                <w:color w:val="000000"/>
                <w:sz w:val="22"/>
                <w:szCs w:val="22"/>
              </w:rPr>
            </w:pPr>
          </w:p>
        </w:tc>
        <w:tc>
          <w:tcPr>
            <w:tcW w:w="2268" w:type="dxa"/>
            <w:noWrap/>
            <w:vAlign w:val="center"/>
          </w:tcPr>
          <w:p w:rsidR="00AB5200" w:rsidRPr="008C28E7" w:rsidRDefault="00AB5200">
            <w:pPr>
              <w:jc w:val="center"/>
              <w:rPr>
                <w:color w:val="000000"/>
                <w:sz w:val="22"/>
                <w:szCs w:val="22"/>
              </w:rPr>
            </w:pPr>
            <w:r w:rsidRPr="008C28E7">
              <w:rPr>
                <w:color w:val="000000"/>
                <w:sz w:val="22"/>
                <w:szCs w:val="22"/>
              </w:rPr>
              <w:t>2018.07</w:t>
            </w:r>
          </w:p>
        </w:tc>
        <w:tc>
          <w:tcPr>
            <w:tcW w:w="2552" w:type="dxa"/>
            <w:noWrap/>
            <w:vAlign w:val="center"/>
          </w:tcPr>
          <w:p w:rsidR="00AB5200" w:rsidRPr="008C28E7" w:rsidRDefault="00AB5200">
            <w:pPr>
              <w:jc w:val="center"/>
              <w:rPr>
                <w:color w:val="000000"/>
                <w:sz w:val="22"/>
                <w:szCs w:val="22"/>
              </w:rPr>
            </w:pPr>
            <w:r w:rsidRPr="008C28E7">
              <w:rPr>
                <w:color w:val="000000"/>
                <w:sz w:val="22"/>
                <w:szCs w:val="22"/>
              </w:rPr>
              <w:t>0</w:t>
            </w:r>
          </w:p>
        </w:tc>
      </w:tr>
      <w:tr w:rsidR="00AB5200" w:rsidRPr="008C28E7" w:rsidTr="00E222BF">
        <w:trPr>
          <w:trHeight w:val="284"/>
        </w:trPr>
        <w:tc>
          <w:tcPr>
            <w:tcW w:w="2518" w:type="dxa"/>
            <w:noWrap/>
            <w:vAlign w:val="center"/>
          </w:tcPr>
          <w:p w:rsidR="00AB5200" w:rsidRPr="008C28E7" w:rsidRDefault="00B80840" w:rsidP="006F454F">
            <w:pPr>
              <w:rPr>
                <w:color w:val="000000"/>
                <w:sz w:val="22"/>
                <w:szCs w:val="22"/>
              </w:rPr>
            </w:pPr>
            <w:r>
              <w:rPr>
                <w:color w:val="000000"/>
                <w:sz w:val="22"/>
                <w:szCs w:val="22"/>
              </w:rPr>
              <w:t>М</w:t>
            </w:r>
            <w:r w:rsidR="006F454F">
              <w:rPr>
                <w:color w:val="000000"/>
                <w:sz w:val="22"/>
                <w:szCs w:val="22"/>
              </w:rPr>
              <w:t>.</w:t>
            </w:r>
            <w:r>
              <w:rPr>
                <w:color w:val="000000"/>
                <w:sz w:val="22"/>
                <w:szCs w:val="22"/>
              </w:rPr>
              <w:t>А</w:t>
            </w:r>
            <w:r w:rsidR="006F454F">
              <w:rPr>
                <w:color w:val="000000"/>
                <w:sz w:val="22"/>
                <w:szCs w:val="22"/>
              </w:rPr>
              <w:t>.</w:t>
            </w:r>
            <w:r>
              <w:rPr>
                <w:color w:val="000000"/>
                <w:sz w:val="22"/>
                <w:szCs w:val="22"/>
              </w:rPr>
              <w:t>В</w:t>
            </w:r>
            <w:r w:rsidR="006F454F">
              <w:rPr>
                <w:color w:val="000000"/>
                <w:sz w:val="22"/>
                <w:szCs w:val="22"/>
              </w:rPr>
              <w:t>.</w:t>
            </w:r>
          </w:p>
        </w:tc>
        <w:tc>
          <w:tcPr>
            <w:tcW w:w="2126" w:type="dxa"/>
            <w:noWrap/>
            <w:vAlign w:val="center"/>
          </w:tcPr>
          <w:p w:rsidR="00AB5200" w:rsidRPr="008C28E7" w:rsidRDefault="00AB5200">
            <w:pPr>
              <w:rPr>
                <w:color w:val="000000"/>
                <w:sz w:val="22"/>
                <w:szCs w:val="22"/>
              </w:rPr>
            </w:pPr>
          </w:p>
        </w:tc>
        <w:tc>
          <w:tcPr>
            <w:tcW w:w="2268" w:type="dxa"/>
            <w:noWrap/>
            <w:vAlign w:val="center"/>
          </w:tcPr>
          <w:p w:rsidR="00AB5200" w:rsidRPr="008C28E7" w:rsidRDefault="00AB5200">
            <w:pPr>
              <w:jc w:val="center"/>
              <w:rPr>
                <w:color w:val="000000"/>
                <w:sz w:val="22"/>
                <w:szCs w:val="22"/>
              </w:rPr>
            </w:pPr>
            <w:r w:rsidRPr="008C28E7">
              <w:rPr>
                <w:color w:val="000000"/>
                <w:sz w:val="22"/>
                <w:szCs w:val="22"/>
              </w:rPr>
              <w:t>2019.02</w:t>
            </w:r>
          </w:p>
        </w:tc>
        <w:tc>
          <w:tcPr>
            <w:tcW w:w="2552" w:type="dxa"/>
            <w:noWrap/>
            <w:vAlign w:val="center"/>
          </w:tcPr>
          <w:p w:rsidR="00AB5200" w:rsidRPr="008C28E7" w:rsidRDefault="00AB5200">
            <w:pPr>
              <w:jc w:val="center"/>
              <w:rPr>
                <w:color w:val="000000"/>
                <w:sz w:val="22"/>
                <w:szCs w:val="22"/>
              </w:rPr>
            </w:pPr>
            <w:r w:rsidRPr="008C28E7">
              <w:rPr>
                <w:color w:val="000000"/>
                <w:sz w:val="22"/>
                <w:szCs w:val="22"/>
              </w:rPr>
              <w:t>0</w:t>
            </w:r>
          </w:p>
        </w:tc>
      </w:tr>
      <w:tr w:rsidR="00AB5200" w:rsidRPr="008C28E7" w:rsidTr="00E222BF">
        <w:trPr>
          <w:trHeight w:val="284"/>
        </w:trPr>
        <w:tc>
          <w:tcPr>
            <w:tcW w:w="2518" w:type="dxa"/>
            <w:noWrap/>
            <w:vAlign w:val="center"/>
          </w:tcPr>
          <w:p w:rsidR="00AB5200" w:rsidRPr="008C28E7" w:rsidRDefault="00B80840" w:rsidP="006F454F">
            <w:pPr>
              <w:rPr>
                <w:color w:val="000000"/>
                <w:sz w:val="22"/>
                <w:szCs w:val="22"/>
              </w:rPr>
            </w:pPr>
            <w:r>
              <w:rPr>
                <w:color w:val="000000"/>
                <w:sz w:val="22"/>
                <w:szCs w:val="22"/>
              </w:rPr>
              <w:t>П</w:t>
            </w:r>
            <w:r w:rsidR="006F454F">
              <w:rPr>
                <w:color w:val="000000"/>
                <w:sz w:val="22"/>
                <w:szCs w:val="22"/>
              </w:rPr>
              <w:t>.</w:t>
            </w:r>
            <w:r>
              <w:rPr>
                <w:color w:val="000000"/>
                <w:sz w:val="22"/>
                <w:szCs w:val="22"/>
              </w:rPr>
              <w:t>Н</w:t>
            </w:r>
            <w:r w:rsidR="006F454F">
              <w:rPr>
                <w:color w:val="000000"/>
                <w:sz w:val="22"/>
                <w:szCs w:val="22"/>
              </w:rPr>
              <w:t>.</w:t>
            </w:r>
            <w:r>
              <w:rPr>
                <w:color w:val="000000"/>
                <w:sz w:val="22"/>
                <w:szCs w:val="22"/>
              </w:rPr>
              <w:t>А</w:t>
            </w:r>
            <w:r w:rsidR="006F454F">
              <w:rPr>
                <w:color w:val="000000"/>
                <w:sz w:val="22"/>
                <w:szCs w:val="22"/>
              </w:rPr>
              <w:t>.</w:t>
            </w:r>
          </w:p>
        </w:tc>
        <w:tc>
          <w:tcPr>
            <w:tcW w:w="2126" w:type="dxa"/>
            <w:noWrap/>
            <w:vAlign w:val="center"/>
          </w:tcPr>
          <w:p w:rsidR="00AB5200" w:rsidRPr="008C28E7" w:rsidRDefault="00AB5200">
            <w:pPr>
              <w:rPr>
                <w:color w:val="000000"/>
                <w:sz w:val="22"/>
                <w:szCs w:val="22"/>
              </w:rPr>
            </w:pPr>
          </w:p>
        </w:tc>
        <w:tc>
          <w:tcPr>
            <w:tcW w:w="2268" w:type="dxa"/>
            <w:noWrap/>
            <w:vAlign w:val="center"/>
          </w:tcPr>
          <w:p w:rsidR="00AB5200" w:rsidRPr="008C28E7" w:rsidRDefault="00AB5200">
            <w:pPr>
              <w:jc w:val="center"/>
              <w:rPr>
                <w:color w:val="000000"/>
                <w:sz w:val="22"/>
                <w:szCs w:val="22"/>
              </w:rPr>
            </w:pPr>
            <w:r w:rsidRPr="008C28E7">
              <w:rPr>
                <w:color w:val="000000"/>
                <w:sz w:val="22"/>
                <w:szCs w:val="22"/>
              </w:rPr>
              <w:t>2020.07</w:t>
            </w:r>
          </w:p>
        </w:tc>
        <w:tc>
          <w:tcPr>
            <w:tcW w:w="2552" w:type="dxa"/>
            <w:noWrap/>
            <w:vAlign w:val="center"/>
          </w:tcPr>
          <w:p w:rsidR="00AB5200" w:rsidRPr="008C28E7" w:rsidRDefault="00AB5200">
            <w:pPr>
              <w:jc w:val="center"/>
              <w:rPr>
                <w:color w:val="000000"/>
                <w:sz w:val="22"/>
                <w:szCs w:val="22"/>
              </w:rPr>
            </w:pPr>
            <w:r w:rsidRPr="008C28E7">
              <w:rPr>
                <w:color w:val="000000"/>
                <w:sz w:val="22"/>
                <w:szCs w:val="22"/>
              </w:rPr>
              <w:t>0</w:t>
            </w:r>
          </w:p>
        </w:tc>
      </w:tr>
      <w:tr w:rsidR="00AB5200" w:rsidRPr="008C28E7" w:rsidTr="00E222BF">
        <w:trPr>
          <w:trHeight w:val="284"/>
        </w:trPr>
        <w:tc>
          <w:tcPr>
            <w:tcW w:w="2518" w:type="dxa"/>
            <w:noWrap/>
            <w:vAlign w:val="center"/>
          </w:tcPr>
          <w:p w:rsidR="00AB5200" w:rsidRPr="008C28E7" w:rsidRDefault="00B80840" w:rsidP="006F454F">
            <w:pPr>
              <w:rPr>
                <w:color w:val="000000"/>
                <w:sz w:val="22"/>
                <w:szCs w:val="22"/>
              </w:rPr>
            </w:pPr>
            <w:r>
              <w:rPr>
                <w:color w:val="000000"/>
                <w:sz w:val="22"/>
                <w:szCs w:val="22"/>
              </w:rPr>
              <w:t>Х</w:t>
            </w:r>
            <w:r w:rsidR="006F454F">
              <w:rPr>
                <w:color w:val="000000"/>
                <w:sz w:val="22"/>
                <w:szCs w:val="22"/>
              </w:rPr>
              <w:t>.</w:t>
            </w:r>
            <w:r>
              <w:rPr>
                <w:color w:val="000000"/>
                <w:sz w:val="22"/>
                <w:szCs w:val="22"/>
              </w:rPr>
              <w:t>И</w:t>
            </w:r>
            <w:r w:rsidR="006F454F">
              <w:rPr>
                <w:color w:val="000000"/>
                <w:sz w:val="22"/>
                <w:szCs w:val="22"/>
              </w:rPr>
              <w:t>.</w:t>
            </w:r>
            <w:r>
              <w:rPr>
                <w:color w:val="000000"/>
                <w:sz w:val="22"/>
                <w:szCs w:val="22"/>
              </w:rPr>
              <w:t>А</w:t>
            </w:r>
            <w:r w:rsidR="006F454F">
              <w:rPr>
                <w:color w:val="000000"/>
                <w:sz w:val="22"/>
                <w:szCs w:val="22"/>
              </w:rPr>
              <w:t>.</w:t>
            </w:r>
          </w:p>
        </w:tc>
        <w:tc>
          <w:tcPr>
            <w:tcW w:w="2126" w:type="dxa"/>
            <w:noWrap/>
            <w:vAlign w:val="center"/>
          </w:tcPr>
          <w:p w:rsidR="00AB5200" w:rsidRPr="008C28E7" w:rsidRDefault="00AB5200">
            <w:pPr>
              <w:rPr>
                <w:color w:val="000000"/>
                <w:sz w:val="22"/>
                <w:szCs w:val="22"/>
              </w:rPr>
            </w:pPr>
          </w:p>
        </w:tc>
        <w:tc>
          <w:tcPr>
            <w:tcW w:w="2268" w:type="dxa"/>
            <w:noWrap/>
            <w:vAlign w:val="center"/>
          </w:tcPr>
          <w:p w:rsidR="00AB5200" w:rsidRPr="008C28E7" w:rsidRDefault="00AB5200">
            <w:pPr>
              <w:jc w:val="center"/>
              <w:rPr>
                <w:color w:val="000000"/>
                <w:sz w:val="22"/>
                <w:szCs w:val="22"/>
              </w:rPr>
            </w:pPr>
            <w:r w:rsidRPr="008C28E7">
              <w:rPr>
                <w:color w:val="000000"/>
                <w:sz w:val="22"/>
                <w:szCs w:val="22"/>
              </w:rPr>
              <w:t>2020.08</w:t>
            </w:r>
          </w:p>
        </w:tc>
        <w:tc>
          <w:tcPr>
            <w:tcW w:w="2552" w:type="dxa"/>
            <w:noWrap/>
            <w:vAlign w:val="center"/>
          </w:tcPr>
          <w:p w:rsidR="00AB5200" w:rsidRPr="008C28E7" w:rsidRDefault="00AB5200">
            <w:pPr>
              <w:jc w:val="center"/>
              <w:rPr>
                <w:color w:val="000000"/>
                <w:sz w:val="22"/>
                <w:szCs w:val="22"/>
              </w:rPr>
            </w:pPr>
            <w:r w:rsidRPr="008C28E7">
              <w:rPr>
                <w:color w:val="000000"/>
                <w:sz w:val="22"/>
                <w:szCs w:val="22"/>
              </w:rPr>
              <w:t>0</w:t>
            </w:r>
          </w:p>
        </w:tc>
      </w:tr>
      <w:tr w:rsidR="00AB5200" w:rsidRPr="008C28E7" w:rsidTr="00E222BF">
        <w:trPr>
          <w:trHeight w:val="284"/>
        </w:trPr>
        <w:tc>
          <w:tcPr>
            <w:tcW w:w="2518" w:type="dxa"/>
            <w:noWrap/>
            <w:vAlign w:val="center"/>
          </w:tcPr>
          <w:p w:rsidR="00AB5200" w:rsidRPr="008C28E7" w:rsidRDefault="00B80840" w:rsidP="006F454F">
            <w:pPr>
              <w:rPr>
                <w:color w:val="000000"/>
                <w:sz w:val="22"/>
                <w:szCs w:val="22"/>
              </w:rPr>
            </w:pPr>
            <w:r>
              <w:rPr>
                <w:color w:val="000000"/>
                <w:sz w:val="22"/>
                <w:szCs w:val="22"/>
              </w:rPr>
              <w:t>Т</w:t>
            </w:r>
            <w:r w:rsidR="006F454F">
              <w:rPr>
                <w:color w:val="000000"/>
                <w:sz w:val="22"/>
                <w:szCs w:val="22"/>
              </w:rPr>
              <w:t>.</w:t>
            </w:r>
            <w:r>
              <w:rPr>
                <w:color w:val="000000"/>
                <w:sz w:val="22"/>
                <w:szCs w:val="22"/>
              </w:rPr>
              <w:t>Т</w:t>
            </w:r>
            <w:r w:rsidR="006F454F">
              <w:rPr>
                <w:color w:val="000000"/>
                <w:sz w:val="22"/>
                <w:szCs w:val="22"/>
              </w:rPr>
              <w:t>.</w:t>
            </w:r>
            <w:r>
              <w:rPr>
                <w:color w:val="000000"/>
                <w:sz w:val="22"/>
                <w:szCs w:val="22"/>
              </w:rPr>
              <w:t>С</w:t>
            </w:r>
            <w:r w:rsidR="006F454F">
              <w:rPr>
                <w:color w:val="000000"/>
                <w:sz w:val="22"/>
                <w:szCs w:val="22"/>
              </w:rPr>
              <w:t>.</w:t>
            </w:r>
          </w:p>
        </w:tc>
        <w:tc>
          <w:tcPr>
            <w:tcW w:w="2126" w:type="dxa"/>
            <w:noWrap/>
            <w:vAlign w:val="center"/>
          </w:tcPr>
          <w:p w:rsidR="00AB5200" w:rsidRPr="008C28E7" w:rsidRDefault="00AB5200">
            <w:pPr>
              <w:rPr>
                <w:color w:val="000000"/>
                <w:sz w:val="22"/>
                <w:szCs w:val="22"/>
              </w:rPr>
            </w:pPr>
          </w:p>
        </w:tc>
        <w:tc>
          <w:tcPr>
            <w:tcW w:w="2268" w:type="dxa"/>
            <w:noWrap/>
            <w:vAlign w:val="center"/>
          </w:tcPr>
          <w:p w:rsidR="00AB5200" w:rsidRPr="008C28E7" w:rsidRDefault="00AB5200">
            <w:pPr>
              <w:jc w:val="center"/>
              <w:rPr>
                <w:color w:val="000000"/>
                <w:sz w:val="22"/>
                <w:szCs w:val="22"/>
              </w:rPr>
            </w:pPr>
            <w:r w:rsidRPr="008C28E7">
              <w:rPr>
                <w:color w:val="000000"/>
                <w:sz w:val="22"/>
                <w:szCs w:val="22"/>
              </w:rPr>
              <w:t>2020.09</w:t>
            </w:r>
          </w:p>
        </w:tc>
        <w:tc>
          <w:tcPr>
            <w:tcW w:w="2552" w:type="dxa"/>
            <w:noWrap/>
            <w:vAlign w:val="center"/>
          </w:tcPr>
          <w:p w:rsidR="00AB5200" w:rsidRPr="008C28E7" w:rsidRDefault="00AB5200">
            <w:pPr>
              <w:jc w:val="center"/>
              <w:rPr>
                <w:color w:val="000000"/>
                <w:sz w:val="22"/>
                <w:szCs w:val="22"/>
              </w:rPr>
            </w:pPr>
            <w:r w:rsidRPr="008C28E7">
              <w:rPr>
                <w:color w:val="000000"/>
                <w:sz w:val="22"/>
                <w:szCs w:val="22"/>
              </w:rPr>
              <w:t>0</w:t>
            </w:r>
          </w:p>
        </w:tc>
      </w:tr>
      <w:tr w:rsidR="00AB5200" w:rsidRPr="008C28E7" w:rsidTr="00E222BF">
        <w:trPr>
          <w:trHeight w:val="284"/>
        </w:trPr>
        <w:tc>
          <w:tcPr>
            <w:tcW w:w="2518" w:type="dxa"/>
            <w:noWrap/>
            <w:vAlign w:val="center"/>
          </w:tcPr>
          <w:p w:rsidR="00AB5200" w:rsidRPr="008C28E7" w:rsidRDefault="00B80840" w:rsidP="006F454F">
            <w:pPr>
              <w:rPr>
                <w:color w:val="000000"/>
                <w:sz w:val="22"/>
                <w:szCs w:val="22"/>
              </w:rPr>
            </w:pPr>
            <w:r>
              <w:rPr>
                <w:color w:val="000000"/>
                <w:sz w:val="22"/>
                <w:szCs w:val="22"/>
              </w:rPr>
              <w:t>Ш</w:t>
            </w:r>
            <w:r w:rsidR="006F454F">
              <w:rPr>
                <w:color w:val="000000"/>
                <w:sz w:val="22"/>
                <w:szCs w:val="22"/>
              </w:rPr>
              <w:t>.</w:t>
            </w:r>
            <w:r>
              <w:rPr>
                <w:color w:val="000000"/>
                <w:sz w:val="22"/>
                <w:szCs w:val="22"/>
              </w:rPr>
              <w:t>Т</w:t>
            </w:r>
            <w:r w:rsidR="006F454F">
              <w:rPr>
                <w:color w:val="000000"/>
                <w:sz w:val="22"/>
                <w:szCs w:val="22"/>
              </w:rPr>
              <w:t>.</w:t>
            </w:r>
            <w:r>
              <w:rPr>
                <w:color w:val="000000"/>
                <w:sz w:val="22"/>
                <w:szCs w:val="22"/>
              </w:rPr>
              <w:t>М</w:t>
            </w:r>
            <w:r w:rsidR="006F454F">
              <w:rPr>
                <w:color w:val="000000"/>
                <w:sz w:val="22"/>
                <w:szCs w:val="22"/>
              </w:rPr>
              <w:t>.</w:t>
            </w:r>
          </w:p>
        </w:tc>
        <w:tc>
          <w:tcPr>
            <w:tcW w:w="2126" w:type="dxa"/>
            <w:noWrap/>
            <w:vAlign w:val="center"/>
          </w:tcPr>
          <w:p w:rsidR="00AB5200" w:rsidRPr="008C28E7" w:rsidRDefault="00AB5200">
            <w:pPr>
              <w:rPr>
                <w:color w:val="000000"/>
                <w:sz w:val="22"/>
                <w:szCs w:val="22"/>
              </w:rPr>
            </w:pPr>
          </w:p>
        </w:tc>
        <w:tc>
          <w:tcPr>
            <w:tcW w:w="2268" w:type="dxa"/>
            <w:noWrap/>
            <w:vAlign w:val="center"/>
          </w:tcPr>
          <w:p w:rsidR="00AB5200" w:rsidRPr="008C28E7" w:rsidRDefault="00AB5200">
            <w:pPr>
              <w:jc w:val="center"/>
              <w:rPr>
                <w:color w:val="000000"/>
                <w:sz w:val="22"/>
                <w:szCs w:val="22"/>
              </w:rPr>
            </w:pPr>
            <w:r w:rsidRPr="008C28E7">
              <w:rPr>
                <w:color w:val="000000"/>
                <w:sz w:val="22"/>
                <w:szCs w:val="22"/>
              </w:rPr>
              <w:t>2020.08</w:t>
            </w:r>
          </w:p>
        </w:tc>
        <w:tc>
          <w:tcPr>
            <w:tcW w:w="2552" w:type="dxa"/>
            <w:noWrap/>
            <w:vAlign w:val="center"/>
          </w:tcPr>
          <w:p w:rsidR="00AB5200" w:rsidRPr="008C28E7" w:rsidRDefault="00AB5200">
            <w:pPr>
              <w:jc w:val="center"/>
              <w:rPr>
                <w:color w:val="000000"/>
                <w:sz w:val="22"/>
                <w:szCs w:val="22"/>
              </w:rPr>
            </w:pPr>
            <w:r w:rsidRPr="008C28E7">
              <w:rPr>
                <w:color w:val="000000"/>
                <w:sz w:val="22"/>
                <w:szCs w:val="22"/>
              </w:rPr>
              <w:t>0</w:t>
            </w:r>
          </w:p>
        </w:tc>
      </w:tr>
      <w:tr w:rsidR="00AB5200" w:rsidRPr="008C28E7" w:rsidTr="00E222BF">
        <w:trPr>
          <w:trHeight w:val="284"/>
        </w:trPr>
        <w:tc>
          <w:tcPr>
            <w:tcW w:w="2518" w:type="dxa"/>
            <w:noWrap/>
            <w:vAlign w:val="center"/>
          </w:tcPr>
          <w:p w:rsidR="00AB5200" w:rsidRPr="008C28E7" w:rsidRDefault="00B80840" w:rsidP="006F454F">
            <w:pPr>
              <w:rPr>
                <w:color w:val="000000"/>
                <w:sz w:val="22"/>
                <w:szCs w:val="22"/>
              </w:rPr>
            </w:pPr>
            <w:r>
              <w:rPr>
                <w:color w:val="000000"/>
                <w:sz w:val="22"/>
                <w:szCs w:val="22"/>
              </w:rPr>
              <w:t>Ю</w:t>
            </w:r>
            <w:r w:rsidR="006F454F">
              <w:rPr>
                <w:color w:val="000000"/>
                <w:sz w:val="22"/>
                <w:szCs w:val="22"/>
              </w:rPr>
              <w:t>.</w:t>
            </w:r>
            <w:r>
              <w:rPr>
                <w:color w:val="000000"/>
                <w:sz w:val="22"/>
                <w:szCs w:val="22"/>
              </w:rPr>
              <w:t>Н</w:t>
            </w:r>
            <w:r w:rsidR="006F454F">
              <w:rPr>
                <w:color w:val="000000"/>
                <w:sz w:val="22"/>
                <w:szCs w:val="22"/>
              </w:rPr>
              <w:t>.</w:t>
            </w:r>
            <w:r>
              <w:rPr>
                <w:color w:val="000000"/>
                <w:sz w:val="22"/>
                <w:szCs w:val="22"/>
              </w:rPr>
              <w:t>Х</w:t>
            </w:r>
            <w:r w:rsidR="006F454F">
              <w:rPr>
                <w:color w:val="000000"/>
                <w:sz w:val="22"/>
                <w:szCs w:val="22"/>
              </w:rPr>
              <w:t>.</w:t>
            </w:r>
          </w:p>
        </w:tc>
        <w:tc>
          <w:tcPr>
            <w:tcW w:w="2126" w:type="dxa"/>
            <w:noWrap/>
            <w:vAlign w:val="center"/>
          </w:tcPr>
          <w:p w:rsidR="00AB5200" w:rsidRPr="008C28E7" w:rsidRDefault="00AB5200">
            <w:pPr>
              <w:rPr>
                <w:color w:val="000000"/>
                <w:sz w:val="22"/>
                <w:szCs w:val="22"/>
              </w:rPr>
            </w:pPr>
          </w:p>
        </w:tc>
        <w:tc>
          <w:tcPr>
            <w:tcW w:w="2268" w:type="dxa"/>
            <w:noWrap/>
            <w:vAlign w:val="center"/>
          </w:tcPr>
          <w:p w:rsidR="00AB5200" w:rsidRPr="008C28E7" w:rsidRDefault="00AB5200">
            <w:pPr>
              <w:jc w:val="center"/>
              <w:rPr>
                <w:color w:val="000000"/>
                <w:sz w:val="22"/>
                <w:szCs w:val="22"/>
              </w:rPr>
            </w:pPr>
            <w:r w:rsidRPr="008C28E7">
              <w:rPr>
                <w:color w:val="000000"/>
                <w:sz w:val="22"/>
                <w:szCs w:val="22"/>
              </w:rPr>
              <w:t>2020.11</w:t>
            </w:r>
          </w:p>
        </w:tc>
        <w:tc>
          <w:tcPr>
            <w:tcW w:w="2552" w:type="dxa"/>
            <w:noWrap/>
            <w:vAlign w:val="center"/>
          </w:tcPr>
          <w:p w:rsidR="00AB5200" w:rsidRPr="008C28E7" w:rsidRDefault="00AB5200">
            <w:pPr>
              <w:jc w:val="center"/>
              <w:rPr>
                <w:color w:val="000000"/>
                <w:sz w:val="22"/>
                <w:szCs w:val="22"/>
              </w:rPr>
            </w:pPr>
            <w:r w:rsidRPr="008C28E7">
              <w:rPr>
                <w:color w:val="000000"/>
                <w:sz w:val="22"/>
                <w:szCs w:val="22"/>
              </w:rPr>
              <w:t>0</w:t>
            </w:r>
          </w:p>
        </w:tc>
      </w:tr>
      <w:tr w:rsidR="00AB5200" w:rsidRPr="008C28E7" w:rsidTr="00E222BF">
        <w:trPr>
          <w:trHeight w:val="284"/>
        </w:trPr>
        <w:tc>
          <w:tcPr>
            <w:tcW w:w="2518" w:type="dxa"/>
            <w:noWrap/>
            <w:vAlign w:val="center"/>
          </w:tcPr>
          <w:p w:rsidR="00AB5200" w:rsidRPr="008C28E7" w:rsidRDefault="00B80840" w:rsidP="006F454F">
            <w:pPr>
              <w:rPr>
                <w:color w:val="000000"/>
                <w:sz w:val="22"/>
                <w:szCs w:val="22"/>
              </w:rPr>
            </w:pPr>
            <w:r>
              <w:rPr>
                <w:color w:val="000000"/>
                <w:sz w:val="22"/>
                <w:szCs w:val="22"/>
              </w:rPr>
              <w:t>М</w:t>
            </w:r>
            <w:r w:rsidR="006F454F">
              <w:rPr>
                <w:color w:val="000000"/>
                <w:sz w:val="22"/>
                <w:szCs w:val="22"/>
              </w:rPr>
              <w:t>.</w:t>
            </w:r>
            <w:r>
              <w:rPr>
                <w:color w:val="000000"/>
                <w:sz w:val="22"/>
                <w:szCs w:val="22"/>
              </w:rPr>
              <w:t>М</w:t>
            </w:r>
            <w:r w:rsidR="006F454F">
              <w:rPr>
                <w:color w:val="000000"/>
                <w:sz w:val="22"/>
                <w:szCs w:val="22"/>
              </w:rPr>
              <w:t>.</w:t>
            </w:r>
            <w:r>
              <w:rPr>
                <w:color w:val="000000"/>
                <w:sz w:val="22"/>
                <w:szCs w:val="22"/>
              </w:rPr>
              <w:t>В</w:t>
            </w:r>
            <w:r w:rsidR="006F454F">
              <w:rPr>
                <w:color w:val="000000"/>
                <w:sz w:val="22"/>
                <w:szCs w:val="22"/>
              </w:rPr>
              <w:t>.</w:t>
            </w:r>
          </w:p>
        </w:tc>
        <w:tc>
          <w:tcPr>
            <w:tcW w:w="2126" w:type="dxa"/>
            <w:noWrap/>
            <w:vAlign w:val="center"/>
          </w:tcPr>
          <w:p w:rsidR="00AB5200" w:rsidRPr="008C28E7" w:rsidRDefault="00AB5200">
            <w:pPr>
              <w:rPr>
                <w:color w:val="000000"/>
                <w:sz w:val="22"/>
                <w:szCs w:val="22"/>
              </w:rPr>
            </w:pPr>
          </w:p>
        </w:tc>
        <w:tc>
          <w:tcPr>
            <w:tcW w:w="2268" w:type="dxa"/>
            <w:noWrap/>
            <w:vAlign w:val="center"/>
          </w:tcPr>
          <w:p w:rsidR="00AB5200" w:rsidRPr="008C28E7" w:rsidRDefault="00AB5200">
            <w:pPr>
              <w:jc w:val="center"/>
              <w:rPr>
                <w:color w:val="000000"/>
                <w:sz w:val="22"/>
                <w:szCs w:val="22"/>
              </w:rPr>
            </w:pPr>
            <w:r w:rsidRPr="008C28E7">
              <w:rPr>
                <w:color w:val="000000"/>
                <w:sz w:val="22"/>
                <w:szCs w:val="22"/>
              </w:rPr>
              <w:t>2020.08</w:t>
            </w:r>
          </w:p>
        </w:tc>
        <w:tc>
          <w:tcPr>
            <w:tcW w:w="2552" w:type="dxa"/>
            <w:noWrap/>
            <w:vAlign w:val="center"/>
          </w:tcPr>
          <w:p w:rsidR="00AB5200" w:rsidRPr="008C28E7" w:rsidRDefault="00AB5200">
            <w:pPr>
              <w:jc w:val="center"/>
              <w:rPr>
                <w:color w:val="000000"/>
                <w:sz w:val="22"/>
                <w:szCs w:val="22"/>
              </w:rPr>
            </w:pPr>
            <w:r w:rsidRPr="008C28E7">
              <w:rPr>
                <w:color w:val="000000"/>
                <w:sz w:val="22"/>
                <w:szCs w:val="22"/>
              </w:rPr>
              <w:t>0</w:t>
            </w:r>
          </w:p>
        </w:tc>
      </w:tr>
      <w:tr w:rsidR="00AB5200" w:rsidRPr="008C28E7" w:rsidTr="00E222BF">
        <w:trPr>
          <w:trHeight w:val="284"/>
        </w:trPr>
        <w:tc>
          <w:tcPr>
            <w:tcW w:w="2518" w:type="dxa"/>
            <w:noWrap/>
            <w:vAlign w:val="center"/>
          </w:tcPr>
          <w:p w:rsidR="00AB5200" w:rsidRPr="008C28E7" w:rsidRDefault="00B80840" w:rsidP="006F454F">
            <w:pPr>
              <w:rPr>
                <w:color w:val="000000"/>
                <w:sz w:val="22"/>
                <w:szCs w:val="22"/>
              </w:rPr>
            </w:pPr>
            <w:r>
              <w:rPr>
                <w:color w:val="000000"/>
                <w:sz w:val="22"/>
                <w:szCs w:val="22"/>
              </w:rPr>
              <w:t>Т</w:t>
            </w:r>
            <w:r w:rsidR="006F454F">
              <w:rPr>
                <w:color w:val="000000"/>
                <w:sz w:val="22"/>
                <w:szCs w:val="22"/>
              </w:rPr>
              <w:t>.</w:t>
            </w:r>
            <w:r>
              <w:rPr>
                <w:color w:val="000000"/>
                <w:sz w:val="22"/>
                <w:szCs w:val="22"/>
              </w:rPr>
              <w:t>К</w:t>
            </w:r>
            <w:r w:rsidR="006F454F">
              <w:rPr>
                <w:color w:val="000000"/>
                <w:sz w:val="22"/>
                <w:szCs w:val="22"/>
              </w:rPr>
              <w:t>.</w:t>
            </w:r>
            <w:r>
              <w:rPr>
                <w:color w:val="000000"/>
                <w:sz w:val="22"/>
                <w:szCs w:val="22"/>
              </w:rPr>
              <w:t>О</w:t>
            </w:r>
            <w:r w:rsidR="006F454F">
              <w:rPr>
                <w:color w:val="000000"/>
                <w:sz w:val="22"/>
                <w:szCs w:val="22"/>
              </w:rPr>
              <w:t>.</w:t>
            </w:r>
          </w:p>
        </w:tc>
        <w:tc>
          <w:tcPr>
            <w:tcW w:w="2126" w:type="dxa"/>
            <w:noWrap/>
            <w:vAlign w:val="center"/>
          </w:tcPr>
          <w:p w:rsidR="00AB5200" w:rsidRPr="008C28E7" w:rsidRDefault="00AB5200">
            <w:pPr>
              <w:rPr>
                <w:color w:val="000000"/>
                <w:sz w:val="22"/>
                <w:szCs w:val="22"/>
              </w:rPr>
            </w:pPr>
          </w:p>
        </w:tc>
        <w:tc>
          <w:tcPr>
            <w:tcW w:w="2268" w:type="dxa"/>
            <w:noWrap/>
            <w:vAlign w:val="center"/>
          </w:tcPr>
          <w:p w:rsidR="00AB5200" w:rsidRPr="008C28E7" w:rsidRDefault="00AB5200">
            <w:pPr>
              <w:jc w:val="center"/>
              <w:rPr>
                <w:color w:val="000000"/>
                <w:sz w:val="22"/>
                <w:szCs w:val="22"/>
              </w:rPr>
            </w:pPr>
            <w:r w:rsidRPr="008C28E7">
              <w:rPr>
                <w:color w:val="000000"/>
                <w:sz w:val="22"/>
                <w:szCs w:val="22"/>
              </w:rPr>
              <w:t>2020.10</w:t>
            </w:r>
          </w:p>
        </w:tc>
        <w:tc>
          <w:tcPr>
            <w:tcW w:w="2552" w:type="dxa"/>
            <w:noWrap/>
            <w:vAlign w:val="center"/>
          </w:tcPr>
          <w:p w:rsidR="00AB5200" w:rsidRPr="008C28E7" w:rsidRDefault="00AB5200">
            <w:pPr>
              <w:jc w:val="center"/>
              <w:rPr>
                <w:color w:val="000000"/>
                <w:sz w:val="22"/>
                <w:szCs w:val="22"/>
              </w:rPr>
            </w:pPr>
            <w:r w:rsidRPr="008C28E7">
              <w:rPr>
                <w:color w:val="000000"/>
                <w:sz w:val="22"/>
                <w:szCs w:val="22"/>
              </w:rPr>
              <w:t>0</w:t>
            </w:r>
          </w:p>
        </w:tc>
      </w:tr>
      <w:tr w:rsidR="00AB5200" w:rsidRPr="008C28E7" w:rsidTr="00E222BF">
        <w:trPr>
          <w:trHeight w:val="284"/>
        </w:trPr>
        <w:tc>
          <w:tcPr>
            <w:tcW w:w="2518" w:type="dxa"/>
            <w:noWrap/>
            <w:vAlign w:val="center"/>
          </w:tcPr>
          <w:p w:rsidR="00AB5200" w:rsidRPr="008C28E7" w:rsidRDefault="00B80840" w:rsidP="006F454F">
            <w:pPr>
              <w:rPr>
                <w:color w:val="000000"/>
                <w:sz w:val="22"/>
                <w:szCs w:val="22"/>
              </w:rPr>
            </w:pPr>
            <w:r>
              <w:rPr>
                <w:color w:val="000000"/>
                <w:sz w:val="22"/>
                <w:szCs w:val="22"/>
              </w:rPr>
              <w:t>Б</w:t>
            </w:r>
            <w:r w:rsidR="006F454F">
              <w:rPr>
                <w:color w:val="000000"/>
                <w:sz w:val="22"/>
                <w:szCs w:val="22"/>
              </w:rPr>
              <w:t>.</w:t>
            </w:r>
            <w:r>
              <w:rPr>
                <w:color w:val="000000"/>
                <w:sz w:val="22"/>
                <w:szCs w:val="22"/>
              </w:rPr>
              <w:t>М</w:t>
            </w:r>
            <w:r w:rsidR="006F454F">
              <w:rPr>
                <w:color w:val="000000"/>
                <w:sz w:val="22"/>
                <w:szCs w:val="22"/>
              </w:rPr>
              <w:t>.</w:t>
            </w:r>
            <w:r>
              <w:rPr>
                <w:color w:val="000000"/>
                <w:sz w:val="22"/>
                <w:szCs w:val="22"/>
              </w:rPr>
              <w:t>А</w:t>
            </w:r>
            <w:r w:rsidR="006F454F">
              <w:rPr>
                <w:color w:val="000000"/>
                <w:sz w:val="22"/>
                <w:szCs w:val="22"/>
              </w:rPr>
              <w:t>.</w:t>
            </w:r>
          </w:p>
        </w:tc>
        <w:tc>
          <w:tcPr>
            <w:tcW w:w="2126" w:type="dxa"/>
            <w:noWrap/>
            <w:vAlign w:val="center"/>
          </w:tcPr>
          <w:p w:rsidR="00AB5200" w:rsidRPr="008C28E7" w:rsidRDefault="00AB5200">
            <w:pPr>
              <w:rPr>
                <w:color w:val="000000"/>
                <w:sz w:val="22"/>
                <w:szCs w:val="22"/>
              </w:rPr>
            </w:pPr>
          </w:p>
        </w:tc>
        <w:tc>
          <w:tcPr>
            <w:tcW w:w="2268" w:type="dxa"/>
            <w:noWrap/>
            <w:vAlign w:val="center"/>
          </w:tcPr>
          <w:p w:rsidR="00AB5200" w:rsidRPr="008C28E7" w:rsidRDefault="00AB5200">
            <w:pPr>
              <w:jc w:val="center"/>
              <w:rPr>
                <w:color w:val="000000"/>
                <w:sz w:val="22"/>
                <w:szCs w:val="22"/>
              </w:rPr>
            </w:pPr>
            <w:r w:rsidRPr="008C28E7">
              <w:rPr>
                <w:color w:val="000000"/>
                <w:sz w:val="22"/>
                <w:szCs w:val="22"/>
              </w:rPr>
              <w:t>2020.11</w:t>
            </w:r>
          </w:p>
        </w:tc>
        <w:tc>
          <w:tcPr>
            <w:tcW w:w="2552" w:type="dxa"/>
            <w:noWrap/>
            <w:vAlign w:val="center"/>
          </w:tcPr>
          <w:p w:rsidR="00AB5200" w:rsidRPr="008C28E7" w:rsidRDefault="00AB5200">
            <w:pPr>
              <w:jc w:val="center"/>
              <w:rPr>
                <w:color w:val="000000"/>
                <w:sz w:val="22"/>
                <w:szCs w:val="22"/>
              </w:rPr>
            </w:pPr>
            <w:r w:rsidRPr="008C28E7">
              <w:rPr>
                <w:color w:val="000000"/>
                <w:sz w:val="22"/>
                <w:szCs w:val="22"/>
              </w:rPr>
              <w:t>0</w:t>
            </w:r>
          </w:p>
        </w:tc>
      </w:tr>
      <w:tr w:rsidR="00AB5200" w:rsidRPr="008C28E7" w:rsidTr="00E222BF">
        <w:trPr>
          <w:trHeight w:val="284"/>
        </w:trPr>
        <w:tc>
          <w:tcPr>
            <w:tcW w:w="2518" w:type="dxa"/>
            <w:noWrap/>
            <w:vAlign w:val="center"/>
          </w:tcPr>
          <w:p w:rsidR="00AB5200" w:rsidRPr="008C28E7" w:rsidRDefault="00B80840" w:rsidP="006F454F">
            <w:pPr>
              <w:rPr>
                <w:color w:val="000000"/>
                <w:sz w:val="22"/>
                <w:szCs w:val="22"/>
              </w:rPr>
            </w:pPr>
            <w:r>
              <w:rPr>
                <w:color w:val="000000"/>
                <w:sz w:val="22"/>
                <w:szCs w:val="22"/>
              </w:rPr>
              <w:t>К</w:t>
            </w:r>
            <w:r w:rsidR="006F454F">
              <w:rPr>
                <w:color w:val="000000"/>
                <w:sz w:val="22"/>
                <w:szCs w:val="22"/>
              </w:rPr>
              <w:t>.</w:t>
            </w:r>
            <w:r>
              <w:rPr>
                <w:color w:val="000000"/>
                <w:sz w:val="22"/>
                <w:szCs w:val="22"/>
              </w:rPr>
              <w:t>К</w:t>
            </w:r>
            <w:r w:rsidR="006F454F">
              <w:rPr>
                <w:color w:val="000000"/>
                <w:sz w:val="22"/>
                <w:szCs w:val="22"/>
              </w:rPr>
              <w:t>.</w:t>
            </w:r>
            <w:r>
              <w:rPr>
                <w:color w:val="000000"/>
                <w:sz w:val="22"/>
                <w:szCs w:val="22"/>
              </w:rPr>
              <w:t>В</w:t>
            </w:r>
            <w:r w:rsidR="006F454F">
              <w:rPr>
                <w:color w:val="000000"/>
                <w:sz w:val="22"/>
                <w:szCs w:val="22"/>
              </w:rPr>
              <w:t>.</w:t>
            </w:r>
          </w:p>
        </w:tc>
        <w:tc>
          <w:tcPr>
            <w:tcW w:w="2126" w:type="dxa"/>
            <w:noWrap/>
            <w:vAlign w:val="center"/>
          </w:tcPr>
          <w:p w:rsidR="00AB5200" w:rsidRPr="008C28E7" w:rsidRDefault="00AB5200">
            <w:pPr>
              <w:rPr>
                <w:color w:val="000000"/>
                <w:sz w:val="22"/>
                <w:szCs w:val="22"/>
              </w:rPr>
            </w:pPr>
          </w:p>
        </w:tc>
        <w:tc>
          <w:tcPr>
            <w:tcW w:w="2268" w:type="dxa"/>
            <w:noWrap/>
            <w:vAlign w:val="center"/>
          </w:tcPr>
          <w:p w:rsidR="00AB5200" w:rsidRPr="008C28E7" w:rsidRDefault="00AB5200">
            <w:pPr>
              <w:jc w:val="center"/>
              <w:rPr>
                <w:color w:val="000000"/>
                <w:sz w:val="22"/>
                <w:szCs w:val="22"/>
              </w:rPr>
            </w:pPr>
            <w:r w:rsidRPr="008C28E7">
              <w:rPr>
                <w:color w:val="000000"/>
                <w:sz w:val="22"/>
                <w:szCs w:val="22"/>
              </w:rPr>
              <w:t>2020.08</w:t>
            </w:r>
          </w:p>
        </w:tc>
        <w:tc>
          <w:tcPr>
            <w:tcW w:w="2552" w:type="dxa"/>
            <w:noWrap/>
            <w:vAlign w:val="center"/>
          </w:tcPr>
          <w:p w:rsidR="00AB5200" w:rsidRPr="008C28E7" w:rsidRDefault="00AB5200">
            <w:pPr>
              <w:jc w:val="center"/>
              <w:rPr>
                <w:color w:val="000000"/>
                <w:sz w:val="22"/>
                <w:szCs w:val="22"/>
              </w:rPr>
            </w:pPr>
            <w:r w:rsidRPr="008C28E7">
              <w:rPr>
                <w:color w:val="000000"/>
                <w:sz w:val="22"/>
                <w:szCs w:val="22"/>
              </w:rPr>
              <w:t>0</w:t>
            </w:r>
          </w:p>
        </w:tc>
      </w:tr>
      <w:tr w:rsidR="00AB5200" w:rsidRPr="008C28E7" w:rsidTr="00E222BF">
        <w:trPr>
          <w:trHeight w:val="284"/>
        </w:trPr>
        <w:tc>
          <w:tcPr>
            <w:tcW w:w="2518" w:type="dxa"/>
            <w:noWrap/>
            <w:vAlign w:val="center"/>
          </w:tcPr>
          <w:p w:rsidR="00AB5200" w:rsidRPr="008C28E7" w:rsidRDefault="00B80840" w:rsidP="006F454F">
            <w:pPr>
              <w:rPr>
                <w:color w:val="000000"/>
                <w:sz w:val="22"/>
                <w:szCs w:val="22"/>
              </w:rPr>
            </w:pPr>
            <w:r>
              <w:rPr>
                <w:color w:val="000000"/>
                <w:sz w:val="22"/>
                <w:szCs w:val="22"/>
              </w:rPr>
              <w:t>Д</w:t>
            </w:r>
            <w:r w:rsidR="006F454F">
              <w:rPr>
                <w:color w:val="000000"/>
                <w:sz w:val="22"/>
                <w:szCs w:val="22"/>
              </w:rPr>
              <w:t>.</w:t>
            </w:r>
            <w:r>
              <w:rPr>
                <w:color w:val="000000"/>
                <w:sz w:val="22"/>
                <w:szCs w:val="22"/>
              </w:rPr>
              <w:t>А</w:t>
            </w:r>
            <w:r w:rsidR="006F454F">
              <w:rPr>
                <w:color w:val="000000"/>
                <w:sz w:val="22"/>
                <w:szCs w:val="22"/>
              </w:rPr>
              <w:t>.</w:t>
            </w:r>
            <w:r>
              <w:rPr>
                <w:color w:val="000000"/>
                <w:sz w:val="22"/>
                <w:szCs w:val="22"/>
              </w:rPr>
              <w:t>В</w:t>
            </w:r>
            <w:r w:rsidR="006F454F">
              <w:rPr>
                <w:color w:val="000000"/>
                <w:sz w:val="22"/>
                <w:szCs w:val="22"/>
              </w:rPr>
              <w:t>.</w:t>
            </w:r>
          </w:p>
        </w:tc>
        <w:tc>
          <w:tcPr>
            <w:tcW w:w="2126" w:type="dxa"/>
            <w:noWrap/>
            <w:vAlign w:val="center"/>
          </w:tcPr>
          <w:p w:rsidR="00AB5200" w:rsidRPr="008C28E7" w:rsidRDefault="00AB5200">
            <w:pPr>
              <w:rPr>
                <w:color w:val="000000"/>
                <w:sz w:val="22"/>
                <w:szCs w:val="22"/>
              </w:rPr>
            </w:pPr>
          </w:p>
        </w:tc>
        <w:tc>
          <w:tcPr>
            <w:tcW w:w="2268" w:type="dxa"/>
            <w:noWrap/>
            <w:vAlign w:val="center"/>
          </w:tcPr>
          <w:p w:rsidR="00AB5200" w:rsidRPr="008C28E7" w:rsidRDefault="00AB5200">
            <w:pPr>
              <w:jc w:val="center"/>
              <w:rPr>
                <w:color w:val="000000"/>
                <w:sz w:val="22"/>
                <w:szCs w:val="22"/>
              </w:rPr>
            </w:pPr>
            <w:r w:rsidRPr="008C28E7">
              <w:rPr>
                <w:color w:val="000000"/>
                <w:sz w:val="22"/>
                <w:szCs w:val="22"/>
              </w:rPr>
              <w:t>2020.09</w:t>
            </w:r>
          </w:p>
        </w:tc>
        <w:tc>
          <w:tcPr>
            <w:tcW w:w="2552" w:type="dxa"/>
            <w:noWrap/>
            <w:vAlign w:val="center"/>
          </w:tcPr>
          <w:p w:rsidR="00AB5200" w:rsidRPr="008C28E7" w:rsidRDefault="00AB5200">
            <w:pPr>
              <w:jc w:val="center"/>
              <w:rPr>
                <w:color w:val="000000"/>
                <w:sz w:val="22"/>
                <w:szCs w:val="22"/>
              </w:rPr>
            </w:pPr>
            <w:r w:rsidRPr="008C28E7">
              <w:rPr>
                <w:color w:val="000000"/>
                <w:sz w:val="22"/>
                <w:szCs w:val="22"/>
              </w:rPr>
              <w:t>0</w:t>
            </w:r>
          </w:p>
        </w:tc>
      </w:tr>
      <w:tr w:rsidR="00AB5200" w:rsidRPr="008C28E7" w:rsidTr="00E222BF">
        <w:trPr>
          <w:trHeight w:val="284"/>
        </w:trPr>
        <w:tc>
          <w:tcPr>
            <w:tcW w:w="2518" w:type="dxa"/>
            <w:noWrap/>
            <w:vAlign w:val="center"/>
          </w:tcPr>
          <w:p w:rsidR="00AB5200" w:rsidRPr="008C28E7" w:rsidRDefault="00B80840" w:rsidP="006F454F">
            <w:pPr>
              <w:rPr>
                <w:color w:val="000000"/>
                <w:sz w:val="22"/>
                <w:szCs w:val="22"/>
              </w:rPr>
            </w:pPr>
            <w:r>
              <w:rPr>
                <w:color w:val="000000"/>
                <w:sz w:val="22"/>
                <w:szCs w:val="22"/>
              </w:rPr>
              <w:t>Р</w:t>
            </w:r>
            <w:r w:rsidR="006F454F">
              <w:rPr>
                <w:color w:val="000000"/>
                <w:sz w:val="22"/>
                <w:szCs w:val="22"/>
              </w:rPr>
              <w:t>.</w:t>
            </w:r>
            <w:r>
              <w:rPr>
                <w:color w:val="000000"/>
                <w:sz w:val="22"/>
                <w:szCs w:val="22"/>
              </w:rPr>
              <w:t>Ю</w:t>
            </w:r>
            <w:r w:rsidR="006F454F">
              <w:rPr>
                <w:color w:val="000000"/>
                <w:sz w:val="22"/>
                <w:szCs w:val="22"/>
              </w:rPr>
              <w:t>.</w:t>
            </w:r>
            <w:r>
              <w:rPr>
                <w:color w:val="000000"/>
                <w:sz w:val="22"/>
                <w:szCs w:val="22"/>
              </w:rPr>
              <w:t>С</w:t>
            </w:r>
            <w:r w:rsidR="006F454F">
              <w:rPr>
                <w:color w:val="000000"/>
                <w:sz w:val="22"/>
                <w:szCs w:val="22"/>
              </w:rPr>
              <w:t>.</w:t>
            </w:r>
          </w:p>
        </w:tc>
        <w:tc>
          <w:tcPr>
            <w:tcW w:w="2126" w:type="dxa"/>
            <w:noWrap/>
            <w:vAlign w:val="center"/>
          </w:tcPr>
          <w:p w:rsidR="00AB5200" w:rsidRPr="008C28E7" w:rsidRDefault="00AB5200">
            <w:pPr>
              <w:rPr>
                <w:color w:val="000000"/>
                <w:sz w:val="22"/>
                <w:szCs w:val="22"/>
              </w:rPr>
            </w:pPr>
          </w:p>
        </w:tc>
        <w:tc>
          <w:tcPr>
            <w:tcW w:w="2268" w:type="dxa"/>
            <w:noWrap/>
            <w:vAlign w:val="center"/>
          </w:tcPr>
          <w:p w:rsidR="00AB5200" w:rsidRPr="008C28E7" w:rsidRDefault="00AB5200">
            <w:pPr>
              <w:jc w:val="center"/>
              <w:rPr>
                <w:color w:val="000000"/>
                <w:sz w:val="22"/>
                <w:szCs w:val="22"/>
              </w:rPr>
            </w:pPr>
            <w:r w:rsidRPr="008C28E7">
              <w:rPr>
                <w:color w:val="000000"/>
                <w:sz w:val="22"/>
                <w:szCs w:val="22"/>
              </w:rPr>
              <w:t>2020.08</w:t>
            </w:r>
          </w:p>
        </w:tc>
        <w:tc>
          <w:tcPr>
            <w:tcW w:w="2552" w:type="dxa"/>
            <w:noWrap/>
            <w:vAlign w:val="center"/>
          </w:tcPr>
          <w:p w:rsidR="00AB5200" w:rsidRPr="008C28E7" w:rsidRDefault="00AB5200">
            <w:pPr>
              <w:jc w:val="center"/>
              <w:rPr>
                <w:color w:val="000000"/>
                <w:sz w:val="22"/>
                <w:szCs w:val="22"/>
              </w:rPr>
            </w:pPr>
            <w:r w:rsidRPr="008C28E7">
              <w:rPr>
                <w:color w:val="000000"/>
                <w:sz w:val="22"/>
                <w:szCs w:val="22"/>
              </w:rPr>
              <w:t>0</w:t>
            </w:r>
          </w:p>
        </w:tc>
      </w:tr>
      <w:tr w:rsidR="00AB5200" w:rsidRPr="008C28E7" w:rsidTr="00E222BF">
        <w:trPr>
          <w:trHeight w:val="284"/>
        </w:trPr>
        <w:tc>
          <w:tcPr>
            <w:tcW w:w="2518" w:type="dxa"/>
            <w:noWrap/>
            <w:vAlign w:val="center"/>
          </w:tcPr>
          <w:p w:rsidR="00AB5200" w:rsidRPr="008C28E7" w:rsidRDefault="00B80840" w:rsidP="006F454F">
            <w:pPr>
              <w:rPr>
                <w:color w:val="000000"/>
                <w:sz w:val="22"/>
                <w:szCs w:val="22"/>
              </w:rPr>
            </w:pPr>
            <w:r>
              <w:rPr>
                <w:color w:val="000000"/>
                <w:sz w:val="22"/>
                <w:szCs w:val="22"/>
              </w:rPr>
              <w:t>П</w:t>
            </w:r>
            <w:r w:rsidR="006F454F">
              <w:rPr>
                <w:color w:val="000000"/>
                <w:sz w:val="22"/>
                <w:szCs w:val="22"/>
              </w:rPr>
              <w:t>.</w:t>
            </w:r>
            <w:r>
              <w:rPr>
                <w:color w:val="000000"/>
                <w:sz w:val="22"/>
                <w:szCs w:val="22"/>
              </w:rPr>
              <w:t>В</w:t>
            </w:r>
            <w:r w:rsidR="006F454F">
              <w:rPr>
                <w:color w:val="000000"/>
                <w:sz w:val="22"/>
                <w:szCs w:val="22"/>
              </w:rPr>
              <w:t>.</w:t>
            </w:r>
            <w:r>
              <w:rPr>
                <w:color w:val="000000"/>
                <w:sz w:val="22"/>
                <w:szCs w:val="22"/>
              </w:rPr>
              <w:t>В</w:t>
            </w:r>
            <w:r w:rsidR="006F454F">
              <w:rPr>
                <w:color w:val="000000"/>
                <w:sz w:val="22"/>
                <w:szCs w:val="22"/>
              </w:rPr>
              <w:t>.</w:t>
            </w:r>
          </w:p>
        </w:tc>
        <w:tc>
          <w:tcPr>
            <w:tcW w:w="2126" w:type="dxa"/>
            <w:noWrap/>
            <w:vAlign w:val="center"/>
          </w:tcPr>
          <w:p w:rsidR="00AB5200" w:rsidRPr="008C28E7" w:rsidRDefault="00AB5200">
            <w:pPr>
              <w:rPr>
                <w:color w:val="000000"/>
                <w:sz w:val="22"/>
                <w:szCs w:val="22"/>
              </w:rPr>
            </w:pPr>
          </w:p>
        </w:tc>
        <w:tc>
          <w:tcPr>
            <w:tcW w:w="2268" w:type="dxa"/>
            <w:noWrap/>
            <w:vAlign w:val="center"/>
          </w:tcPr>
          <w:p w:rsidR="00AB5200" w:rsidRPr="008C28E7" w:rsidRDefault="00AB5200">
            <w:pPr>
              <w:jc w:val="center"/>
              <w:rPr>
                <w:color w:val="000000"/>
                <w:sz w:val="22"/>
                <w:szCs w:val="22"/>
              </w:rPr>
            </w:pPr>
            <w:r w:rsidRPr="008C28E7">
              <w:rPr>
                <w:color w:val="000000"/>
                <w:sz w:val="22"/>
                <w:szCs w:val="22"/>
              </w:rPr>
              <w:t>2020.08</w:t>
            </w:r>
          </w:p>
        </w:tc>
        <w:tc>
          <w:tcPr>
            <w:tcW w:w="2552" w:type="dxa"/>
            <w:noWrap/>
            <w:vAlign w:val="center"/>
          </w:tcPr>
          <w:p w:rsidR="00AB5200" w:rsidRPr="008C28E7" w:rsidRDefault="00AB5200">
            <w:pPr>
              <w:jc w:val="center"/>
              <w:rPr>
                <w:color w:val="000000"/>
                <w:sz w:val="22"/>
                <w:szCs w:val="22"/>
              </w:rPr>
            </w:pPr>
            <w:r w:rsidRPr="008C28E7">
              <w:rPr>
                <w:color w:val="000000"/>
                <w:sz w:val="22"/>
                <w:szCs w:val="22"/>
              </w:rPr>
              <w:t>0</w:t>
            </w:r>
          </w:p>
        </w:tc>
      </w:tr>
      <w:tr w:rsidR="00AB5200" w:rsidRPr="008C28E7" w:rsidTr="00E222BF">
        <w:trPr>
          <w:trHeight w:val="284"/>
        </w:trPr>
        <w:tc>
          <w:tcPr>
            <w:tcW w:w="2518" w:type="dxa"/>
            <w:noWrap/>
            <w:vAlign w:val="center"/>
          </w:tcPr>
          <w:p w:rsidR="00AB5200" w:rsidRPr="008C28E7" w:rsidRDefault="00B80840" w:rsidP="006F454F">
            <w:pPr>
              <w:rPr>
                <w:color w:val="000000"/>
                <w:sz w:val="22"/>
                <w:szCs w:val="22"/>
              </w:rPr>
            </w:pPr>
            <w:r>
              <w:rPr>
                <w:color w:val="000000"/>
                <w:sz w:val="22"/>
                <w:szCs w:val="22"/>
              </w:rPr>
              <w:t>Х</w:t>
            </w:r>
            <w:r w:rsidR="006F454F">
              <w:rPr>
                <w:color w:val="000000"/>
                <w:sz w:val="22"/>
                <w:szCs w:val="22"/>
              </w:rPr>
              <w:t>.</w:t>
            </w:r>
            <w:r>
              <w:rPr>
                <w:color w:val="000000"/>
                <w:sz w:val="22"/>
                <w:szCs w:val="22"/>
              </w:rPr>
              <w:t>М</w:t>
            </w:r>
            <w:r w:rsidR="006F454F">
              <w:rPr>
                <w:color w:val="000000"/>
                <w:sz w:val="22"/>
                <w:szCs w:val="22"/>
              </w:rPr>
              <w:t>.</w:t>
            </w:r>
            <w:r>
              <w:rPr>
                <w:color w:val="000000"/>
                <w:sz w:val="22"/>
                <w:szCs w:val="22"/>
              </w:rPr>
              <w:t>С</w:t>
            </w:r>
            <w:r w:rsidR="006F454F">
              <w:rPr>
                <w:color w:val="000000"/>
                <w:sz w:val="22"/>
                <w:szCs w:val="22"/>
              </w:rPr>
              <w:t>.</w:t>
            </w:r>
          </w:p>
        </w:tc>
        <w:tc>
          <w:tcPr>
            <w:tcW w:w="2126" w:type="dxa"/>
            <w:noWrap/>
            <w:vAlign w:val="center"/>
          </w:tcPr>
          <w:p w:rsidR="00AB5200" w:rsidRPr="008C28E7" w:rsidRDefault="00AB5200">
            <w:pPr>
              <w:rPr>
                <w:color w:val="000000"/>
                <w:sz w:val="22"/>
                <w:szCs w:val="22"/>
              </w:rPr>
            </w:pPr>
          </w:p>
        </w:tc>
        <w:tc>
          <w:tcPr>
            <w:tcW w:w="2268" w:type="dxa"/>
            <w:noWrap/>
            <w:vAlign w:val="center"/>
          </w:tcPr>
          <w:p w:rsidR="00AB5200" w:rsidRPr="008C28E7" w:rsidRDefault="00AB5200">
            <w:pPr>
              <w:jc w:val="center"/>
              <w:rPr>
                <w:color w:val="000000"/>
                <w:sz w:val="22"/>
                <w:szCs w:val="22"/>
              </w:rPr>
            </w:pPr>
            <w:r w:rsidRPr="008C28E7">
              <w:rPr>
                <w:color w:val="000000"/>
                <w:sz w:val="22"/>
                <w:szCs w:val="22"/>
              </w:rPr>
              <w:t>2020.08</w:t>
            </w:r>
          </w:p>
        </w:tc>
        <w:tc>
          <w:tcPr>
            <w:tcW w:w="2552" w:type="dxa"/>
            <w:noWrap/>
            <w:vAlign w:val="center"/>
          </w:tcPr>
          <w:p w:rsidR="00AB5200" w:rsidRPr="008C28E7" w:rsidRDefault="00AB5200">
            <w:pPr>
              <w:jc w:val="center"/>
              <w:rPr>
                <w:color w:val="000000"/>
                <w:sz w:val="22"/>
                <w:szCs w:val="22"/>
              </w:rPr>
            </w:pPr>
            <w:r w:rsidRPr="008C28E7">
              <w:rPr>
                <w:color w:val="000000"/>
                <w:sz w:val="22"/>
                <w:szCs w:val="22"/>
              </w:rPr>
              <w:t>0</w:t>
            </w:r>
          </w:p>
        </w:tc>
      </w:tr>
      <w:tr w:rsidR="00AB5200" w:rsidRPr="008C28E7" w:rsidTr="00E222BF">
        <w:trPr>
          <w:trHeight w:val="284"/>
        </w:trPr>
        <w:tc>
          <w:tcPr>
            <w:tcW w:w="2518" w:type="dxa"/>
            <w:noWrap/>
            <w:vAlign w:val="center"/>
          </w:tcPr>
          <w:p w:rsidR="00AB5200" w:rsidRPr="008C28E7" w:rsidRDefault="00B80840" w:rsidP="006F454F">
            <w:pPr>
              <w:rPr>
                <w:color w:val="000000"/>
                <w:sz w:val="22"/>
                <w:szCs w:val="22"/>
              </w:rPr>
            </w:pPr>
            <w:r>
              <w:rPr>
                <w:color w:val="000000"/>
                <w:sz w:val="22"/>
                <w:szCs w:val="22"/>
              </w:rPr>
              <w:t>С</w:t>
            </w:r>
            <w:r w:rsidR="006F454F">
              <w:rPr>
                <w:color w:val="000000"/>
                <w:sz w:val="22"/>
                <w:szCs w:val="22"/>
              </w:rPr>
              <w:t>.</w:t>
            </w:r>
            <w:r>
              <w:rPr>
                <w:color w:val="000000"/>
                <w:sz w:val="22"/>
                <w:szCs w:val="22"/>
              </w:rPr>
              <w:t>Я</w:t>
            </w:r>
            <w:r w:rsidR="006F454F">
              <w:rPr>
                <w:color w:val="000000"/>
                <w:sz w:val="22"/>
                <w:szCs w:val="22"/>
              </w:rPr>
              <w:t>.</w:t>
            </w:r>
            <w:r>
              <w:rPr>
                <w:color w:val="000000"/>
                <w:sz w:val="22"/>
                <w:szCs w:val="22"/>
              </w:rPr>
              <w:t>М</w:t>
            </w:r>
            <w:r w:rsidR="006F454F">
              <w:rPr>
                <w:color w:val="000000"/>
                <w:sz w:val="22"/>
                <w:szCs w:val="22"/>
              </w:rPr>
              <w:t>.</w:t>
            </w:r>
          </w:p>
        </w:tc>
        <w:tc>
          <w:tcPr>
            <w:tcW w:w="2126" w:type="dxa"/>
            <w:noWrap/>
            <w:vAlign w:val="center"/>
          </w:tcPr>
          <w:p w:rsidR="00AB5200" w:rsidRPr="008C28E7" w:rsidRDefault="00AB5200">
            <w:pPr>
              <w:rPr>
                <w:color w:val="000000"/>
                <w:sz w:val="22"/>
                <w:szCs w:val="22"/>
              </w:rPr>
            </w:pPr>
          </w:p>
        </w:tc>
        <w:tc>
          <w:tcPr>
            <w:tcW w:w="2268" w:type="dxa"/>
            <w:noWrap/>
            <w:vAlign w:val="center"/>
          </w:tcPr>
          <w:p w:rsidR="00AB5200" w:rsidRPr="008C28E7" w:rsidRDefault="00AB5200">
            <w:pPr>
              <w:jc w:val="center"/>
              <w:rPr>
                <w:color w:val="000000"/>
                <w:sz w:val="22"/>
                <w:szCs w:val="22"/>
              </w:rPr>
            </w:pPr>
            <w:r w:rsidRPr="008C28E7">
              <w:rPr>
                <w:color w:val="000000"/>
                <w:sz w:val="22"/>
                <w:szCs w:val="22"/>
              </w:rPr>
              <w:t>2020.08</w:t>
            </w:r>
          </w:p>
        </w:tc>
        <w:tc>
          <w:tcPr>
            <w:tcW w:w="2552" w:type="dxa"/>
            <w:noWrap/>
            <w:vAlign w:val="center"/>
          </w:tcPr>
          <w:p w:rsidR="00AB5200" w:rsidRPr="008C28E7" w:rsidRDefault="00AB5200">
            <w:pPr>
              <w:jc w:val="center"/>
              <w:rPr>
                <w:color w:val="000000"/>
                <w:sz w:val="22"/>
                <w:szCs w:val="22"/>
              </w:rPr>
            </w:pPr>
            <w:r w:rsidRPr="008C28E7">
              <w:rPr>
                <w:color w:val="000000"/>
                <w:sz w:val="22"/>
                <w:szCs w:val="22"/>
              </w:rPr>
              <w:t>0</w:t>
            </w:r>
          </w:p>
        </w:tc>
      </w:tr>
      <w:tr w:rsidR="00AB5200" w:rsidRPr="008C28E7" w:rsidTr="00E222BF">
        <w:trPr>
          <w:trHeight w:val="284"/>
        </w:trPr>
        <w:tc>
          <w:tcPr>
            <w:tcW w:w="2518" w:type="dxa"/>
            <w:noWrap/>
            <w:vAlign w:val="center"/>
          </w:tcPr>
          <w:p w:rsidR="00AB5200" w:rsidRPr="008C28E7" w:rsidRDefault="00B80840" w:rsidP="006F454F">
            <w:pPr>
              <w:rPr>
                <w:color w:val="000000"/>
                <w:sz w:val="22"/>
                <w:szCs w:val="22"/>
              </w:rPr>
            </w:pPr>
            <w:r>
              <w:rPr>
                <w:color w:val="000000"/>
                <w:sz w:val="22"/>
                <w:szCs w:val="22"/>
              </w:rPr>
              <w:t>Б</w:t>
            </w:r>
            <w:r w:rsidR="006F454F">
              <w:rPr>
                <w:color w:val="000000"/>
                <w:sz w:val="22"/>
                <w:szCs w:val="22"/>
              </w:rPr>
              <w:t>.</w:t>
            </w:r>
            <w:r>
              <w:rPr>
                <w:color w:val="000000"/>
                <w:sz w:val="22"/>
                <w:szCs w:val="22"/>
              </w:rPr>
              <w:t>Е</w:t>
            </w:r>
            <w:r w:rsidR="006F454F">
              <w:rPr>
                <w:color w:val="000000"/>
                <w:sz w:val="22"/>
                <w:szCs w:val="22"/>
              </w:rPr>
              <w:t>.</w:t>
            </w:r>
            <w:r>
              <w:rPr>
                <w:color w:val="000000"/>
                <w:sz w:val="22"/>
                <w:szCs w:val="22"/>
              </w:rPr>
              <w:t>Н</w:t>
            </w:r>
            <w:r w:rsidR="006F454F">
              <w:rPr>
                <w:color w:val="000000"/>
                <w:sz w:val="22"/>
                <w:szCs w:val="22"/>
              </w:rPr>
              <w:t>.</w:t>
            </w:r>
          </w:p>
        </w:tc>
        <w:tc>
          <w:tcPr>
            <w:tcW w:w="2126" w:type="dxa"/>
            <w:noWrap/>
            <w:vAlign w:val="center"/>
          </w:tcPr>
          <w:p w:rsidR="00AB5200" w:rsidRPr="008C28E7" w:rsidRDefault="00AB5200">
            <w:pPr>
              <w:rPr>
                <w:color w:val="000000"/>
                <w:sz w:val="22"/>
                <w:szCs w:val="22"/>
              </w:rPr>
            </w:pPr>
          </w:p>
        </w:tc>
        <w:tc>
          <w:tcPr>
            <w:tcW w:w="2268" w:type="dxa"/>
            <w:noWrap/>
            <w:vAlign w:val="center"/>
          </w:tcPr>
          <w:p w:rsidR="00AB5200" w:rsidRPr="008C28E7" w:rsidRDefault="00AB5200">
            <w:pPr>
              <w:jc w:val="center"/>
              <w:rPr>
                <w:color w:val="000000"/>
                <w:sz w:val="22"/>
                <w:szCs w:val="22"/>
              </w:rPr>
            </w:pPr>
            <w:r w:rsidRPr="008C28E7">
              <w:rPr>
                <w:color w:val="000000"/>
                <w:sz w:val="22"/>
                <w:szCs w:val="22"/>
              </w:rPr>
              <w:t>2020.11</w:t>
            </w:r>
          </w:p>
        </w:tc>
        <w:tc>
          <w:tcPr>
            <w:tcW w:w="2552" w:type="dxa"/>
            <w:noWrap/>
            <w:vAlign w:val="center"/>
          </w:tcPr>
          <w:p w:rsidR="00AB5200" w:rsidRPr="008C28E7" w:rsidRDefault="00AB5200">
            <w:pPr>
              <w:jc w:val="center"/>
              <w:rPr>
                <w:color w:val="000000"/>
                <w:sz w:val="22"/>
                <w:szCs w:val="22"/>
              </w:rPr>
            </w:pPr>
            <w:r w:rsidRPr="008C28E7">
              <w:rPr>
                <w:color w:val="000000"/>
                <w:sz w:val="22"/>
                <w:szCs w:val="22"/>
              </w:rPr>
              <w:t>0</w:t>
            </w:r>
          </w:p>
        </w:tc>
      </w:tr>
      <w:tr w:rsidR="00AB5200" w:rsidRPr="008C28E7" w:rsidTr="00E222BF">
        <w:trPr>
          <w:trHeight w:val="284"/>
        </w:trPr>
        <w:tc>
          <w:tcPr>
            <w:tcW w:w="2518" w:type="dxa"/>
            <w:noWrap/>
            <w:vAlign w:val="center"/>
          </w:tcPr>
          <w:p w:rsidR="00AB5200" w:rsidRPr="008C28E7" w:rsidRDefault="00B80840" w:rsidP="006F454F">
            <w:pPr>
              <w:rPr>
                <w:color w:val="000000"/>
                <w:sz w:val="22"/>
                <w:szCs w:val="22"/>
              </w:rPr>
            </w:pPr>
            <w:r>
              <w:rPr>
                <w:color w:val="000000"/>
                <w:sz w:val="22"/>
                <w:szCs w:val="22"/>
              </w:rPr>
              <w:t>С</w:t>
            </w:r>
            <w:r w:rsidR="006F454F">
              <w:rPr>
                <w:color w:val="000000"/>
                <w:sz w:val="22"/>
                <w:szCs w:val="22"/>
              </w:rPr>
              <w:t>.</w:t>
            </w:r>
            <w:r>
              <w:rPr>
                <w:color w:val="000000"/>
                <w:sz w:val="22"/>
                <w:szCs w:val="22"/>
              </w:rPr>
              <w:t>С</w:t>
            </w:r>
            <w:r w:rsidR="006F454F">
              <w:rPr>
                <w:color w:val="000000"/>
                <w:sz w:val="22"/>
                <w:szCs w:val="22"/>
              </w:rPr>
              <w:t>.</w:t>
            </w:r>
            <w:r>
              <w:rPr>
                <w:color w:val="000000"/>
                <w:sz w:val="22"/>
                <w:szCs w:val="22"/>
              </w:rPr>
              <w:t>А</w:t>
            </w:r>
            <w:r w:rsidR="006F454F">
              <w:rPr>
                <w:color w:val="000000"/>
                <w:sz w:val="22"/>
                <w:szCs w:val="22"/>
              </w:rPr>
              <w:t>.</w:t>
            </w:r>
          </w:p>
        </w:tc>
        <w:tc>
          <w:tcPr>
            <w:tcW w:w="2126" w:type="dxa"/>
            <w:noWrap/>
            <w:vAlign w:val="center"/>
          </w:tcPr>
          <w:p w:rsidR="00AB5200" w:rsidRPr="008C28E7" w:rsidRDefault="00AB5200">
            <w:pPr>
              <w:rPr>
                <w:color w:val="000000"/>
                <w:sz w:val="22"/>
                <w:szCs w:val="22"/>
              </w:rPr>
            </w:pPr>
          </w:p>
        </w:tc>
        <w:tc>
          <w:tcPr>
            <w:tcW w:w="2268" w:type="dxa"/>
            <w:noWrap/>
            <w:vAlign w:val="center"/>
          </w:tcPr>
          <w:p w:rsidR="00AB5200" w:rsidRPr="008C28E7" w:rsidRDefault="00AB5200">
            <w:pPr>
              <w:jc w:val="center"/>
              <w:rPr>
                <w:color w:val="000000"/>
                <w:sz w:val="22"/>
                <w:szCs w:val="22"/>
              </w:rPr>
            </w:pPr>
            <w:r w:rsidRPr="008C28E7">
              <w:rPr>
                <w:color w:val="000000"/>
                <w:sz w:val="22"/>
                <w:szCs w:val="22"/>
              </w:rPr>
              <w:t>2020.08</w:t>
            </w:r>
          </w:p>
        </w:tc>
        <w:tc>
          <w:tcPr>
            <w:tcW w:w="2552" w:type="dxa"/>
            <w:noWrap/>
            <w:vAlign w:val="center"/>
          </w:tcPr>
          <w:p w:rsidR="00AB5200" w:rsidRPr="008C28E7" w:rsidRDefault="00AB5200">
            <w:pPr>
              <w:jc w:val="center"/>
              <w:rPr>
                <w:color w:val="000000"/>
                <w:sz w:val="22"/>
                <w:szCs w:val="22"/>
              </w:rPr>
            </w:pPr>
            <w:r w:rsidRPr="008C28E7">
              <w:rPr>
                <w:color w:val="000000"/>
                <w:sz w:val="22"/>
                <w:szCs w:val="22"/>
              </w:rPr>
              <w:t>0</w:t>
            </w:r>
          </w:p>
        </w:tc>
      </w:tr>
      <w:tr w:rsidR="00AB5200" w:rsidRPr="008C28E7" w:rsidTr="00E222BF">
        <w:trPr>
          <w:trHeight w:val="284"/>
        </w:trPr>
        <w:tc>
          <w:tcPr>
            <w:tcW w:w="2518" w:type="dxa"/>
            <w:noWrap/>
            <w:vAlign w:val="center"/>
          </w:tcPr>
          <w:p w:rsidR="00AB5200" w:rsidRPr="008C28E7" w:rsidRDefault="00B80840" w:rsidP="006F454F">
            <w:pPr>
              <w:rPr>
                <w:color w:val="000000"/>
                <w:sz w:val="22"/>
                <w:szCs w:val="22"/>
              </w:rPr>
            </w:pPr>
            <w:r>
              <w:rPr>
                <w:color w:val="000000"/>
                <w:sz w:val="22"/>
                <w:szCs w:val="22"/>
              </w:rPr>
              <w:t>Т</w:t>
            </w:r>
            <w:r w:rsidR="006F454F">
              <w:rPr>
                <w:color w:val="000000"/>
                <w:sz w:val="22"/>
                <w:szCs w:val="22"/>
              </w:rPr>
              <w:t>.</w:t>
            </w:r>
            <w:r>
              <w:rPr>
                <w:color w:val="000000"/>
                <w:sz w:val="22"/>
                <w:szCs w:val="22"/>
              </w:rPr>
              <w:t>Е</w:t>
            </w:r>
            <w:r w:rsidR="006F454F">
              <w:rPr>
                <w:color w:val="000000"/>
                <w:sz w:val="22"/>
                <w:szCs w:val="22"/>
              </w:rPr>
              <w:t>.</w:t>
            </w:r>
            <w:r>
              <w:rPr>
                <w:color w:val="000000"/>
                <w:sz w:val="22"/>
                <w:szCs w:val="22"/>
              </w:rPr>
              <w:t>А</w:t>
            </w:r>
            <w:r w:rsidR="006F454F">
              <w:rPr>
                <w:color w:val="000000"/>
                <w:sz w:val="22"/>
                <w:szCs w:val="22"/>
              </w:rPr>
              <w:t>.</w:t>
            </w:r>
          </w:p>
        </w:tc>
        <w:tc>
          <w:tcPr>
            <w:tcW w:w="2126" w:type="dxa"/>
            <w:noWrap/>
            <w:vAlign w:val="center"/>
          </w:tcPr>
          <w:p w:rsidR="00AB5200" w:rsidRPr="008C28E7" w:rsidRDefault="00AB5200">
            <w:pPr>
              <w:rPr>
                <w:color w:val="000000"/>
                <w:sz w:val="22"/>
                <w:szCs w:val="22"/>
              </w:rPr>
            </w:pPr>
          </w:p>
        </w:tc>
        <w:tc>
          <w:tcPr>
            <w:tcW w:w="2268" w:type="dxa"/>
            <w:noWrap/>
            <w:vAlign w:val="center"/>
          </w:tcPr>
          <w:p w:rsidR="00AB5200" w:rsidRPr="008C28E7" w:rsidRDefault="00AB5200">
            <w:pPr>
              <w:jc w:val="center"/>
              <w:rPr>
                <w:color w:val="000000"/>
                <w:sz w:val="22"/>
                <w:szCs w:val="22"/>
              </w:rPr>
            </w:pPr>
            <w:r w:rsidRPr="008C28E7">
              <w:rPr>
                <w:color w:val="000000"/>
                <w:sz w:val="22"/>
                <w:szCs w:val="22"/>
              </w:rPr>
              <w:t>2020.08</w:t>
            </w:r>
          </w:p>
        </w:tc>
        <w:tc>
          <w:tcPr>
            <w:tcW w:w="2552" w:type="dxa"/>
            <w:noWrap/>
            <w:vAlign w:val="center"/>
          </w:tcPr>
          <w:p w:rsidR="00AB5200" w:rsidRPr="008C28E7" w:rsidRDefault="00AB5200">
            <w:pPr>
              <w:jc w:val="center"/>
              <w:rPr>
                <w:color w:val="000000"/>
                <w:sz w:val="22"/>
                <w:szCs w:val="22"/>
              </w:rPr>
            </w:pPr>
            <w:r w:rsidRPr="008C28E7">
              <w:rPr>
                <w:color w:val="000000"/>
                <w:sz w:val="22"/>
                <w:szCs w:val="22"/>
              </w:rPr>
              <w:t>0</w:t>
            </w:r>
          </w:p>
        </w:tc>
      </w:tr>
      <w:tr w:rsidR="00AB5200" w:rsidRPr="008C28E7" w:rsidTr="00E222BF">
        <w:trPr>
          <w:trHeight w:val="284"/>
        </w:trPr>
        <w:tc>
          <w:tcPr>
            <w:tcW w:w="2518" w:type="dxa"/>
            <w:noWrap/>
            <w:vAlign w:val="center"/>
          </w:tcPr>
          <w:p w:rsidR="00AB5200" w:rsidRPr="008C28E7" w:rsidRDefault="00B80840" w:rsidP="006F454F">
            <w:pPr>
              <w:rPr>
                <w:color w:val="000000"/>
                <w:sz w:val="22"/>
                <w:szCs w:val="22"/>
              </w:rPr>
            </w:pPr>
            <w:r>
              <w:rPr>
                <w:color w:val="000000"/>
                <w:sz w:val="22"/>
                <w:szCs w:val="22"/>
              </w:rPr>
              <w:t>К</w:t>
            </w:r>
            <w:r w:rsidR="006F454F">
              <w:rPr>
                <w:color w:val="000000"/>
                <w:sz w:val="22"/>
                <w:szCs w:val="22"/>
              </w:rPr>
              <w:t>.</w:t>
            </w:r>
            <w:r>
              <w:rPr>
                <w:color w:val="000000"/>
                <w:sz w:val="22"/>
                <w:szCs w:val="22"/>
              </w:rPr>
              <w:t>А</w:t>
            </w:r>
            <w:r w:rsidR="006F454F">
              <w:rPr>
                <w:color w:val="000000"/>
                <w:sz w:val="22"/>
                <w:szCs w:val="22"/>
              </w:rPr>
              <w:t>.</w:t>
            </w:r>
            <w:r>
              <w:rPr>
                <w:color w:val="000000"/>
                <w:sz w:val="22"/>
                <w:szCs w:val="22"/>
              </w:rPr>
              <w:t>Ю</w:t>
            </w:r>
            <w:r w:rsidR="006F454F">
              <w:rPr>
                <w:color w:val="000000"/>
                <w:sz w:val="22"/>
                <w:szCs w:val="22"/>
              </w:rPr>
              <w:t>.</w:t>
            </w:r>
          </w:p>
        </w:tc>
        <w:tc>
          <w:tcPr>
            <w:tcW w:w="2126" w:type="dxa"/>
            <w:noWrap/>
            <w:vAlign w:val="center"/>
          </w:tcPr>
          <w:p w:rsidR="00AB5200" w:rsidRPr="008C28E7" w:rsidRDefault="00AB5200">
            <w:pPr>
              <w:rPr>
                <w:color w:val="000000"/>
                <w:sz w:val="22"/>
                <w:szCs w:val="22"/>
              </w:rPr>
            </w:pPr>
          </w:p>
        </w:tc>
        <w:tc>
          <w:tcPr>
            <w:tcW w:w="2268" w:type="dxa"/>
            <w:noWrap/>
            <w:vAlign w:val="center"/>
          </w:tcPr>
          <w:p w:rsidR="00AB5200" w:rsidRPr="008C28E7" w:rsidRDefault="00AB5200">
            <w:pPr>
              <w:jc w:val="center"/>
              <w:rPr>
                <w:color w:val="000000"/>
                <w:sz w:val="22"/>
                <w:szCs w:val="22"/>
              </w:rPr>
            </w:pPr>
            <w:r w:rsidRPr="008C28E7">
              <w:rPr>
                <w:color w:val="000000"/>
                <w:sz w:val="22"/>
                <w:szCs w:val="22"/>
              </w:rPr>
              <w:t>2020.08</w:t>
            </w:r>
          </w:p>
        </w:tc>
        <w:tc>
          <w:tcPr>
            <w:tcW w:w="2552" w:type="dxa"/>
            <w:noWrap/>
            <w:vAlign w:val="center"/>
          </w:tcPr>
          <w:p w:rsidR="00AB5200" w:rsidRPr="008C28E7" w:rsidRDefault="00AB5200">
            <w:pPr>
              <w:jc w:val="center"/>
              <w:rPr>
                <w:color w:val="000000"/>
                <w:sz w:val="22"/>
                <w:szCs w:val="22"/>
              </w:rPr>
            </w:pPr>
            <w:r w:rsidRPr="008C28E7">
              <w:rPr>
                <w:color w:val="000000"/>
                <w:sz w:val="22"/>
                <w:szCs w:val="22"/>
              </w:rPr>
              <w:t>0</w:t>
            </w:r>
          </w:p>
        </w:tc>
      </w:tr>
      <w:tr w:rsidR="00AB5200" w:rsidRPr="008C28E7" w:rsidTr="00E222BF">
        <w:trPr>
          <w:trHeight w:val="284"/>
        </w:trPr>
        <w:tc>
          <w:tcPr>
            <w:tcW w:w="2518" w:type="dxa"/>
            <w:noWrap/>
            <w:vAlign w:val="center"/>
          </w:tcPr>
          <w:p w:rsidR="00AB5200" w:rsidRPr="008C28E7" w:rsidRDefault="00B80840" w:rsidP="006F454F">
            <w:pPr>
              <w:rPr>
                <w:color w:val="000000"/>
                <w:sz w:val="22"/>
                <w:szCs w:val="22"/>
              </w:rPr>
            </w:pPr>
            <w:r>
              <w:rPr>
                <w:color w:val="000000"/>
                <w:sz w:val="22"/>
                <w:szCs w:val="22"/>
              </w:rPr>
              <w:t>С</w:t>
            </w:r>
            <w:r w:rsidR="006F454F">
              <w:rPr>
                <w:color w:val="000000"/>
                <w:sz w:val="22"/>
                <w:szCs w:val="22"/>
              </w:rPr>
              <w:t>.</w:t>
            </w:r>
            <w:r>
              <w:rPr>
                <w:color w:val="000000"/>
                <w:sz w:val="22"/>
                <w:szCs w:val="22"/>
              </w:rPr>
              <w:t>А</w:t>
            </w:r>
            <w:r w:rsidR="006F454F">
              <w:rPr>
                <w:color w:val="000000"/>
                <w:sz w:val="22"/>
                <w:szCs w:val="22"/>
              </w:rPr>
              <w:t>.</w:t>
            </w:r>
            <w:r>
              <w:rPr>
                <w:color w:val="000000"/>
                <w:sz w:val="22"/>
                <w:szCs w:val="22"/>
              </w:rPr>
              <w:t>А</w:t>
            </w:r>
            <w:r w:rsidR="006F454F">
              <w:rPr>
                <w:color w:val="000000"/>
                <w:sz w:val="22"/>
                <w:szCs w:val="22"/>
              </w:rPr>
              <w:t>.</w:t>
            </w:r>
          </w:p>
        </w:tc>
        <w:tc>
          <w:tcPr>
            <w:tcW w:w="2126" w:type="dxa"/>
            <w:noWrap/>
            <w:vAlign w:val="center"/>
          </w:tcPr>
          <w:p w:rsidR="00AB5200" w:rsidRPr="008C28E7" w:rsidRDefault="00AB5200">
            <w:pPr>
              <w:rPr>
                <w:color w:val="000000"/>
                <w:sz w:val="22"/>
                <w:szCs w:val="22"/>
              </w:rPr>
            </w:pPr>
          </w:p>
        </w:tc>
        <w:tc>
          <w:tcPr>
            <w:tcW w:w="2268" w:type="dxa"/>
            <w:noWrap/>
            <w:vAlign w:val="center"/>
          </w:tcPr>
          <w:p w:rsidR="00AB5200" w:rsidRPr="008C28E7" w:rsidRDefault="00AB5200">
            <w:pPr>
              <w:jc w:val="center"/>
              <w:rPr>
                <w:color w:val="000000"/>
                <w:sz w:val="22"/>
                <w:szCs w:val="22"/>
              </w:rPr>
            </w:pPr>
            <w:r w:rsidRPr="008C28E7">
              <w:rPr>
                <w:color w:val="000000"/>
                <w:sz w:val="22"/>
                <w:szCs w:val="22"/>
              </w:rPr>
              <w:t>2020.08</w:t>
            </w:r>
          </w:p>
        </w:tc>
        <w:tc>
          <w:tcPr>
            <w:tcW w:w="2552" w:type="dxa"/>
            <w:noWrap/>
            <w:vAlign w:val="center"/>
          </w:tcPr>
          <w:p w:rsidR="00AB5200" w:rsidRPr="008C28E7" w:rsidRDefault="00AB5200">
            <w:pPr>
              <w:jc w:val="center"/>
              <w:rPr>
                <w:color w:val="000000"/>
                <w:sz w:val="22"/>
                <w:szCs w:val="22"/>
              </w:rPr>
            </w:pPr>
            <w:r w:rsidRPr="008C28E7">
              <w:rPr>
                <w:color w:val="000000"/>
                <w:sz w:val="22"/>
                <w:szCs w:val="22"/>
              </w:rPr>
              <w:t>0</w:t>
            </w:r>
          </w:p>
        </w:tc>
      </w:tr>
      <w:tr w:rsidR="00AB5200" w:rsidRPr="008C28E7" w:rsidTr="00E222BF">
        <w:trPr>
          <w:trHeight w:val="284"/>
        </w:trPr>
        <w:tc>
          <w:tcPr>
            <w:tcW w:w="2518" w:type="dxa"/>
            <w:noWrap/>
            <w:vAlign w:val="center"/>
          </w:tcPr>
          <w:p w:rsidR="00AB5200" w:rsidRPr="008C28E7" w:rsidRDefault="00E23C4B" w:rsidP="006F454F">
            <w:pPr>
              <w:rPr>
                <w:color w:val="000000"/>
                <w:sz w:val="22"/>
                <w:szCs w:val="22"/>
              </w:rPr>
            </w:pPr>
            <w:r>
              <w:rPr>
                <w:color w:val="000000"/>
                <w:sz w:val="22"/>
                <w:szCs w:val="22"/>
              </w:rPr>
              <w:t>У</w:t>
            </w:r>
            <w:r w:rsidR="006F454F">
              <w:rPr>
                <w:color w:val="000000"/>
                <w:sz w:val="22"/>
                <w:szCs w:val="22"/>
              </w:rPr>
              <w:t>.</w:t>
            </w:r>
            <w:r>
              <w:rPr>
                <w:color w:val="000000"/>
                <w:sz w:val="22"/>
                <w:szCs w:val="22"/>
              </w:rPr>
              <w:t>В</w:t>
            </w:r>
            <w:r w:rsidR="006F454F">
              <w:rPr>
                <w:color w:val="000000"/>
                <w:sz w:val="22"/>
                <w:szCs w:val="22"/>
              </w:rPr>
              <w:t>.</w:t>
            </w:r>
            <w:r>
              <w:rPr>
                <w:color w:val="000000"/>
                <w:sz w:val="22"/>
                <w:szCs w:val="22"/>
              </w:rPr>
              <w:t>В</w:t>
            </w:r>
            <w:r w:rsidR="006F454F">
              <w:rPr>
                <w:color w:val="000000"/>
                <w:sz w:val="22"/>
                <w:szCs w:val="22"/>
              </w:rPr>
              <w:t>.</w:t>
            </w:r>
          </w:p>
        </w:tc>
        <w:tc>
          <w:tcPr>
            <w:tcW w:w="2126" w:type="dxa"/>
            <w:noWrap/>
            <w:vAlign w:val="center"/>
          </w:tcPr>
          <w:p w:rsidR="00AB5200" w:rsidRPr="008C28E7" w:rsidRDefault="00AB5200">
            <w:pPr>
              <w:rPr>
                <w:color w:val="000000"/>
                <w:sz w:val="22"/>
                <w:szCs w:val="22"/>
              </w:rPr>
            </w:pPr>
          </w:p>
        </w:tc>
        <w:tc>
          <w:tcPr>
            <w:tcW w:w="2268" w:type="dxa"/>
            <w:noWrap/>
            <w:vAlign w:val="center"/>
          </w:tcPr>
          <w:p w:rsidR="00AB5200" w:rsidRPr="008C28E7" w:rsidRDefault="00AB5200">
            <w:pPr>
              <w:jc w:val="center"/>
              <w:rPr>
                <w:color w:val="000000"/>
                <w:sz w:val="22"/>
                <w:szCs w:val="22"/>
              </w:rPr>
            </w:pPr>
            <w:r w:rsidRPr="008C28E7">
              <w:rPr>
                <w:color w:val="000000"/>
                <w:sz w:val="22"/>
                <w:szCs w:val="22"/>
              </w:rPr>
              <w:t>2020.08</w:t>
            </w:r>
          </w:p>
        </w:tc>
        <w:tc>
          <w:tcPr>
            <w:tcW w:w="2552" w:type="dxa"/>
            <w:noWrap/>
            <w:vAlign w:val="center"/>
          </w:tcPr>
          <w:p w:rsidR="00AB5200" w:rsidRPr="008C28E7" w:rsidRDefault="00AB5200">
            <w:pPr>
              <w:jc w:val="center"/>
              <w:rPr>
                <w:color w:val="000000"/>
                <w:sz w:val="22"/>
                <w:szCs w:val="22"/>
              </w:rPr>
            </w:pPr>
            <w:r w:rsidRPr="008C28E7">
              <w:rPr>
                <w:color w:val="000000"/>
                <w:sz w:val="22"/>
                <w:szCs w:val="22"/>
              </w:rPr>
              <w:t>0</w:t>
            </w:r>
          </w:p>
        </w:tc>
      </w:tr>
      <w:tr w:rsidR="00AB5200" w:rsidRPr="008C28E7" w:rsidTr="00E222BF">
        <w:trPr>
          <w:trHeight w:val="284"/>
        </w:trPr>
        <w:tc>
          <w:tcPr>
            <w:tcW w:w="2518" w:type="dxa"/>
            <w:noWrap/>
            <w:vAlign w:val="center"/>
          </w:tcPr>
          <w:p w:rsidR="00AB5200" w:rsidRPr="008C28E7" w:rsidRDefault="00E23C4B" w:rsidP="006F454F">
            <w:pPr>
              <w:rPr>
                <w:color w:val="000000"/>
                <w:sz w:val="22"/>
                <w:szCs w:val="22"/>
              </w:rPr>
            </w:pPr>
            <w:r>
              <w:rPr>
                <w:color w:val="000000"/>
                <w:sz w:val="22"/>
                <w:szCs w:val="22"/>
              </w:rPr>
              <w:t>С</w:t>
            </w:r>
            <w:r w:rsidR="006F454F">
              <w:rPr>
                <w:color w:val="000000"/>
                <w:sz w:val="22"/>
                <w:szCs w:val="22"/>
              </w:rPr>
              <w:t>.</w:t>
            </w:r>
            <w:r>
              <w:rPr>
                <w:color w:val="000000"/>
                <w:sz w:val="22"/>
                <w:szCs w:val="22"/>
              </w:rPr>
              <w:t>Д</w:t>
            </w:r>
            <w:r w:rsidR="006F454F">
              <w:rPr>
                <w:color w:val="000000"/>
                <w:sz w:val="22"/>
                <w:szCs w:val="22"/>
              </w:rPr>
              <w:t>.</w:t>
            </w:r>
            <w:r>
              <w:rPr>
                <w:color w:val="000000"/>
                <w:sz w:val="22"/>
                <w:szCs w:val="22"/>
              </w:rPr>
              <w:t>Ю</w:t>
            </w:r>
            <w:r w:rsidR="006F454F">
              <w:rPr>
                <w:color w:val="000000"/>
                <w:sz w:val="22"/>
                <w:szCs w:val="22"/>
              </w:rPr>
              <w:t>.</w:t>
            </w:r>
          </w:p>
        </w:tc>
        <w:tc>
          <w:tcPr>
            <w:tcW w:w="2126" w:type="dxa"/>
            <w:noWrap/>
            <w:vAlign w:val="center"/>
          </w:tcPr>
          <w:p w:rsidR="00AB5200" w:rsidRPr="008C28E7" w:rsidRDefault="00AB5200">
            <w:pPr>
              <w:rPr>
                <w:color w:val="000000"/>
                <w:sz w:val="22"/>
                <w:szCs w:val="22"/>
              </w:rPr>
            </w:pPr>
          </w:p>
        </w:tc>
        <w:tc>
          <w:tcPr>
            <w:tcW w:w="2268" w:type="dxa"/>
            <w:noWrap/>
            <w:vAlign w:val="center"/>
          </w:tcPr>
          <w:p w:rsidR="00AB5200" w:rsidRPr="008C28E7" w:rsidRDefault="00AB5200">
            <w:pPr>
              <w:jc w:val="center"/>
              <w:rPr>
                <w:color w:val="000000"/>
                <w:sz w:val="22"/>
                <w:szCs w:val="22"/>
              </w:rPr>
            </w:pPr>
            <w:r w:rsidRPr="008C28E7">
              <w:rPr>
                <w:color w:val="000000"/>
                <w:sz w:val="22"/>
                <w:szCs w:val="22"/>
              </w:rPr>
              <w:t>2020.08</w:t>
            </w:r>
          </w:p>
        </w:tc>
        <w:tc>
          <w:tcPr>
            <w:tcW w:w="2552" w:type="dxa"/>
            <w:noWrap/>
            <w:vAlign w:val="center"/>
          </w:tcPr>
          <w:p w:rsidR="00AB5200" w:rsidRPr="008C28E7" w:rsidRDefault="00AB5200">
            <w:pPr>
              <w:jc w:val="center"/>
              <w:rPr>
                <w:color w:val="000000"/>
                <w:sz w:val="22"/>
                <w:szCs w:val="22"/>
              </w:rPr>
            </w:pPr>
            <w:r w:rsidRPr="008C28E7">
              <w:rPr>
                <w:color w:val="000000"/>
                <w:sz w:val="22"/>
                <w:szCs w:val="22"/>
              </w:rPr>
              <w:t>0</w:t>
            </w:r>
          </w:p>
        </w:tc>
      </w:tr>
      <w:tr w:rsidR="00AB5200" w:rsidRPr="008C28E7" w:rsidTr="00E222BF">
        <w:trPr>
          <w:trHeight w:val="284"/>
        </w:trPr>
        <w:tc>
          <w:tcPr>
            <w:tcW w:w="2518" w:type="dxa"/>
            <w:noWrap/>
            <w:vAlign w:val="center"/>
          </w:tcPr>
          <w:p w:rsidR="00AB5200" w:rsidRPr="008C28E7" w:rsidRDefault="00E23C4B" w:rsidP="006F454F">
            <w:pPr>
              <w:rPr>
                <w:color w:val="000000"/>
                <w:sz w:val="22"/>
                <w:szCs w:val="22"/>
              </w:rPr>
            </w:pPr>
            <w:r>
              <w:rPr>
                <w:color w:val="000000"/>
                <w:sz w:val="22"/>
                <w:szCs w:val="22"/>
              </w:rPr>
              <w:t>С</w:t>
            </w:r>
            <w:r w:rsidR="006F454F">
              <w:rPr>
                <w:color w:val="000000"/>
                <w:sz w:val="22"/>
                <w:szCs w:val="22"/>
              </w:rPr>
              <w:t>.</w:t>
            </w:r>
            <w:r>
              <w:rPr>
                <w:color w:val="000000"/>
                <w:sz w:val="22"/>
                <w:szCs w:val="22"/>
              </w:rPr>
              <w:t>В</w:t>
            </w:r>
            <w:r w:rsidR="006F454F">
              <w:rPr>
                <w:color w:val="000000"/>
                <w:sz w:val="22"/>
                <w:szCs w:val="22"/>
              </w:rPr>
              <w:t>.</w:t>
            </w:r>
            <w:r>
              <w:rPr>
                <w:color w:val="000000"/>
                <w:sz w:val="22"/>
                <w:szCs w:val="22"/>
              </w:rPr>
              <w:t>А</w:t>
            </w:r>
            <w:r w:rsidR="006F454F">
              <w:rPr>
                <w:color w:val="000000"/>
                <w:sz w:val="22"/>
                <w:szCs w:val="22"/>
              </w:rPr>
              <w:t>.</w:t>
            </w:r>
          </w:p>
        </w:tc>
        <w:tc>
          <w:tcPr>
            <w:tcW w:w="2126" w:type="dxa"/>
            <w:noWrap/>
            <w:vAlign w:val="center"/>
          </w:tcPr>
          <w:p w:rsidR="00AB5200" w:rsidRPr="008C28E7" w:rsidRDefault="00AB5200">
            <w:pPr>
              <w:rPr>
                <w:color w:val="000000"/>
                <w:sz w:val="22"/>
                <w:szCs w:val="22"/>
              </w:rPr>
            </w:pPr>
          </w:p>
        </w:tc>
        <w:tc>
          <w:tcPr>
            <w:tcW w:w="2268" w:type="dxa"/>
            <w:noWrap/>
            <w:vAlign w:val="center"/>
          </w:tcPr>
          <w:p w:rsidR="00AB5200" w:rsidRPr="008C28E7" w:rsidRDefault="00AB5200">
            <w:pPr>
              <w:jc w:val="center"/>
              <w:rPr>
                <w:color w:val="000000"/>
                <w:sz w:val="22"/>
                <w:szCs w:val="22"/>
              </w:rPr>
            </w:pPr>
            <w:r w:rsidRPr="008C28E7">
              <w:rPr>
                <w:color w:val="000000"/>
                <w:sz w:val="22"/>
                <w:szCs w:val="22"/>
              </w:rPr>
              <w:t>2020.08</w:t>
            </w:r>
          </w:p>
        </w:tc>
        <w:tc>
          <w:tcPr>
            <w:tcW w:w="2552" w:type="dxa"/>
            <w:noWrap/>
            <w:vAlign w:val="center"/>
          </w:tcPr>
          <w:p w:rsidR="00AB5200" w:rsidRPr="008C28E7" w:rsidRDefault="00AB5200">
            <w:pPr>
              <w:jc w:val="center"/>
              <w:rPr>
                <w:color w:val="000000"/>
                <w:sz w:val="22"/>
                <w:szCs w:val="22"/>
              </w:rPr>
            </w:pPr>
            <w:r w:rsidRPr="008C28E7">
              <w:rPr>
                <w:color w:val="000000"/>
                <w:sz w:val="22"/>
                <w:szCs w:val="22"/>
              </w:rPr>
              <w:t>0</w:t>
            </w:r>
          </w:p>
        </w:tc>
      </w:tr>
      <w:tr w:rsidR="00AB5200" w:rsidRPr="008C28E7" w:rsidTr="00E222BF">
        <w:trPr>
          <w:trHeight w:val="284"/>
        </w:trPr>
        <w:tc>
          <w:tcPr>
            <w:tcW w:w="2518" w:type="dxa"/>
            <w:noWrap/>
            <w:vAlign w:val="center"/>
          </w:tcPr>
          <w:p w:rsidR="00AB5200" w:rsidRPr="008C28E7" w:rsidRDefault="00E23C4B" w:rsidP="006F454F">
            <w:pPr>
              <w:rPr>
                <w:color w:val="000000"/>
                <w:sz w:val="22"/>
                <w:szCs w:val="22"/>
              </w:rPr>
            </w:pPr>
            <w:r>
              <w:rPr>
                <w:color w:val="000000"/>
                <w:sz w:val="22"/>
                <w:szCs w:val="22"/>
              </w:rPr>
              <w:t>П</w:t>
            </w:r>
            <w:r w:rsidR="006F454F">
              <w:rPr>
                <w:color w:val="000000"/>
                <w:sz w:val="22"/>
                <w:szCs w:val="22"/>
              </w:rPr>
              <w:t>.</w:t>
            </w:r>
            <w:r>
              <w:rPr>
                <w:color w:val="000000"/>
                <w:sz w:val="22"/>
                <w:szCs w:val="22"/>
              </w:rPr>
              <w:t>А</w:t>
            </w:r>
            <w:r w:rsidR="006F454F">
              <w:rPr>
                <w:color w:val="000000"/>
                <w:sz w:val="22"/>
                <w:szCs w:val="22"/>
              </w:rPr>
              <w:t>.</w:t>
            </w:r>
            <w:r>
              <w:rPr>
                <w:color w:val="000000"/>
                <w:sz w:val="22"/>
                <w:szCs w:val="22"/>
              </w:rPr>
              <w:t>В</w:t>
            </w:r>
            <w:r w:rsidR="006F454F">
              <w:rPr>
                <w:color w:val="000000"/>
                <w:sz w:val="22"/>
                <w:szCs w:val="22"/>
              </w:rPr>
              <w:t>.</w:t>
            </w:r>
          </w:p>
        </w:tc>
        <w:tc>
          <w:tcPr>
            <w:tcW w:w="2126" w:type="dxa"/>
            <w:noWrap/>
            <w:vAlign w:val="center"/>
          </w:tcPr>
          <w:p w:rsidR="00AB5200" w:rsidRPr="008C28E7" w:rsidRDefault="00AB5200">
            <w:pPr>
              <w:rPr>
                <w:color w:val="000000"/>
                <w:sz w:val="22"/>
                <w:szCs w:val="22"/>
              </w:rPr>
            </w:pPr>
          </w:p>
        </w:tc>
        <w:tc>
          <w:tcPr>
            <w:tcW w:w="2268" w:type="dxa"/>
            <w:noWrap/>
            <w:vAlign w:val="center"/>
          </w:tcPr>
          <w:p w:rsidR="00AB5200" w:rsidRPr="008C28E7" w:rsidRDefault="00AB5200">
            <w:pPr>
              <w:jc w:val="center"/>
              <w:rPr>
                <w:color w:val="000000"/>
                <w:sz w:val="22"/>
                <w:szCs w:val="22"/>
              </w:rPr>
            </w:pPr>
            <w:r w:rsidRPr="008C28E7">
              <w:rPr>
                <w:color w:val="000000"/>
                <w:sz w:val="22"/>
                <w:szCs w:val="22"/>
              </w:rPr>
              <w:t>2020.08</w:t>
            </w:r>
          </w:p>
        </w:tc>
        <w:tc>
          <w:tcPr>
            <w:tcW w:w="2552" w:type="dxa"/>
            <w:noWrap/>
            <w:vAlign w:val="center"/>
          </w:tcPr>
          <w:p w:rsidR="00AB5200" w:rsidRPr="008C28E7" w:rsidRDefault="00AB5200">
            <w:pPr>
              <w:jc w:val="center"/>
              <w:rPr>
                <w:color w:val="000000"/>
                <w:sz w:val="22"/>
                <w:szCs w:val="22"/>
              </w:rPr>
            </w:pPr>
            <w:r w:rsidRPr="008C28E7">
              <w:rPr>
                <w:color w:val="000000"/>
                <w:sz w:val="22"/>
                <w:szCs w:val="22"/>
              </w:rPr>
              <w:t>0</w:t>
            </w:r>
          </w:p>
        </w:tc>
      </w:tr>
      <w:tr w:rsidR="00AB5200" w:rsidRPr="008C28E7" w:rsidTr="00E222BF">
        <w:trPr>
          <w:trHeight w:val="284"/>
        </w:trPr>
        <w:tc>
          <w:tcPr>
            <w:tcW w:w="2518" w:type="dxa"/>
            <w:noWrap/>
            <w:vAlign w:val="center"/>
          </w:tcPr>
          <w:p w:rsidR="00AB5200" w:rsidRPr="008C28E7" w:rsidRDefault="00E23C4B" w:rsidP="006F454F">
            <w:pPr>
              <w:rPr>
                <w:color w:val="000000"/>
                <w:sz w:val="22"/>
                <w:szCs w:val="22"/>
              </w:rPr>
            </w:pPr>
            <w:r>
              <w:rPr>
                <w:color w:val="000000"/>
                <w:sz w:val="22"/>
                <w:szCs w:val="22"/>
              </w:rPr>
              <w:lastRenderedPageBreak/>
              <w:t>П</w:t>
            </w:r>
            <w:r w:rsidR="006F454F">
              <w:rPr>
                <w:color w:val="000000"/>
                <w:sz w:val="22"/>
                <w:szCs w:val="22"/>
              </w:rPr>
              <w:t>.</w:t>
            </w:r>
            <w:r>
              <w:rPr>
                <w:color w:val="000000"/>
                <w:sz w:val="22"/>
                <w:szCs w:val="22"/>
              </w:rPr>
              <w:t>О</w:t>
            </w:r>
            <w:r w:rsidR="006F454F">
              <w:rPr>
                <w:color w:val="000000"/>
                <w:sz w:val="22"/>
                <w:szCs w:val="22"/>
              </w:rPr>
              <w:t>.</w:t>
            </w:r>
            <w:r>
              <w:rPr>
                <w:color w:val="000000"/>
                <w:sz w:val="22"/>
                <w:szCs w:val="22"/>
              </w:rPr>
              <w:t>С</w:t>
            </w:r>
            <w:r w:rsidR="006F454F">
              <w:rPr>
                <w:color w:val="000000"/>
                <w:sz w:val="22"/>
                <w:szCs w:val="22"/>
              </w:rPr>
              <w:t>.</w:t>
            </w:r>
          </w:p>
        </w:tc>
        <w:tc>
          <w:tcPr>
            <w:tcW w:w="2126" w:type="dxa"/>
            <w:noWrap/>
            <w:vAlign w:val="center"/>
          </w:tcPr>
          <w:p w:rsidR="00AB5200" w:rsidRPr="008C28E7" w:rsidRDefault="00AB5200">
            <w:pPr>
              <w:rPr>
                <w:color w:val="000000"/>
                <w:sz w:val="22"/>
                <w:szCs w:val="22"/>
              </w:rPr>
            </w:pPr>
          </w:p>
        </w:tc>
        <w:tc>
          <w:tcPr>
            <w:tcW w:w="2268" w:type="dxa"/>
            <w:noWrap/>
            <w:vAlign w:val="center"/>
          </w:tcPr>
          <w:p w:rsidR="00AB5200" w:rsidRPr="008C28E7" w:rsidRDefault="00AB5200">
            <w:pPr>
              <w:jc w:val="center"/>
              <w:rPr>
                <w:color w:val="000000"/>
                <w:sz w:val="22"/>
                <w:szCs w:val="22"/>
              </w:rPr>
            </w:pPr>
            <w:r w:rsidRPr="008C28E7">
              <w:rPr>
                <w:color w:val="000000"/>
                <w:sz w:val="22"/>
                <w:szCs w:val="22"/>
              </w:rPr>
              <w:t>2020.08</w:t>
            </w:r>
          </w:p>
        </w:tc>
        <w:tc>
          <w:tcPr>
            <w:tcW w:w="2552" w:type="dxa"/>
            <w:noWrap/>
            <w:vAlign w:val="center"/>
          </w:tcPr>
          <w:p w:rsidR="00AB5200" w:rsidRPr="008C28E7" w:rsidRDefault="00AB5200">
            <w:pPr>
              <w:jc w:val="center"/>
              <w:rPr>
                <w:color w:val="000000"/>
                <w:sz w:val="22"/>
                <w:szCs w:val="22"/>
              </w:rPr>
            </w:pPr>
            <w:r w:rsidRPr="008C28E7">
              <w:rPr>
                <w:color w:val="000000"/>
                <w:sz w:val="22"/>
                <w:szCs w:val="22"/>
              </w:rPr>
              <w:t>0</w:t>
            </w:r>
          </w:p>
        </w:tc>
      </w:tr>
      <w:tr w:rsidR="00AB5200" w:rsidRPr="008C28E7" w:rsidTr="00E222BF">
        <w:trPr>
          <w:trHeight w:val="284"/>
        </w:trPr>
        <w:tc>
          <w:tcPr>
            <w:tcW w:w="2518" w:type="dxa"/>
            <w:noWrap/>
            <w:vAlign w:val="center"/>
          </w:tcPr>
          <w:p w:rsidR="00AB5200" w:rsidRPr="008C28E7" w:rsidRDefault="00E23C4B" w:rsidP="006F454F">
            <w:pPr>
              <w:rPr>
                <w:color w:val="000000"/>
                <w:sz w:val="22"/>
                <w:szCs w:val="22"/>
              </w:rPr>
            </w:pPr>
            <w:r>
              <w:rPr>
                <w:color w:val="000000"/>
                <w:sz w:val="22"/>
                <w:szCs w:val="22"/>
              </w:rPr>
              <w:t>К</w:t>
            </w:r>
            <w:r w:rsidR="006F454F">
              <w:rPr>
                <w:color w:val="000000"/>
                <w:sz w:val="22"/>
                <w:szCs w:val="22"/>
              </w:rPr>
              <w:t>.</w:t>
            </w:r>
            <w:r>
              <w:rPr>
                <w:color w:val="000000"/>
                <w:sz w:val="22"/>
                <w:szCs w:val="22"/>
              </w:rPr>
              <w:t>В</w:t>
            </w:r>
            <w:r w:rsidR="006F454F">
              <w:rPr>
                <w:color w:val="000000"/>
                <w:sz w:val="22"/>
                <w:szCs w:val="22"/>
              </w:rPr>
              <w:t>.</w:t>
            </w:r>
            <w:r>
              <w:rPr>
                <w:color w:val="000000"/>
                <w:sz w:val="22"/>
                <w:szCs w:val="22"/>
              </w:rPr>
              <w:t>А</w:t>
            </w:r>
            <w:r w:rsidR="006F454F">
              <w:rPr>
                <w:color w:val="000000"/>
                <w:sz w:val="22"/>
                <w:szCs w:val="22"/>
              </w:rPr>
              <w:t>.</w:t>
            </w:r>
          </w:p>
        </w:tc>
        <w:tc>
          <w:tcPr>
            <w:tcW w:w="2126" w:type="dxa"/>
            <w:noWrap/>
            <w:vAlign w:val="center"/>
          </w:tcPr>
          <w:p w:rsidR="00AB5200" w:rsidRPr="008C28E7" w:rsidRDefault="00AB5200">
            <w:pPr>
              <w:rPr>
                <w:color w:val="000000"/>
                <w:sz w:val="22"/>
                <w:szCs w:val="22"/>
              </w:rPr>
            </w:pPr>
          </w:p>
        </w:tc>
        <w:tc>
          <w:tcPr>
            <w:tcW w:w="2268" w:type="dxa"/>
            <w:noWrap/>
            <w:vAlign w:val="center"/>
          </w:tcPr>
          <w:p w:rsidR="00AB5200" w:rsidRPr="008C28E7" w:rsidRDefault="00AB5200">
            <w:pPr>
              <w:jc w:val="center"/>
              <w:rPr>
                <w:color w:val="000000"/>
                <w:sz w:val="22"/>
                <w:szCs w:val="22"/>
              </w:rPr>
            </w:pPr>
            <w:r w:rsidRPr="008C28E7">
              <w:rPr>
                <w:color w:val="000000"/>
                <w:sz w:val="22"/>
                <w:szCs w:val="22"/>
              </w:rPr>
              <w:t>2020.08</w:t>
            </w:r>
          </w:p>
        </w:tc>
        <w:tc>
          <w:tcPr>
            <w:tcW w:w="2552" w:type="dxa"/>
            <w:noWrap/>
            <w:vAlign w:val="center"/>
          </w:tcPr>
          <w:p w:rsidR="00AB5200" w:rsidRPr="008C28E7" w:rsidRDefault="00AB5200">
            <w:pPr>
              <w:jc w:val="center"/>
              <w:rPr>
                <w:color w:val="000000"/>
                <w:sz w:val="22"/>
                <w:szCs w:val="22"/>
              </w:rPr>
            </w:pPr>
            <w:r w:rsidRPr="008C28E7">
              <w:rPr>
                <w:color w:val="000000"/>
                <w:sz w:val="22"/>
                <w:szCs w:val="22"/>
              </w:rPr>
              <w:t>0</w:t>
            </w:r>
          </w:p>
        </w:tc>
      </w:tr>
      <w:tr w:rsidR="00AB5200" w:rsidRPr="008C28E7" w:rsidTr="00E222BF">
        <w:trPr>
          <w:trHeight w:val="284"/>
        </w:trPr>
        <w:tc>
          <w:tcPr>
            <w:tcW w:w="2518" w:type="dxa"/>
            <w:noWrap/>
            <w:vAlign w:val="center"/>
          </w:tcPr>
          <w:p w:rsidR="00AB5200" w:rsidRPr="008C28E7" w:rsidRDefault="00E23C4B" w:rsidP="006F454F">
            <w:pPr>
              <w:rPr>
                <w:color w:val="000000"/>
                <w:sz w:val="22"/>
                <w:szCs w:val="22"/>
              </w:rPr>
            </w:pPr>
            <w:r>
              <w:rPr>
                <w:color w:val="000000"/>
                <w:sz w:val="22"/>
                <w:szCs w:val="22"/>
              </w:rPr>
              <w:t>А</w:t>
            </w:r>
            <w:r w:rsidR="006F454F">
              <w:rPr>
                <w:color w:val="000000"/>
                <w:sz w:val="22"/>
                <w:szCs w:val="22"/>
              </w:rPr>
              <w:t>.</w:t>
            </w:r>
            <w:r>
              <w:rPr>
                <w:color w:val="000000"/>
                <w:sz w:val="22"/>
                <w:szCs w:val="22"/>
              </w:rPr>
              <w:t>Н</w:t>
            </w:r>
            <w:r w:rsidR="006F454F">
              <w:rPr>
                <w:color w:val="000000"/>
                <w:sz w:val="22"/>
                <w:szCs w:val="22"/>
              </w:rPr>
              <w:t>.</w:t>
            </w:r>
            <w:r>
              <w:rPr>
                <w:color w:val="000000"/>
                <w:sz w:val="22"/>
                <w:szCs w:val="22"/>
              </w:rPr>
              <w:t>С</w:t>
            </w:r>
            <w:r w:rsidR="006F454F">
              <w:rPr>
                <w:color w:val="000000"/>
                <w:sz w:val="22"/>
                <w:szCs w:val="22"/>
              </w:rPr>
              <w:t>.</w:t>
            </w:r>
          </w:p>
        </w:tc>
        <w:tc>
          <w:tcPr>
            <w:tcW w:w="2126" w:type="dxa"/>
            <w:noWrap/>
            <w:vAlign w:val="center"/>
          </w:tcPr>
          <w:p w:rsidR="00AB5200" w:rsidRPr="008C28E7" w:rsidRDefault="00AB5200">
            <w:pPr>
              <w:rPr>
                <w:color w:val="000000"/>
                <w:sz w:val="22"/>
                <w:szCs w:val="22"/>
              </w:rPr>
            </w:pPr>
          </w:p>
        </w:tc>
        <w:tc>
          <w:tcPr>
            <w:tcW w:w="2268" w:type="dxa"/>
            <w:noWrap/>
            <w:vAlign w:val="center"/>
          </w:tcPr>
          <w:p w:rsidR="00AB5200" w:rsidRPr="008C28E7" w:rsidRDefault="00AB5200">
            <w:pPr>
              <w:jc w:val="center"/>
              <w:rPr>
                <w:color w:val="000000"/>
                <w:sz w:val="22"/>
                <w:szCs w:val="22"/>
              </w:rPr>
            </w:pPr>
            <w:r w:rsidRPr="008C28E7">
              <w:rPr>
                <w:color w:val="000000"/>
                <w:sz w:val="22"/>
                <w:szCs w:val="22"/>
              </w:rPr>
              <w:t>2020.08</w:t>
            </w:r>
          </w:p>
        </w:tc>
        <w:tc>
          <w:tcPr>
            <w:tcW w:w="2552" w:type="dxa"/>
            <w:noWrap/>
            <w:vAlign w:val="center"/>
          </w:tcPr>
          <w:p w:rsidR="00AB5200" w:rsidRPr="008C28E7" w:rsidRDefault="00AB5200">
            <w:pPr>
              <w:jc w:val="center"/>
              <w:rPr>
                <w:color w:val="000000"/>
                <w:sz w:val="22"/>
                <w:szCs w:val="22"/>
              </w:rPr>
            </w:pPr>
            <w:r w:rsidRPr="008C28E7">
              <w:rPr>
                <w:color w:val="000000"/>
                <w:sz w:val="22"/>
                <w:szCs w:val="22"/>
              </w:rPr>
              <w:t>0</w:t>
            </w:r>
          </w:p>
        </w:tc>
      </w:tr>
      <w:tr w:rsidR="00AB5200" w:rsidRPr="008C28E7" w:rsidTr="00E222BF">
        <w:trPr>
          <w:trHeight w:val="284"/>
        </w:trPr>
        <w:tc>
          <w:tcPr>
            <w:tcW w:w="2518" w:type="dxa"/>
            <w:noWrap/>
            <w:vAlign w:val="center"/>
          </w:tcPr>
          <w:p w:rsidR="00AB5200" w:rsidRPr="008C28E7" w:rsidRDefault="00E23C4B" w:rsidP="006F454F">
            <w:pPr>
              <w:rPr>
                <w:color w:val="000000"/>
                <w:sz w:val="22"/>
                <w:szCs w:val="22"/>
              </w:rPr>
            </w:pPr>
            <w:r>
              <w:rPr>
                <w:color w:val="000000"/>
                <w:sz w:val="22"/>
                <w:szCs w:val="22"/>
              </w:rPr>
              <w:t>К</w:t>
            </w:r>
            <w:r w:rsidR="006F454F">
              <w:rPr>
                <w:color w:val="000000"/>
                <w:sz w:val="22"/>
                <w:szCs w:val="22"/>
              </w:rPr>
              <w:t>.</w:t>
            </w:r>
            <w:r>
              <w:rPr>
                <w:color w:val="000000"/>
                <w:sz w:val="22"/>
                <w:szCs w:val="22"/>
              </w:rPr>
              <w:t>И</w:t>
            </w:r>
            <w:r w:rsidR="006F454F">
              <w:rPr>
                <w:color w:val="000000"/>
                <w:sz w:val="22"/>
                <w:szCs w:val="22"/>
              </w:rPr>
              <w:t>.</w:t>
            </w:r>
            <w:r>
              <w:rPr>
                <w:color w:val="000000"/>
                <w:sz w:val="22"/>
                <w:szCs w:val="22"/>
              </w:rPr>
              <w:t>А</w:t>
            </w:r>
            <w:r w:rsidR="006F454F">
              <w:rPr>
                <w:color w:val="000000"/>
                <w:sz w:val="22"/>
                <w:szCs w:val="22"/>
              </w:rPr>
              <w:t>.</w:t>
            </w:r>
          </w:p>
        </w:tc>
        <w:tc>
          <w:tcPr>
            <w:tcW w:w="2126" w:type="dxa"/>
            <w:noWrap/>
            <w:vAlign w:val="center"/>
          </w:tcPr>
          <w:p w:rsidR="00AB5200" w:rsidRPr="008C28E7" w:rsidRDefault="00AB5200">
            <w:pPr>
              <w:rPr>
                <w:color w:val="000000"/>
                <w:sz w:val="22"/>
                <w:szCs w:val="22"/>
              </w:rPr>
            </w:pPr>
          </w:p>
        </w:tc>
        <w:tc>
          <w:tcPr>
            <w:tcW w:w="2268" w:type="dxa"/>
            <w:noWrap/>
            <w:vAlign w:val="center"/>
          </w:tcPr>
          <w:p w:rsidR="00AB5200" w:rsidRPr="008C28E7" w:rsidRDefault="00AB5200">
            <w:pPr>
              <w:jc w:val="center"/>
              <w:rPr>
                <w:color w:val="000000"/>
                <w:sz w:val="22"/>
                <w:szCs w:val="22"/>
              </w:rPr>
            </w:pPr>
            <w:r w:rsidRPr="008C28E7">
              <w:rPr>
                <w:color w:val="000000"/>
                <w:sz w:val="22"/>
                <w:szCs w:val="22"/>
              </w:rPr>
              <w:t>2020.10</w:t>
            </w:r>
          </w:p>
        </w:tc>
        <w:tc>
          <w:tcPr>
            <w:tcW w:w="2552" w:type="dxa"/>
            <w:noWrap/>
            <w:vAlign w:val="center"/>
          </w:tcPr>
          <w:p w:rsidR="00AB5200" w:rsidRPr="008C28E7" w:rsidRDefault="00AB5200">
            <w:pPr>
              <w:jc w:val="center"/>
              <w:rPr>
                <w:color w:val="000000"/>
                <w:sz w:val="22"/>
                <w:szCs w:val="22"/>
              </w:rPr>
            </w:pPr>
            <w:r w:rsidRPr="008C28E7">
              <w:rPr>
                <w:color w:val="000000"/>
                <w:sz w:val="22"/>
                <w:szCs w:val="22"/>
              </w:rPr>
              <w:t>0</w:t>
            </w:r>
          </w:p>
        </w:tc>
      </w:tr>
      <w:tr w:rsidR="00AB5200" w:rsidRPr="008C28E7" w:rsidTr="00E222BF">
        <w:trPr>
          <w:trHeight w:val="284"/>
        </w:trPr>
        <w:tc>
          <w:tcPr>
            <w:tcW w:w="2518" w:type="dxa"/>
            <w:noWrap/>
            <w:vAlign w:val="center"/>
          </w:tcPr>
          <w:p w:rsidR="00AB5200" w:rsidRPr="008C28E7" w:rsidRDefault="00E23C4B" w:rsidP="006F454F">
            <w:pPr>
              <w:rPr>
                <w:color w:val="000000"/>
                <w:sz w:val="22"/>
                <w:szCs w:val="22"/>
              </w:rPr>
            </w:pPr>
            <w:r>
              <w:rPr>
                <w:color w:val="000000"/>
                <w:sz w:val="22"/>
                <w:szCs w:val="22"/>
              </w:rPr>
              <w:t>Т</w:t>
            </w:r>
            <w:r w:rsidR="006F454F">
              <w:rPr>
                <w:color w:val="000000"/>
                <w:sz w:val="22"/>
                <w:szCs w:val="22"/>
              </w:rPr>
              <w:t>.</w:t>
            </w:r>
            <w:r>
              <w:rPr>
                <w:color w:val="000000"/>
                <w:sz w:val="22"/>
                <w:szCs w:val="22"/>
              </w:rPr>
              <w:t>Ю</w:t>
            </w:r>
            <w:r w:rsidR="006F454F">
              <w:rPr>
                <w:color w:val="000000"/>
                <w:sz w:val="22"/>
                <w:szCs w:val="22"/>
              </w:rPr>
              <w:t>.</w:t>
            </w:r>
            <w:r>
              <w:rPr>
                <w:color w:val="000000"/>
                <w:sz w:val="22"/>
                <w:szCs w:val="22"/>
              </w:rPr>
              <w:t>А</w:t>
            </w:r>
            <w:r w:rsidR="006F454F">
              <w:rPr>
                <w:color w:val="000000"/>
                <w:sz w:val="22"/>
                <w:szCs w:val="22"/>
              </w:rPr>
              <w:t>.</w:t>
            </w:r>
          </w:p>
        </w:tc>
        <w:tc>
          <w:tcPr>
            <w:tcW w:w="2126" w:type="dxa"/>
            <w:noWrap/>
            <w:vAlign w:val="center"/>
          </w:tcPr>
          <w:p w:rsidR="00AB5200" w:rsidRPr="008C28E7" w:rsidRDefault="00AB5200">
            <w:pPr>
              <w:rPr>
                <w:color w:val="000000"/>
                <w:sz w:val="22"/>
                <w:szCs w:val="22"/>
              </w:rPr>
            </w:pPr>
          </w:p>
        </w:tc>
        <w:tc>
          <w:tcPr>
            <w:tcW w:w="2268" w:type="dxa"/>
            <w:noWrap/>
            <w:vAlign w:val="center"/>
          </w:tcPr>
          <w:p w:rsidR="00AB5200" w:rsidRPr="008C28E7" w:rsidRDefault="00AB5200">
            <w:pPr>
              <w:jc w:val="center"/>
              <w:rPr>
                <w:color w:val="000000"/>
                <w:sz w:val="22"/>
                <w:szCs w:val="22"/>
              </w:rPr>
            </w:pPr>
            <w:r w:rsidRPr="008C28E7">
              <w:rPr>
                <w:color w:val="000000"/>
                <w:sz w:val="22"/>
                <w:szCs w:val="22"/>
              </w:rPr>
              <w:t>2020.11</w:t>
            </w:r>
          </w:p>
        </w:tc>
        <w:tc>
          <w:tcPr>
            <w:tcW w:w="2552" w:type="dxa"/>
            <w:noWrap/>
            <w:vAlign w:val="center"/>
          </w:tcPr>
          <w:p w:rsidR="00AB5200" w:rsidRPr="008C28E7" w:rsidRDefault="00AB5200">
            <w:pPr>
              <w:jc w:val="center"/>
              <w:rPr>
                <w:color w:val="000000"/>
                <w:sz w:val="22"/>
                <w:szCs w:val="22"/>
              </w:rPr>
            </w:pPr>
            <w:r w:rsidRPr="008C28E7">
              <w:rPr>
                <w:color w:val="000000"/>
                <w:sz w:val="22"/>
                <w:szCs w:val="22"/>
              </w:rPr>
              <w:t>0</w:t>
            </w:r>
          </w:p>
        </w:tc>
      </w:tr>
      <w:tr w:rsidR="00B61468" w:rsidRPr="008C28E7" w:rsidTr="00B61468">
        <w:trPr>
          <w:trHeight w:val="284"/>
        </w:trPr>
        <w:tc>
          <w:tcPr>
            <w:tcW w:w="9464" w:type="dxa"/>
            <w:gridSpan w:val="4"/>
            <w:noWrap/>
            <w:vAlign w:val="center"/>
          </w:tcPr>
          <w:p w:rsidR="00B61468" w:rsidRPr="00B61468" w:rsidRDefault="00B61468" w:rsidP="00B61468">
            <w:pPr>
              <w:rPr>
                <w:i/>
                <w:color w:val="000000"/>
                <w:sz w:val="22"/>
                <w:szCs w:val="22"/>
              </w:rPr>
            </w:pPr>
            <w:r w:rsidRPr="00B61468">
              <w:rPr>
                <w:i/>
                <w:color w:val="000000"/>
                <w:sz w:val="22"/>
                <w:szCs w:val="22"/>
              </w:rPr>
              <w:t xml:space="preserve">всего в отношении </w:t>
            </w:r>
            <w:r>
              <w:rPr>
                <w:i/>
                <w:color w:val="000000"/>
                <w:sz w:val="22"/>
                <w:szCs w:val="22"/>
              </w:rPr>
              <w:t>2</w:t>
            </w:r>
            <w:r w:rsidRPr="00B61468">
              <w:rPr>
                <w:i/>
                <w:color w:val="000000"/>
                <w:sz w:val="22"/>
                <w:szCs w:val="22"/>
              </w:rPr>
              <w:t>6</w:t>
            </w:r>
            <w:r>
              <w:rPr>
                <w:i/>
                <w:color w:val="000000"/>
                <w:sz w:val="22"/>
                <w:szCs w:val="22"/>
              </w:rPr>
              <w:t>2</w:t>
            </w:r>
            <w:r w:rsidRPr="00B61468">
              <w:rPr>
                <w:i/>
                <w:color w:val="000000"/>
                <w:sz w:val="22"/>
                <w:szCs w:val="22"/>
              </w:rPr>
              <w:t xml:space="preserve"> граждан</w:t>
            </w:r>
          </w:p>
        </w:tc>
      </w:tr>
      <w:tr w:rsidR="00E13C18" w:rsidRPr="008C28E7" w:rsidTr="00E13C18">
        <w:trPr>
          <w:trHeight w:val="284"/>
        </w:trPr>
        <w:tc>
          <w:tcPr>
            <w:tcW w:w="9464" w:type="dxa"/>
            <w:gridSpan w:val="4"/>
            <w:noWrap/>
            <w:vAlign w:val="center"/>
          </w:tcPr>
          <w:p w:rsidR="00E13C18" w:rsidRPr="008C28E7" w:rsidRDefault="00B701E9" w:rsidP="00E13C18">
            <w:pPr>
              <w:jc w:val="center"/>
              <w:rPr>
                <w:color w:val="000000"/>
                <w:sz w:val="22"/>
                <w:szCs w:val="22"/>
              </w:rPr>
            </w:pPr>
            <w:r w:rsidRPr="008C28E7">
              <w:rPr>
                <w:i/>
                <w:sz w:val="22"/>
                <w:szCs w:val="22"/>
              </w:rPr>
              <w:t>ц</w:t>
            </w:r>
            <w:r w:rsidR="00E13C18" w:rsidRPr="008C28E7">
              <w:rPr>
                <w:i/>
                <w:sz w:val="22"/>
                <w:szCs w:val="22"/>
              </w:rPr>
              <w:t>ентр занятости населения г. Анжеро-Судженск:</w:t>
            </w:r>
          </w:p>
        </w:tc>
      </w:tr>
      <w:tr w:rsidR="00E13C18" w:rsidRPr="008C28E7" w:rsidTr="00E222BF">
        <w:trPr>
          <w:trHeight w:val="284"/>
        </w:trPr>
        <w:tc>
          <w:tcPr>
            <w:tcW w:w="2518" w:type="dxa"/>
            <w:noWrap/>
            <w:vAlign w:val="center"/>
          </w:tcPr>
          <w:p w:rsidR="00E13C18" w:rsidRPr="008C28E7" w:rsidRDefault="00E23C4B" w:rsidP="006F454F">
            <w:pPr>
              <w:rPr>
                <w:color w:val="000000"/>
                <w:sz w:val="22"/>
                <w:szCs w:val="22"/>
              </w:rPr>
            </w:pPr>
            <w:r>
              <w:rPr>
                <w:color w:val="000000"/>
                <w:sz w:val="22"/>
                <w:szCs w:val="22"/>
              </w:rPr>
              <w:t>Х</w:t>
            </w:r>
            <w:r w:rsidR="006F454F">
              <w:rPr>
                <w:color w:val="000000"/>
                <w:sz w:val="22"/>
                <w:szCs w:val="22"/>
              </w:rPr>
              <w:t>.</w:t>
            </w:r>
            <w:r>
              <w:rPr>
                <w:color w:val="000000"/>
                <w:sz w:val="22"/>
                <w:szCs w:val="22"/>
              </w:rPr>
              <w:t>В</w:t>
            </w:r>
            <w:r w:rsidR="006F454F">
              <w:rPr>
                <w:color w:val="000000"/>
                <w:sz w:val="22"/>
                <w:szCs w:val="22"/>
              </w:rPr>
              <w:t>.</w:t>
            </w:r>
            <w:r>
              <w:rPr>
                <w:color w:val="000000"/>
                <w:sz w:val="22"/>
                <w:szCs w:val="22"/>
              </w:rPr>
              <w:t>М</w:t>
            </w:r>
            <w:r w:rsidR="006F454F">
              <w:rPr>
                <w:color w:val="000000"/>
                <w:sz w:val="22"/>
                <w:szCs w:val="22"/>
              </w:rPr>
              <w:t>.</w:t>
            </w:r>
          </w:p>
        </w:tc>
        <w:tc>
          <w:tcPr>
            <w:tcW w:w="2126" w:type="dxa"/>
            <w:noWrap/>
            <w:vAlign w:val="center"/>
          </w:tcPr>
          <w:p w:rsidR="00E13C18" w:rsidRPr="008C28E7" w:rsidRDefault="00E13C18">
            <w:pPr>
              <w:rPr>
                <w:color w:val="000000"/>
                <w:sz w:val="22"/>
                <w:szCs w:val="22"/>
              </w:rPr>
            </w:pPr>
          </w:p>
        </w:tc>
        <w:tc>
          <w:tcPr>
            <w:tcW w:w="2268" w:type="dxa"/>
            <w:noWrap/>
            <w:vAlign w:val="center"/>
          </w:tcPr>
          <w:p w:rsidR="00E13C18" w:rsidRPr="008C28E7" w:rsidRDefault="00E13C18" w:rsidP="006B1B87">
            <w:pPr>
              <w:jc w:val="center"/>
              <w:rPr>
                <w:color w:val="000000"/>
                <w:sz w:val="22"/>
                <w:szCs w:val="22"/>
              </w:rPr>
            </w:pPr>
            <w:r w:rsidRPr="008C28E7">
              <w:rPr>
                <w:color w:val="000000"/>
                <w:sz w:val="22"/>
                <w:szCs w:val="22"/>
              </w:rPr>
              <w:t>2020.09</w:t>
            </w:r>
          </w:p>
        </w:tc>
        <w:tc>
          <w:tcPr>
            <w:tcW w:w="2552" w:type="dxa"/>
            <w:noWrap/>
            <w:vAlign w:val="center"/>
          </w:tcPr>
          <w:p w:rsidR="00E13C18" w:rsidRPr="008C28E7" w:rsidRDefault="00E13C18">
            <w:pPr>
              <w:jc w:val="center"/>
              <w:rPr>
                <w:color w:val="000000"/>
                <w:sz w:val="22"/>
                <w:szCs w:val="22"/>
              </w:rPr>
            </w:pPr>
            <w:r w:rsidRPr="008C28E7">
              <w:rPr>
                <w:color w:val="000000"/>
                <w:sz w:val="22"/>
                <w:szCs w:val="22"/>
              </w:rPr>
              <w:t>0</w:t>
            </w:r>
          </w:p>
        </w:tc>
      </w:tr>
      <w:tr w:rsidR="00E13C18" w:rsidRPr="008C28E7" w:rsidTr="00E222BF">
        <w:trPr>
          <w:trHeight w:val="284"/>
        </w:trPr>
        <w:tc>
          <w:tcPr>
            <w:tcW w:w="2518" w:type="dxa"/>
            <w:noWrap/>
            <w:vAlign w:val="center"/>
          </w:tcPr>
          <w:p w:rsidR="00E13C18" w:rsidRPr="008C28E7" w:rsidRDefault="00E23C4B" w:rsidP="006F454F">
            <w:pPr>
              <w:rPr>
                <w:color w:val="000000"/>
                <w:sz w:val="22"/>
                <w:szCs w:val="22"/>
              </w:rPr>
            </w:pPr>
            <w:r>
              <w:rPr>
                <w:color w:val="000000"/>
                <w:sz w:val="22"/>
                <w:szCs w:val="22"/>
              </w:rPr>
              <w:t>Г</w:t>
            </w:r>
            <w:r w:rsidR="006F454F">
              <w:rPr>
                <w:color w:val="000000"/>
                <w:sz w:val="22"/>
                <w:szCs w:val="22"/>
              </w:rPr>
              <w:t>.</w:t>
            </w:r>
            <w:r>
              <w:rPr>
                <w:color w:val="000000"/>
                <w:sz w:val="22"/>
                <w:szCs w:val="22"/>
              </w:rPr>
              <w:t>Г</w:t>
            </w:r>
            <w:r w:rsidR="006F454F">
              <w:rPr>
                <w:color w:val="000000"/>
                <w:sz w:val="22"/>
                <w:szCs w:val="22"/>
              </w:rPr>
              <w:t>.</w:t>
            </w:r>
            <w:r>
              <w:rPr>
                <w:color w:val="000000"/>
                <w:sz w:val="22"/>
                <w:szCs w:val="22"/>
              </w:rPr>
              <w:t>Ю</w:t>
            </w:r>
            <w:r w:rsidR="006F454F">
              <w:rPr>
                <w:color w:val="000000"/>
                <w:sz w:val="22"/>
                <w:szCs w:val="22"/>
              </w:rPr>
              <w:t>.</w:t>
            </w:r>
          </w:p>
        </w:tc>
        <w:tc>
          <w:tcPr>
            <w:tcW w:w="2126" w:type="dxa"/>
            <w:noWrap/>
            <w:vAlign w:val="center"/>
          </w:tcPr>
          <w:p w:rsidR="00E13C18" w:rsidRPr="008C28E7" w:rsidRDefault="00E13C18">
            <w:pPr>
              <w:rPr>
                <w:color w:val="000000"/>
                <w:sz w:val="22"/>
                <w:szCs w:val="22"/>
              </w:rPr>
            </w:pPr>
          </w:p>
        </w:tc>
        <w:tc>
          <w:tcPr>
            <w:tcW w:w="2268" w:type="dxa"/>
            <w:noWrap/>
            <w:vAlign w:val="center"/>
          </w:tcPr>
          <w:p w:rsidR="00E13C18" w:rsidRPr="008C28E7" w:rsidRDefault="00E13C18" w:rsidP="006B1B87">
            <w:pPr>
              <w:jc w:val="center"/>
              <w:rPr>
                <w:color w:val="000000"/>
                <w:sz w:val="22"/>
                <w:szCs w:val="22"/>
              </w:rPr>
            </w:pPr>
            <w:r w:rsidRPr="008C28E7">
              <w:rPr>
                <w:color w:val="000000"/>
                <w:sz w:val="22"/>
                <w:szCs w:val="22"/>
              </w:rPr>
              <w:t>2020.10</w:t>
            </w:r>
          </w:p>
        </w:tc>
        <w:tc>
          <w:tcPr>
            <w:tcW w:w="2552" w:type="dxa"/>
            <w:noWrap/>
            <w:vAlign w:val="center"/>
          </w:tcPr>
          <w:p w:rsidR="00E13C18" w:rsidRPr="008C28E7" w:rsidRDefault="00E13C18">
            <w:pPr>
              <w:jc w:val="center"/>
              <w:rPr>
                <w:color w:val="000000"/>
                <w:sz w:val="22"/>
                <w:szCs w:val="22"/>
              </w:rPr>
            </w:pPr>
            <w:r w:rsidRPr="008C28E7">
              <w:rPr>
                <w:color w:val="000000"/>
                <w:sz w:val="22"/>
                <w:szCs w:val="22"/>
              </w:rPr>
              <w:t>0</w:t>
            </w:r>
          </w:p>
        </w:tc>
      </w:tr>
      <w:tr w:rsidR="00E13C18" w:rsidRPr="008C28E7" w:rsidTr="00E222BF">
        <w:trPr>
          <w:trHeight w:val="284"/>
        </w:trPr>
        <w:tc>
          <w:tcPr>
            <w:tcW w:w="2518" w:type="dxa"/>
            <w:noWrap/>
            <w:vAlign w:val="center"/>
          </w:tcPr>
          <w:p w:rsidR="00E13C18" w:rsidRPr="008C28E7" w:rsidRDefault="00E23C4B" w:rsidP="006F454F">
            <w:pPr>
              <w:rPr>
                <w:color w:val="000000"/>
                <w:sz w:val="22"/>
                <w:szCs w:val="22"/>
              </w:rPr>
            </w:pPr>
            <w:r>
              <w:rPr>
                <w:color w:val="000000"/>
                <w:sz w:val="22"/>
                <w:szCs w:val="22"/>
              </w:rPr>
              <w:t>С</w:t>
            </w:r>
            <w:r w:rsidR="006F454F">
              <w:rPr>
                <w:color w:val="000000"/>
                <w:sz w:val="22"/>
                <w:szCs w:val="22"/>
              </w:rPr>
              <w:t>.</w:t>
            </w:r>
            <w:r>
              <w:rPr>
                <w:color w:val="000000"/>
                <w:sz w:val="22"/>
                <w:szCs w:val="22"/>
              </w:rPr>
              <w:t>А</w:t>
            </w:r>
            <w:r w:rsidR="006F454F">
              <w:rPr>
                <w:color w:val="000000"/>
                <w:sz w:val="22"/>
                <w:szCs w:val="22"/>
              </w:rPr>
              <w:t>.</w:t>
            </w:r>
            <w:r>
              <w:rPr>
                <w:color w:val="000000"/>
                <w:sz w:val="22"/>
                <w:szCs w:val="22"/>
              </w:rPr>
              <w:t>А</w:t>
            </w:r>
            <w:r w:rsidR="006F454F">
              <w:rPr>
                <w:color w:val="000000"/>
                <w:sz w:val="22"/>
                <w:szCs w:val="22"/>
              </w:rPr>
              <w:t>.</w:t>
            </w:r>
          </w:p>
        </w:tc>
        <w:tc>
          <w:tcPr>
            <w:tcW w:w="2126" w:type="dxa"/>
            <w:noWrap/>
            <w:vAlign w:val="center"/>
          </w:tcPr>
          <w:p w:rsidR="00E13C18" w:rsidRPr="008C28E7" w:rsidRDefault="00E13C18">
            <w:pPr>
              <w:rPr>
                <w:color w:val="000000"/>
                <w:sz w:val="22"/>
                <w:szCs w:val="22"/>
              </w:rPr>
            </w:pPr>
          </w:p>
        </w:tc>
        <w:tc>
          <w:tcPr>
            <w:tcW w:w="2268" w:type="dxa"/>
            <w:noWrap/>
            <w:vAlign w:val="center"/>
          </w:tcPr>
          <w:p w:rsidR="00E13C18" w:rsidRPr="008C28E7" w:rsidRDefault="00E13C18" w:rsidP="006B1B87">
            <w:pPr>
              <w:jc w:val="center"/>
              <w:rPr>
                <w:color w:val="000000"/>
                <w:sz w:val="22"/>
                <w:szCs w:val="22"/>
              </w:rPr>
            </w:pPr>
            <w:r w:rsidRPr="008C28E7">
              <w:rPr>
                <w:color w:val="000000"/>
                <w:sz w:val="22"/>
                <w:szCs w:val="22"/>
              </w:rPr>
              <w:t>2020.10</w:t>
            </w:r>
          </w:p>
        </w:tc>
        <w:tc>
          <w:tcPr>
            <w:tcW w:w="2552" w:type="dxa"/>
            <w:noWrap/>
            <w:vAlign w:val="center"/>
          </w:tcPr>
          <w:p w:rsidR="00E13C18" w:rsidRPr="008C28E7" w:rsidRDefault="00E13C18">
            <w:pPr>
              <w:jc w:val="center"/>
              <w:rPr>
                <w:color w:val="000000"/>
                <w:sz w:val="22"/>
                <w:szCs w:val="22"/>
              </w:rPr>
            </w:pPr>
            <w:r w:rsidRPr="008C28E7">
              <w:rPr>
                <w:color w:val="000000"/>
                <w:sz w:val="22"/>
                <w:szCs w:val="22"/>
              </w:rPr>
              <w:t>0</w:t>
            </w:r>
          </w:p>
        </w:tc>
      </w:tr>
      <w:tr w:rsidR="00E13C18" w:rsidRPr="008C28E7" w:rsidTr="00E222BF">
        <w:trPr>
          <w:trHeight w:val="284"/>
        </w:trPr>
        <w:tc>
          <w:tcPr>
            <w:tcW w:w="2518" w:type="dxa"/>
            <w:noWrap/>
            <w:vAlign w:val="center"/>
          </w:tcPr>
          <w:p w:rsidR="00E13C18" w:rsidRPr="008C28E7" w:rsidRDefault="00E23C4B" w:rsidP="006F454F">
            <w:pPr>
              <w:rPr>
                <w:color w:val="000000"/>
                <w:sz w:val="22"/>
                <w:szCs w:val="22"/>
              </w:rPr>
            </w:pPr>
            <w:r>
              <w:rPr>
                <w:color w:val="000000"/>
                <w:sz w:val="22"/>
                <w:szCs w:val="22"/>
              </w:rPr>
              <w:t>Б</w:t>
            </w:r>
            <w:r w:rsidR="006F454F">
              <w:rPr>
                <w:color w:val="000000"/>
                <w:sz w:val="22"/>
                <w:szCs w:val="22"/>
              </w:rPr>
              <w:t>.</w:t>
            </w:r>
            <w:r>
              <w:rPr>
                <w:color w:val="000000"/>
                <w:sz w:val="22"/>
                <w:szCs w:val="22"/>
              </w:rPr>
              <w:t>А</w:t>
            </w:r>
            <w:r w:rsidR="006F454F">
              <w:rPr>
                <w:color w:val="000000"/>
                <w:sz w:val="22"/>
                <w:szCs w:val="22"/>
              </w:rPr>
              <w:t>.</w:t>
            </w:r>
            <w:r>
              <w:rPr>
                <w:color w:val="000000"/>
                <w:sz w:val="22"/>
                <w:szCs w:val="22"/>
              </w:rPr>
              <w:t>А</w:t>
            </w:r>
            <w:r w:rsidR="006F454F">
              <w:rPr>
                <w:color w:val="000000"/>
                <w:sz w:val="22"/>
                <w:szCs w:val="22"/>
              </w:rPr>
              <w:t>.</w:t>
            </w:r>
          </w:p>
        </w:tc>
        <w:tc>
          <w:tcPr>
            <w:tcW w:w="2126" w:type="dxa"/>
            <w:noWrap/>
            <w:vAlign w:val="center"/>
          </w:tcPr>
          <w:p w:rsidR="00E13C18" w:rsidRPr="008C28E7" w:rsidRDefault="00E13C18">
            <w:pPr>
              <w:rPr>
                <w:color w:val="000000"/>
                <w:sz w:val="22"/>
                <w:szCs w:val="22"/>
              </w:rPr>
            </w:pPr>
          </w:p>
        </w:tc>
        <w:tc>
          <w:tcPr>
            <w:tcW w:w="2268" w:type="dxa"/>
            <w:noWrap/>
            <w:vAlign w:val="center"/>
          </w:tcPr>
          <w:p w:rsidR="00E13C18" w:rsidRPr="008C28E7" w:rsidRDefault="00E13C18" w:rsidP="006B1B87">
            <w:pPr>
              <w:jc w:val="center"/>
              <w:rPr>
                <w:color w:val="000000"/>
                <w:sz w:val="22"/>
                <w:szCs w:val="22"/>
              </w:rPr>
            </w:pPr>
            <w:r w:rsidRPr="008C28E7">
              <w:rPr>
                <w:color w:val="000000"/>
                <w:sz w:val="22"/>
                <w:szCs w:val="22"/>
              </w:rPr>
              <w:t>2020.10</w:t>
            </w:r>
          </w:p>
        </w:tc>
        <w:tc>
          <w:tcPr>
            <w:tcW w:w="2552" w:type="dxa"/>
            <w:noWrap/>
            <w:vAlign w:val="center"/>
          </w:tcPr>
          <w:p w:rsidR="00E13C18" w:rsidRPr="008C28E7" w:rsidRDefault="00E13C18">
            <w:pPr>
              <w:jc w:val="center"/>
              <w:rPr>
                <w:color w:val="000000"/>
                <w:sz w:val="22"/>
                <w:szCs w:val="22"/>
              </w:rPr>
            </w:pPr>
            <w:r w:rsidRPr="008C28E7">
              <w:rPr>
                <w:color w:val="000000"/>
                <w:sz w:val="22"/>
                <w:szCs w:val="22"/>
              </w:rPr>
              <w:t>0</w:t>
            </w:r>
          </w:p>
        </w:tc>
      </w:tr>
      <w:tr w:rsidR="00E13C18" w:rsidRPr="008C28E7" w:rsidTr="00E222BF">
        <w:trPr>
          <w:trHeight w:val="284"/>
        </w:trPr>
        <w:tc>
          <w:tcPr>
            <w:tcW w:w="2518" w:type="dxa"/>
            <w:noWrap/>
            <w:vAlign w:val="center"/>
          </w:tcPr>
          <w:p w:rsidR="00E13C18" w:rsidRPr="008C28E7" w:rsidRDefault="00E23C4B" w:rsidP="006F454F">
            <w:pPr>
              <w:rPr>
                <w:color w:val="000000"/>
                <w:sz w:val="22"/>
                <w:szCs w:val="22"/>
              </w:rPr>
            </w:pPr>
            <w:r>
              <w:rPr>
                <w:color w:val="000000"/>
                <w:sz w:val="22"/>
                <w:szCs w:val="22"/>
              </w:rPr>
              <w:t>Т</w:t>
            </w:r>
            <w:r w:rsidR="006F454F">
              <w:rPr>
                <w:color w:val="000000"/>
                <w:sz w:val="22"/>
                <w:szCs w:val="22"/>
              </w:rPr>
              <w:t>.</w:t>
            </w:r>
            <w:r>
              <w:rPr>
                <w:color w:val="000000"/>
                <w:sz w:val="22"/>
                <w:szCs w:val="22"/>
              </w:rPr>
              <w:t>Д</w:t>
            </w:r>
            <w:r w:rsidR="006F454F">
              <w:rPr>
                <w:color w:val="000000"/>
                <w:sz w:val="22"/>
                <w:szCs w:val="22"/>
              </w:rPr>
              <w:t>.</w:t>
            </w:r>
            <w:r>
              <w:rPr>
                <w:color w:val="000000"/>
                <w:sz w:val="22"/>
                <w:szCs w:val="22"/>
              </w:rPr>
              <w:t>А</w:t>
            </w:r>
            <w:r w:rsidR="006F454F">
              <w:rPr>
                <w:color w:val="000000"/>
                <w:sz w:val="22"/>
                <w:szCs w:val="22"/>
              </w:rPr>
              <w:t>.</w:t>
            </w:r>
          </w:p>
        </w:tc>
        <w:tc>
          <w:tcPr>
            <w:tcW w:w="2126" w:type="dxa"/>
            <w:noWrap/>
            <w:vAlign w:val="center"/>
          </w:tcPr>
          <w:p w:rsidR="00E13C18" w:rsidRPr="008C28E7" w:rsidRDefault="00E13C18">
            <w:pPr>
              <w:rPr>
                <w:color w:val="000000"/>
                <w:sz w:val="22"/>
                <w:szCs w:val="22"/>
              </w:rPr>
            </w:pPr>
          </w:p>
        </w:tc>
        <w:tc>
          <w:tcPr>
            <w:tcW w:w="2268" w:type="dxa"/>
            <w:noWrap/>
            <w:vAlign w:val="center"/>
          </w:tcPr>
          <w:p w:rsidR="00E13C18" w:rsidRPr="008C28E7" w:rsidRDefault="00E13C18" w:rsidP="006B1B87">
            <w:pPr>
              <w:jc w:val="center"/>
              <w:rPr>
                <w:color w:val="000000"/>
                <w:sz w:val="22"/>
                <w:szCs w:val="22"/>
              </w:rPr>
            </w:pPr>
            <w:r w:rsidRPr="008C28E7">
              <w:rPr>
                <w:color w:val="000000"/>
                <w:sz w:val="22"/>
                <w:szCs w:val="22"/>
              </w:rPr>
              <w:t>2020.10</w:t>
            </w:r>
          </w:p>
        </w:tc>
        <w:tc>
          <w:tcPr>
            <w:tcW w:w="2552" w:type="dxa"/>
            <w:noWrap/>
            <w:vAlign w:val="center"/>
          </w:tcPr>
          <w:p w:rsidR="00E13C18" w:rsidRPr="008C28E7" w:rsidRDefault="00E13C18">
            <w:pPr>
              <w:jc w:val="center"/>
              <w:rPr>
                <w:color w:val="000000"/>
                <w:sz w:val="22"/>
                <w:szCs w:val="22"/>
              </w:rPr>
            </w:pPr>
            <w:r w:rsidRPr="008C28E7">
              <w:rPr>
                <w:color w:val="000000"/>
                <w:sz w:val="22"/>
                <w:szCs w:val="22"/>
              </w:rPr>
              <w:t>0</w:t>
            </w:r>
          </w:p>
        </w:tc>
      </w:tr>
      <w:tr w:rsidR="00E13C18" w:rsidRPr="008C28E7" w:rsidTr="00E222BF">
        <w:trPr>
          <w:trHeight w:val="284"/>
        </w:trPr>
        <w:tc>
          <w:tcPr>
            <w:tcW w:w="2518" w:type="dxa"/>
            <w:noWrap/>
            <w:vAlign w:val="center"/>
          </w:tcPr>
          <w:p w:rsidR="00E13C18" w:rsidRPr="008C28E7" w:rsidRDefault="00E23C4B" w:rsidP="006F454F">
            <w:pPr>
              <w:rPr>
                <w:color w:val="000000"/>
                <w:sz w:val="22"/>
                <w:szCs w:val="22"/>
              </w:rPr>
            </w:pPr>
            <w:r>
              <w:rPr>
                <w:color w:val="000000"/>
                <w:sz w:val="22"/>
                <w:szCs w:val="22"/>
              </w:rPr>
              <w:t>А</w:t>
            </w:r>
            <w:r w:rsidR="006F454F">
              <w:rPr>
                <w:color w:val="000000"/>
                <w:sz w:val="22"/>
                <w:szCs w:val="22"/>
              </w:rPr>
              <w:t>.</w:t>
            </w:r>
            <w:r>
              <w:rPr>
                <w:color w:val="000000"/>
                <w:sz w:val="22"/>
                <w:szCs w:val="22"/>
              </w:rPr>
              <w:t>А</w:t>
            </w:r>
            <w:r w:rsidR="006F454F">
              <w:rPr>
                <w:color w:val="000000"/>
                <w:sz w:val="22"/>
                <w:szCs w:val="22"/>
              </w:rPr>
              <w:t>.</w:t>
            </w:r>
            <w:r>
              <w:rPr>
                <w:color w:val="000000"/>
                <w:sz w:val="22"/>
                <w:szCs w:val="22"/>
              </w:rPr>
              <w:t>Ю</w:t>
            </w:r>
            <w:r w:rsidR="006F454F">
              <w:rPr>
                <w:color w:val="000000"/>
                <w:sz w:val="22"/>
                <w:szCs w:val="22"/>
              </w:rPr>
              <w:t>.</w:t>
            </w:r>
          </w:p>
        </w:tc>
        <w:tc>
          <w:tcPr>
            <w:tcW w:w="2126" w:type="dxa"/>
            <w:noWrap/>
            <w:vAlign w:val="center"/>
          </w:tcPr>
          <w:p w:rsidR="00E13C18" w:rsidRPr="008C28E7" w:rsidRDefault="00E13C18">
            <w:pPr>
              <w:rPr>
                <w:color w:val="000000"/>
                <w:sz w:val="22"/>
                <w:szCs w:val="22"/>
              </w:rPr>
            </w:pPr>
          </w:p>
        </w:tc>
        <w:tc>
          <w:tcPr>
            <w:tcW w:w="2268" w:type="dxa"/>
            <w:noWrap/>
            <w:vAlign w:val="center"/>
          </w:tcPr>
          <w:p w:rsidR="00E13C18" w:rsidRPr="008C28E7" w:rsidRDefault="00E13C18" w:rsidP="006B1B87">
            <w:pPr>
              <w:jc w:val="center"/>
              <w:rPr>
                <w:color w:val="000000"/>
                <w:sz w:val="22"/>
                <w:szCs w:val="22"/>
              </w:rPr>
            </w:pPr>
            <w:r w:rsidRPr="008C28E7">
              <w:rPr>
                <w:color w:val="000000"/>
                <w:sz w:val="22"/>
                <w:szCs w:val="22"/>
              </w:rPr>
              <w:t>2020.10</w:t>
            </w:r>
          </w:p>
        </w:tc>
        <w:tc>
          <w:tcPr>
            <w:tcW w:w="2552" w:type="dxa"/>
            <w:noWrap/>
            <w:vAlign w:val="center"/>
          </w:tcPr>
          <w:p w:rsidR="00E13C18" w:rsidRPr="008C28E7" w:rsidRDefault="00E13C18">
            <w:pPr>
              <w:jc w:val="center"/>
              <w:rPr>
                <w:color w:val="000000"/>
                <w:sz w:val="22"/>
                <w:szCs w:val="22"/>
              </w:rPr>
            </w:pPr>
            <w:r w:rsidRPr="008C28E7">
              <w:rPr>
                <w:color w:val="000000"/>
                <w:sz w:val="22"/>
                <w:szCs w:val="22"/>
              </w:rPr>
              <w:t>0</w:t>
            </w:r>
          </w:p>
        </w:tc>
      </w:tr>
      <w:tr w:rsidR="00E13C18" w:rsidRPr="008C28E7" w:rsidTr="00E222BF">
        <w:trPr>
          <w:trHeight w:val="284"/>
        </w:trPr>
        <w:tc>
          <w:tcPr>
            <w:tcW w:w="2518" w:type="dxa"/>
            <w:noWrap/>
            <w:vAlign w:val="center"/>
          </w:tcPr>
          <w:p w:rsidR="00E13C18" w:rsidRPr="008C28E7" w:rsidRDefault="00E23C4B" w:rsidP="006F454F">
            <w:pPr>
              <w:rPr>
                <w:color w:val="000000"/>
                <w:sz w:val="22"/>
                <w:szCs w:val="22"/>
              </w:rPr>
            </w:pPr>
            <w:r>
              <w:rPr>
                <w:color w:val="000000"/>
                <w:sz w:val="22"/>
                <w:szCs w:val="22"/>
              </w:rPr>
              <w:t>Ж</w:t>
            </w:r>
            <w:r w:rsidR="006F454F">
              <w:rPr>
                <w:color w:val="000000"/>
                <w:sz w:val="22"/>
                <w:szCs w:val="22"/>
              </w:rPr>
              <w:t>.</w:t>
            </w:r>
            <w:r>
              <w:rPr>
                <w:color w:val="000000"/>
                <w:sz w:val="22"/>
                <w:szCs w:val="22"/>
              </w:rPr>
              <w:t>С</w:t>
            </w:r>
            <w:r w:rsidR="006F454F">
              <w:rPr>
                <w:color w:val="000000"/>
                <w:sz w:val="22"/>
                <w:szCs w:val="22"/>
              </w:rPr>
              <w:t>.</w:t>
            </w:r>
            <w:r>
              <w:rPr>
                <w:color w:val="000000"/>
                <w:sz w:val="22"/>
                <w:szCs w:val="22"/>
              </w:rPr>
              <w:t>А</w:t>
            </w:r>
            <w:r w:rsidR="006F454F">
              <w:rPr>
                <w:color w:val="000000"/>
                <w:sz w:val="22"/>
                <w:szCs w:val="22"/>
              </w:rPr>
              <w:t>.</w:t>
            </w:r>
          </w:p>
        </w:tc>
        <w:tc>
          <w:tcPr>
            <w:tcW w:w="2126" w:type="dxa"/>
            <w:noWrap/>
            <w:vAlign w:val="center"/>
          </w:tcPr>
          <w:p w:rsidR="00E13C18" w:rsidRPr="008C28E7" w:rsidRDefault="00E13C18">
            <w:pPr>
              <w:rPr>
                <w:color w:val="000000"/>
                <w:sz w:val="22"/>
                <w:szCs w:val="22"/>
              </w:rPr>
            </w:pPr>
          </w:p>
        </w:tc>
        <w:tc>
          <w:tcPr>
            <w:tcW w:w="2268" w:type="dxa"/>
            <w:noWrap/>
            <w:vAlign w:val="center"/>
          </w:tcPr>
          <w:p w:rsidR="00E13C18" w:rsidRPr="008C28E7" w:rsidRDefault="00E13C18" w:rsidP="006B1B87">
            <w:pPr>
              <w:jc w:val="center"/>
              <w:rPr>
                <w:color w:val="000000"/>
                <w:sz w:val="22"/>
                <w:szCs w:val="22"/>
              </w:rPr>
            </w:pPr>
            <w:r w:rsidRPr="008C28E7">
              <w:rPr>
                <w:color w:val="000000"/>
                <w:sz w:val="22"/>
                <w:szCs w:val="22"/>
              </w:rPr>
              <w:t>2020.10</w:t>
            </w:r>
          </w:p>
        </w:tc>
        <w:tc>
          <w:tcPr>
            <w:tcW w:w="2552" w:type="dxa"/>
            <w:noWrap/>
            <w:vAlign w:val="center"/>
          </w:tcPr>
          <w:p w:rsidR="00E13C18" w:rsidRPr="008C28E7" w:rsidRDefault="00E13C18">
            <w:pPr>
              <w:jc w:val="center"/>
              <w:rPr>
                <w:color w:val="000000"/>
                <w:sz w:val="22"/>
                <w:szCs w:val="22"/>
              </w:rPr>
            </w:pPr>
            <w:r w:rsidRPr="008C28E7">
              <w:rPr>
                <w:color w:val="000000"/>
                <w:sz w:val="22"/>
                <w:szCs w:val="22"/>
              </w:rPr>
              <w:t>0</w:t>
            </w:r>
          </w:p>
        </w:tc>
      </w:tr>
      <w:tr w:rsidR="00E13C18" w:rsidRPr="008C28E7" w:rsidTr="00E222BF">
        <w:trPr>
          <w:trHeight w:val="284"/>
        </w:trPr>
        <w:tc>
          <w:tcPr>
            <w:tcW w:w="2518" w:type="dxa"/>
            <w:noWrap/>
            <w:vAlign w:val="center"/>
          </w:tcPr>
          <w:p w:rsidR="00E13C18" w:rsidRPr="008C28E7" w:rsidRDefault="00E23C4B" w:rsidP="006F454F">
            <w:pPr>
              <w:rPr>
                <w:color w:val="000000"/>
                <w:sz w:val="22"/>
                <w:szCs w:val="22"/>
              </w:rPr>
            </w:pPr>
            <w:r>
              <w:rPr>
                <w:color w:val="000000"/>
                <w:sz w:val="22"/>
                <w:szCs w:val="22"/>
              </w:rPr>
              <w:t>Г</w:t>
            </w:r>
            <w:r w:rsidR="006F454F">
              <w:rPr>
                <w:color w:val="000000"/>
                <w:sz w:val="22"/>
                <w:szCs w:val="22"/>
              </w:rPr>
              <w:t>.</w:t>
            </w:r>
            <w:r>
              <w:rPr>
                <w:color w:val="000000"/>
                <w:sz w:val="22"/>
                <w:szCs w:val="22"/>
              </w:rPr>
              <w:t>К</w:t>
            </w:r>
            <w:r w:rsidR="006F454F">
              <w:rPr>
                <w:color w:val="000000"/>
                <w:sz w:val="22"/>
                <w:szCs w:val="22"/>
              </w:rPr>
              <w:t>.</w:t>
            </w:r>
            <w:r>
              <w:rPr>
                <w:color w:val="000000"/>
                <w:sz w:val="22"/>
                <w:szCs w:val="22"/>
              </w:rPr>
              <w:t>И</w:t>
            </w:r>
            <w:r w:rsidR="006F454F">
              <w:rPr>
                <w:color w:val="000000"/>
                <w:sz w:val="22"/>
                <w:szCs w:val="22"/>
              </w:rPr>
              <w:t>.</w:t>
            </w:r>
          </w:p>
        </w:tc>
        <w:tc>
          <w:tcPr>
            <w:tcW w:w="2126" w:type="dxa"/>
            <w:noWrap/>
            <w:vAlign w:val="center"/>
          </w:tcPr>
          <w:p w:rsidR="00E13C18" w:rsidRPr="008C28E7" w:rsidRDefault="00E13C18">
            <w:pPr>
              <w:rPr>
                <w:color w:val="000000"/>
                <w:sz w:val="22"/>
                <w:szCs w:val="22"/>
              </w:rPr>
            </w:pPr>
          </w:p>
        </w:tc>
        <w:tc>
          <w:tcPr>
            <w:tcW w:w="2268" w:type="dxa"/>
            <w:noWrap/>
            <w:vAlign w:val="center"/>
          </w:tcPr>
          <w:p w:rsidR="00E13C18" w:rsidRPr="008C28E7" w:rsidRDefault="00E13C18" w:rsidP="006B1B87">
            <w:pPr>
              <w:jc w:val="center"/>
              <w:rPr>
                <w:color w:val="000000"/>
                <w:sz w:val="22"/>
                <w:szCs w:val="22"/>
              </w:rPr>
            </w:pPr>
            <w:r w:rsidRPr="008C28E7">
              <w:rPr>
                <w:color w:val="000000"/>
                <w:sz w:val="22"/>
                <w:szCs w:val="22"/>
              </w:rPr>
              <w:t>2020.10</w:t>
            </w:r>
          </w:p>
        </w:tc>
        <w:tc>
          <w:tcPr>
            <w:tcW w:w="2552" w:type="dxa"/>
            <w:noWrap/>
            <w:vAlign w:val="center"/>
          </w:tcPr>
          <w:p w:rsidR="00E13C18" w:rsidRPr="008C28E7" w:rsidRDefault="00E13C18">
            <w:pPr>
              <w:jc w:val="center"/>
              <w:rPr>
                <w:color w:val="000000"/>
                <w:sz w:val="22"/>
                <w:szCs w:val="22"/>
              </w:rPr>
            </w:pPr>
            <w:r w:rsidRPr="008C28E7">
              <w:rPr>
                <w:color w:val="000000"/>
                <w:sz w:val="22"/>
                <w:szCs w:val="22"/>
              </w:rPr>
              <w:t>0</w:t>
            </w:r>
          </w:p>
        </w:tc>
      </w:tr>
      <w:tr w:rsidR="00E13C18" w:rsidRPr="008C28E7" w:rsidTr="00E222BF">
        <w:trPr>
          <w:trHeight w:val="284"/>
        </w:trPr>
        <w:tc>
          <w:tcPr>
            <w:tcW w:w="2518" w:type="dxa"/>
            <w:noWrap/>
            <w:vAlign w:val="center"/>
          </w:tcPr>
          <w:p w:rsidR="00E13C18" w:rsidRPr="008C28E7" w:rsidRDefault="00E23C4B" w:rsidP="006F454F">
            <w:pPr>
              <w:rPr>
                <w:color w:val="000000"/>
                <w:sz w:val="22"/>
                <w:szCs w:val="22"/>
              </w:rPr>
            </w:pPr>
            <w:r>
              <w:rPr>
                <w:color w:val="000000"/>
                <w:sz w:val="22"/>
                <w:szCs w:val="22"/>
              </w:rPr>
              <w:t>Е</w:t>
            </w:r>
            <w:r w:rsidR="006F454F">
              <w:rPr>
                <w:color w:val="000000"/>
                <w:sz w:val="22"/>
                <w:szCs w:val="22"/>
              </w:rPr>
              <w:t>.</w:t>
            </w:r>
            <w:r>
              <w:rPr>
                <w:color w:val="000000"/>
                <w:sz w:val="22"/>
                <w:szCs w:val="22"/>
              </w:rPr>
              <w:t>Д</w:t>
            </w:r>
            <w:r w:rsidR="006F454F">
              <w:rPr>
                <w:color w:val="000000"/>
                <w:sz w:val="22"/>
                <w:szCs w:val="22"/>
              </w:rPr>
              <w:t>.</w:t>
            </w:r>
            <w:r>
              <w:rPr>
                <w:color w:val="000000"/>
                <w:sz w:val="22"/>
                <w:szCs w:val="22"/>
              </w:rPr>
              <w:t>И</w:t>
            </w:r>
            <w:r w:rsidR="006F454F">
              <w:rPr>
                <w:color w:val="000000"/>
                <w:sz w:val="22"/>
                <w:szCs w:val="22"/>
              </w:rPr>
              <w:t>.</w:t>
            </w:r>
          </w:p>
        </w:tc>
        <w:tc>
          <w:tcPr>
            <w:tcW w:w="2126" w:type="dxa"/>
            <w:noWrap/>
            <w:vAlign w:val="center"/>
          </w:tcPr>
          <w:p w:rsidR="00E13C18" w:rsidRPr="008C28E7" w:rsidRDefault="00E13C18">
            <w:pPr>
              <w:rPr>
                <w:color w:val="000000"/>
                <w:sz w:val="22"/>
                <w:szCs w:val="22"/>
              </w:rPr>
            </w:pPr>
          </w:p>
        </w:tc>
        <w:tc>
          <w:tcPr>
            <w:tcW w:w="2268" w:type="dxa"/>
            <w:noWrap/>
            <w:vAlign w:val="center"/>
          </w:tcPr>
          <w:p w:rsidR="00E13C18" w:rsidRPr="008C28E7" w:rsidRDefault="00E13C18" w:rsidP="006B1B87">
            <w:pPr>
              <w:jc w:val="center"/>
              <w:rPr>
                <w:color w:val="000000"/>
                <w:sz w:val="22"/>
                <w:szCs w:val="22"/>
              </w:rPr>
            </w:pPr>
            <w:r w:rsidRPr="008C28E7">
              <w:rPr>
                <w:color w:val="000000"/>
                <w:sz w:val="22"/>
                <w:szCs w:val="22"/>
              </w:rPr>
              <w:t>2020.10</w:t>
            </w:r>
          </w:p>
        </w:tc>
        <w:tc>
          <w:tcPr>
            <w:tcW w:w="2552" w:type="dxa"/>
            <w:noWrap/>
            <w:vAlign w:val="center"/>
          </w:tcPr>
          <w:p w:rsidR="00E13C18" w:rsidRPr="008C28E7" w:rsidRDefault="00E13C18">
            <w:pPr>
              <w:jc w:val="center"/>
              <w:rPr>
                <w:color w:val="000000"/>
                <w:sz w:val="22"/>
                <w:szCs w:val="22"/>
              </w:rPr>
            </w:pPr>
            <w:r w:rsidRPr="008C28E7">
              <w:rPr>
                <w:color w:val="000000"/>
                <w:sz w:val="22"/>
                <w:szCs w:val="22"/>
              </w:rPr>
              <w:t>0</w:t>
            </w:r>
          </w:p>
        </w:tc>
      </w:tr>
      <w:tr w:rsidR="00E13C18" w:rsidRPr="008C28E7" w:rsidTr="00E222BF">
        <w:trPr>
          <w:trHeight w:val="284"/>
        </w:trPr>
        <w:tc>
          <w:tcPr>
            <w:tcW w:w="2518" w:type="dxa"/>
            <w:noWrap/>
            <w:vAlign w:val="center"/>
          </w:tcPr>
          <w:p w:rsidR="00E13C18" w:rsidRPr="008C28E7" w:rsidRDefault="00E23C4B" w:rsidP="006F454F">
            <w:pPr>
              <w:rPr>
                <w:color w:val="000000"/>
                <w:sz w:val="22"/>
                <w:szCs w:val="22"/>
              </w:rPr>
            </w:pPr>
            <w:r>
              <w:rPr>
                <w:color w:val="000000"/>
                <w:sz w:val="22"/>
                <w:szCs w:val="22"/>
              </w:rPr>
              <w:t>А</w:t>
            </w:r>
            <w:r w:rsidR="006F454F">
              <w:rPr>
                <w:color w:val="000000"/>
                <w:sz w:val="22"/>
                <w:szCs w:val="22"/>
              </w:rPr>
              <w:t>.</w:t>
            </w:r>
            <w:r>
              <w:rPr>
                <w:color w:val="000000"/>
                <w:sz w:val="22"/>
                <w:szCs w:val="22"/>
              </w:rPr>
              <w:t>Ю</w:t>
            </w:r>
            <w:r w:rsidR="006F454F">
              <w:rPr>
                <w:color w:val="000000"/>
                <w:sz w:val="22"/>
                <w:szCs w:val="22"/>
              </w:rPr>
              <w:t>.</w:t>
            </w:r>
            <w:r>
              <w:rPr>
                <w:color w:val="000000"/>
                <w:sz w:val="22"/>
                <w:szCs w:val="22"/>
              </w:rPr>
              <w:t>В</w:t>
            </w:r>
            <w:r w:rsidR="006F454F">
              <w:rPr>
                <w:color w:val="000000"/>
                <w:sz w:val="22"/>
                <w:szCs w:val="22"/>
              </w:rPr>
              <w:t>.</w:t>
            </w:r>
          </w:p>
        </w:tc>
        <w:tc>
          <w:tcPr>
            <w:tcW w:w="2126" w:type="dxa"/>
            <w:noWrap/>
            <w:vAlign w:val="center"/>
          </w:tcPr>
          <w:p w:rsidR="00E13C18" w:rsidRPr="008C28E7" w:rsidRDefault="00E13C18">
            <w:pPr>
              <w:rPr>
                <w:color w:val="000000"/>
                <w:sz w:val="22"/>
                <w:szCs w:val="22"/>
              </w:rPr>
            </w:pPr>
          </w:p>
        </w:tc>
        <w:tc>
          <w:tcPr>
            <w:tcW w:w="2268" w:type="dxa"/>
            <w:noWrap/>
            <w:vAlign w:val="center"/>
          </w:tcPr>
          <w:p w:rsidR="00E13C18" w:rsidRPr="008C28E7" w:rsidRDefault="00E13C18" w:rsidP="006B1B87">
            <w:pPr>
              <w:jc w:val="center"/>
              <w:rPr>
                <w:color w:val="000000"/>
                <w:sz w:val="22"/>
                <w:szCs w:val="22"/>
              </w:rPr>
            </w:pPr>
            <w:r w:rsidRPr="008C28E7">
              <w:rPr>
                <w:color w:val="000000"/>
                <w:sz w:val="22"/>
                <w:szCs w:val="22"/>
              </w:rPr>
              <w:t>2020.10</w:t>
            </w:r>
          </w:p>
        </w:tc>
        <w:tc>
          <w:tcPr>
            <w:tcW w:w="2552" w:type="dxa"/>
            <w:noWrap/>
            <w:vAlign w:val="center"/>
          </w:tcPr>
          <w:p w:rsidR="00E13C18" w:rsidRPr="008C28E7" w:rsidRDefault="00E13C18">
            <w:pPr>
              <w:jc w:val="center"/>
              <w:rPr>
                <w:color w:val="000000"/>
                <w:sz w:val="22"/>
                <w:szCs w:val="22"/>
              </w:rPr>
            </w:pPr>
            <w:r w:rsidRPr="008C28E7">
              <w:rPr>
                <w:color w:val="000000"/>
                <w:sz w:val="22"/>
                <w:szCs w:val="22"/>
              </w:rPr>
              <w:t>0</w:t>
            </w:r>
          </w:p>
        </w:tc>
      </w:tr>
      <w:tr w:rsidR="00E13C18" w:rsidRPr="008C28E7" w:rsidTr="00E222BF">
        <w:trPr>
          <w:trHeight w:val="284"/>
        </w:trPr>
        <w:tc>
          <w:tcPr>
            <w:tcW w:w="2518" w:type="dxa"/>
            <w:noWrap/>
            <w:vAlign w:val="center"/>
          </w:tcPr>
          <w:p w:rsidR="00E13C18" w:rsidRPr="008C28E7" w:rsidRDefault="005240B8" w:rsidP="006F454F">
            <w:pPr>
              <w:rPr>
                <w:color w:val="000000"/>
                <w:sz w:val="22"/>
                <w:szCs w:val="22"/>
              </w:rPr>
            </w:pPr>
            <w:r>
              <w:rPr>
                <w:color w:val="000000"/>
                <w:sz w:val="22"/>
                <w:szCs w:val="22"/>
              </w:rPr>
              <w:t>Н</w:t>
            </w:r>
            <w:r w:rsidR="006F454F">
              <w:rPr>
                <w:color w:val="000000"/>
                <w:sz w:val="22"/>
                <w:szCs w:val="22"/>
              </w:rPr>
              <w:t>.</w:t>
            </w:r>
            <w:r>
              <w:rPr>
                <w:color w:val="000000"/>
                <w:sz w:val="22"/>
                <w:szCs w:val="22"/>
              </w:rPr>
              <w:t>Л</w:t>
            </w:r>
            <w:r w:rsidR="006F454F">
              <w:rPr>
                <w:color w:val="000000"/>
                <w:sz w:val="22"/>
                <w:szCs w:val="22"/>
              </w:rPr>
              <w:t>.</w:t>
            </w:r>
            <w:r>
              <w:rPr>
                <w:color w:val="000000"/>
                <w:sz w:val="22"/>
                <w:szCs w:val="22"/>
              </w:rPr>
              <w:t>А</w:t>
            </w:r>
            <w:r w:rsidR="006F454F">
              <w:rPr>
                <w:color w:val="000000"/>
                <w:sz w:val="22"/>
                <w:szCs w:val="22"/>
              </w:rPr>
              <w:t>.</w:t>
            </w:r>
          </w:p>
        </w:tc>
        <w:tc>
          <w:tcPr>
            <w:tcW w:w="2126" w:type="dxa"/>
            <w:noWrap/>
            <w:vAlign w:val="center"/>
          </w:tcPr>
          <w:p w:rsidR="00E13C18" w:rsidRPr="008C28E7" w:rsidRDefault="00E13C18">
            <w:pPr>
              <w:rPr>
                <w:color w:val="000000"/>
                <w:sz w:val="22"/>
                <w:szCs w:val="22"/>
              </w:rPr>
            </w:pPr>
          </w:p>
        </w:tc>
        <w:tc>
          <w:tcPr>
            <w:tcW w:w="2268" w:type="dxa"/>
            <w:noWrap/>
            <w:vAlign w:val="center"/>
          </w:tcPr>
          <w:p w:rsidR="00E13C18" w:rsidRPr="008C28E7" w:rsidRDefault="00E13C18" w:rsidP="006B1B87">
            <w:pPr>
              <w:jc w:val="center"/>
              <w:rPr>
                <w:color w:val="000000"/>
                <w:sz w:val="22"/>
                <w:szCs w:val="22"/>
              </w:rPr>
            </w:pPr>
            <w:r w:rsidRPr="008C28E7">
              <w:rPr>
                <w:color w:val="000000"/>
                <w:sz w:val="22"/>
                <w:szCs w:val="22"/>
              </w:rPr>
              <w:t>2020.11</w:t>
            </w:r>
          </w:p>
        </w:tc>
        <w:tc>
          <w:tcPr>
            <w:tcW w:w="2552" w:type="dxa"/>
            <w:noWrap/>
            <w:vAlign w:val="center"/>
          </w:tcPr>
          <w:p w:rsidR="00E13C18" w:rsidRPr="008C28E7" w:rsidRDefault="00E13C18">
            <w:pPr>
              <w:jc w:val="center"/>
              <w:rPr>
                <w:color w:val="000000"/>
                <w:sz w:val="22"/>
                <w:szCs w:val="22"/>
              </w:rPr>
            </w:pPr>
            <w:r w:rsidRPr="008C28E7">
              <w:rPr>
                <w:color w:val="000000"/>
                <w:sz w:val="22"/>
                <w:szCs w:val="22"/>
              </w:rPr>
              <w:t>0</w:t>
            </w:r>
          </w:p>
        </w:tc>
      </w:tr>
      <w:tr w:rsidR="00E13C18" w:rsidRPr="008C28E7" w:rsidTr="00E222BF">
        <w:trPr>
          <w:trHeight w:val="284"/>
        </w:trPr>
        <w:tc>
          <w:tcPr>
            <w:tcW w:w="2518" w:type="dxa"/>
            <w:noWrap/>
            <w:vAlign w:val="center"/>
          </w:tcPr>
          <w:p w:rsidR="00E13C18" w:rsidRPr="008C28E7" w:rsidRDefault="005240B8" w:rsidP="006F454F">
            <w:pPr>
              <w:rPr>
                <w:color w:val="000000"/>
                <w:sz w:val="22"/>
                <w:szCs w:val="22"/>
              </w:rPr>
            </w:pPr>
            <w:r>
              <w:rPr>
                <w:color w:val="000000"/>
                <w:sz w:val="22"/>
                <w:szCs w:val="22"/>
              </w:rPr>
              <w:t>С</w:t>
            </w:r>
            <w:r w:rsidR="006F454F">
              <w:rPr>
                <w:color w:val="000000"/>
                <w:sz w:val="22"/>
                <w:szCs w:val="22"/>
              </w:rPr>
              <w:t>.</w:t>
            </w:r>
            <w:r>
              <w:rPr>
                <w:color w:val="000000"/>
                <w:sz w:val="22"/>
                <w:szCs w:val="22"/>
              </w:rPr>
              <w:t>Т</w:t>
            </w:r>
            <w:r w:rsidR="006F454F">
              <w:rPr>
                <w:color w:val="000000"/>
                <w:sz w:val="22"/>
                <w:szCs w:val="22"/>
              </w:rPr>
              <w:t>.</w:t>
            </w:r>
            <w:r>
              <w:rPr>
                <w:color w:val="000000"/>
                <w:sz w:val="22"/>
                <w:szCs w:val="22"/>
              </w:rPr>
              <w:t>И</w:t>
            </w:r>
            <w:r w:rsidR="006F454F">
              <w:rPr>
                <w:color w:val="000000"/>
                <w:sz w:val="22"/>
                <w:szCs w:val="22"/>
              </w:rPr>
              <w:t>.</w:t>
            </w:r>
          </w:p>
        </w:tc>
        <w:tc>
          <w:tcPr>
            <w:tcW w:w="2126" w:type="dxa"/>
            <w:noWrap/>
            <w:vAlign w:val="center"/>
          </w:tcPr>
          <w:p w:rsidR="00E13C18" w:rsidRPr="008C28E7" w:rsidRDefault="00E13C18">
            <w:pPr>
              <w:rPr>
                <w:color w:val="000000"/>
                <w:sz w:val="22"/>
                <w:szCs w:val="22"/>
              </w:rPr>
            </w:pPr>
          </w:p>
        </w:tc>
        <w:tc>
          <w:tcPr>
            <w:tcW w:w="2268" w:type="dxa"/>
            <w:noWrap/>
            <w:vAlign w:val="center"/>
          </w:tcPr>
          <w:p w:rsidR="00E13C18" w:rsidRPr="008C28E7" w:rsidRDefault="00E13C18" w:rsidP="006B1B87">
            <w:pPr>
              <w:jc w:val="center"/>
              <w:rPr>
                <w:color w:val="000000"/>
                <w:sz w:val="22"/>
                <w:szCs w:val="22"/>
              </w:rPr>
            </w:pPr>
            <w:r w:rsidRPr="008C28E7">
              <w:rPr>
                <w:color w:val="000000"/>
                <w:sz w:val="22"/>
                <w:szCs w:val="22"/>
              </w:rPr>
              <w:t>2020.10</w:t>
            </w:r>
          </w:p>
        </w:tc>
        <w:tc>
          <w:tcPr>
            <w:tcW w:w="2552" w:type="dxa"/>
            <w:noWrap/>
            <w:vAlign w:val="center"/>
          </w:tcPr>
          <w:p w:rsidR="00E13C18" w:rsidRPr="008C28E7" w:rsidRDefault="00E13C18">
            <w:pPr>
              <w:jc w:val="center"/>
              <w:rPr>
                <w:color w:val="000000"/>
                <w:sz w:val="22"/>
                <w:szCs w:val="22"/>
              </w:rPr>
            </w:pPr>
            <w:r w:rsidRPr="008C28E7">
              <w:rPr>
                <w:color w:val="000000"/>
                <w:sz w:val="22"/>
                <w:szCs w:val="22"/>
              </w:rPr>
              <w:t>0</w:t>
            </w:r>
          </w:p>
        </w:tc>
      </w:tr>
      <w:tr w:rsidR="00E13C18" w:rsidRPr="008C28E7" w:rsidTr="00E222BF">
        <w:trPr>
          <w:trHeight w:val="284"/>
        </w:trPr>
        <w:tc>
          <w:tcPr>
            <w:tcW w:w="2518" w:type="dxa"/>
            <w:noWrap/>
            <w:vAlign w:val="center"/>
          </w:tcPr>
          <w:p w:rsidR="00E13C18" w:rsidRPr="008C28E7" w:rsidRDefault="005240B8" w:rsidP="006F454F">
            <w:pPr>
              <w:rPr>
                <w:color w:val="000000"/>
                <w:sz w:val="22"/>
                <w:szCs w:val="22"/>
              </w:rPr>
            </w:pPr>
            <w:r>
              <w:rPr>
                <w:color w:val="000000"/>
                <w:sz w:val="22"/>
                <w:szCs w:val="22"/>
              </w:rPr>
              <w:t>К</w:t>
            </w:r>
            <w:r w:rsidR="006F454F">
              <w:rPr>
                <w:color w:val="000000"/>
                <w:sz w:val="22"/>
                <w:szCs w:val="22"/>
              </w:rPr>
              <w:t>.</w:t>
            </w:r>
            <w:r>
              <w:rPr>
                <w:color w:val="000000"/>
                <w:sz w:val="22"/>
                <w:szCs w:val="22"/>
              </w:rPr>
              <w:t>Е</w:t>
            </w:r>
            <w:r w:rsidR="006F454F">
              <w:rPr>
                <w:color w:val="000000"/>
                <w:sz w:val="22"/>
                <w:szCs w:val="22"/>
              </w:rPr>
              <w:t>.</w:t>
            </w:r>
            <w:r>
              <w:rPr>
                <w:color w:val="000000"/>
                <w:sz w:val="22"/>
                <w:szCs w:val="22"/>
              </w:rPr>
              <w:t>М</w:t>
            </w:r>
            <w:r w:rsidR="006F454F">
              <w:rPr>
                <w:color w:val="000000"/>
                <w:sz w:val="22"/>
                <w:szCs w:val="22"/>
              </w:rPr>
              <w:t>.</w:t>
            </w:r>
          </w:p>
        </w:tc>
        <w:tc>
          <w:tcPr>
            <w:tcW w:w="2126" w:type="dxa"/>
            <w:noWrap/>
            <w:vAlign w:val="center"/>
          </w:tcPr>
          <w:p w:rsidR="00E13C18" w:rsidRPr="008C28E7" w:rsidRDefault="00E13C18">
            <w:pPr>
              <w:rPr>
                <w:color w:val="000000"/>
                <w:sz w:val="22"/>
                <w:szCs w:val="22"/>
              </w:rPr>
            </w:pPr>
          </w:p>
        </w:tc>
        <w:tc>
          <w:tcPr>
            <w:tcW w:w="2268" w:type="dxa"/>
            <w:noWrap/>
            <w:vAlign w:val="center"/>
          </w:tcPr>
          <w:p w:rsidR="00E13C18" w:rsidRPr="008C28E7" w:rsidRDefault="00E13C18" w:rsidP="006B1B87">
            <w:pPr>
              <w:jc w:val="center"/>
              <w:rPr>
                <w:color w:val="000000"/>
                <w:sz w:val="22"/>
                <w:szCs w:val="22"/>
              </w:rPr>
            </w:pPr>
            <w:r w:rsidRPr="008C28E7">
              <w:rPr>
                <w:color w:val="000000"/>
                <w:sz w:val="22"/>
                <w:szCs w:val="22"/>
              </w:rPr>
              <w:t>2020.10</w:t>
            </w:r>
          </w:p>
        </w:tc>
        <w:tc>
          <w:tcPr>
            <w:tcW w:w="2552" w:type="dxa"/>
            <w:noWrap/>
            <w:vAlign w:val="center"/>
          </w:tcPr>
          <w:p w:rsidR="00E13C18" w:rsidRPr="008C28E7" w:rsidRDefault="00E13C18">
            <w:pPr>
              <w:jc w:val="center"/>
              <w:rPr>
                <w:color w:val="000000"/>
                <w:sz w:val="22"/>
                <w:szCs w:val="22"/>
              </w:rPr>
            </w:pPr>
            <w:r w:rsidRPr="008C28E7">
              <w:rPr>
                <w:color w:val="000000"/>
                <w:sz w:val="22"/>
                <w:szCs w:val="22"/>
              </w:rPr>
              <w:t>0</w:t>
            </w:r>
          </w:p>
        </w:tc>
      </w:tr>
      <w:tr w:rsidR="00E13C18" w:rsidRPr="008C28E7" w:rsidTr="00E222BF">
        <w:trPr>
          <w:trHeight w:val="284"/>
        </w:trPr>
        <w:tc>
          <w:tcPr>
            <w:tcW w:w="2518" w:type="dxa"/>
            <w:noWrap/>
            <w:vAlign w:val="center"/>
          </w:tcPr>
          <w:p w:rsidR="00E13C18" w:rsidRPr="008C28E7" w:rsidRDefault="005240B8" w:rsidP="006F454F">
            <w:pPr>
              <w:rPr>
                <w:color w:val="000000"/>
                <w:sz w:val="22"/>
                <w:szCs w:val="22"/>
              </w:rPr>
            </w:pPr>
            <w:r>
              <w:rPr>
                <w:color w:val="000000"/>
                <w:sz w:val="22"/>
                <w:szCs w:val="22"/>
              </w:rPr>
              <w:t>К</w:t>
            </w:r>
            <w:r w:rsidR="006F454F">
              <w:rPr>
                <w:color w:val="000000"/>
                <w:sz w:val="22"/>
                <w:szCs w:val="22"/>
              </w:rPr>
              <w:t>.</w:t>
            </w:r>
            <w:r>
              <w:rPr>
                <w:color w:val="000000"/>
                <w:sz w:val="22"/>
                <w:szCs w:val="22"/>
              </w:rPr>
              <w:t>Л</w:t>
            </w:r>
            <w:r w:rsidR="006F454F">
              <w:rPr>
                <w:color w:val="000000"/>
                <w:sz w:val="22"/>
                <w:szCs w:val="22"/>
              </w:rPr>
              <w:t>.</w:t>
            </w:r>
            <w:r>
              <w:rPr>
                <w:color w:val="000000"/>
                <w:sz w:val="22"/>
                <w:szCs w:val="22"/>
              </w:rPr>
              <w:t>А</w:t>
            </w:r>
            <w:r w:rsidR="006F454F">
              <w:rPr>
                <w:color w:val="000000"/>
                <w:sz w:val="22"/>
                <w:szCs w:val="22"/>
              </w:rPr>
              <w:t>.</w:t>
            </w:r>
          </w:p>
        </w:tc>
        <w:tc>
          <w:tcPr>
            <w:tcW w:w="2126" w:type="dxa"/>
            <w:noWrap/>
            <w:vAlign w:val="center"/>
          </w:tcPr>
          <w:p w:rsidR="00E13C18" w:rsidRPr="008C28E7" w:rsidRDefault="00E13C18">
            <w:pPr>
              <w:rPr>
                <w:color w:val="000000"/>
                <w:sz w:val="22"/>
                <w:szCs w:val="22"/>
              </w:rPr>
            </w:pPr>
          </w:p>
        </w:tc>
        <w:tc>
          <w:tcPr>
            <w:tcW w:w="2268" w:type="dxa"/>
            <w:noWrap/>
            <w:vAlign w:val="center"/>
          </w:tcPr>
          <w:p w:rsidR="00E13C18" w:rsidRPr="008C28E7" w:rsidRDefault="00E13C18" w:rsidP="006B1B87">
            <w:pPr>
              <w:jc w:val="center"/>
              <w:rPr>
                <w:color w:val="000000"/>
                <w:sz w:val="22"/>
                <w:szCs w:val="22"/>
              </w:rPr>
            </w:pPr>
            <w:r w:rsidRPr="008C28E7">
              <w:rPr>
                <w:color w:val="000000"/>
                <w:sz w:val="22"/>
                <w:szCs w:val="22"/>
              </w:rPr>
              <w:t>2020.10</w:t>
            </w:r>
          </w:p>
        </w:tc>
        <w:tc>
          <w:tcPr>
            <w:tcW w:w="2552" w:type="dxa"/>
            <w:noWrap/>
            <w:vAlign w:val="center"/>
          </w:tcPr>
          <w:p w:rsidR="00E13C18" w:rsidRPr="008C28E7" w:rsidRDefault="00E13C18">
            <w:pPr>
              <w:jc w:val="center"/>
              <w:rPr>
                <w:color w:val="000000"/>
                <w:sz w:val="22"/>
                <w:szCs w:val="22"/>
              </w:rPr>
            </w:pPr>
            <w:r w:rsidRPr="008C28E7">
              <w:rPr>
                <w:color w:val="000000"/>
                <w:sz w:val="22"/>
                <w:szCs w:val="22"/>
              </w:rPr>
              <w:t>0</w:t>
            </w:r>
          </w:p>
        </w:tc>
      </w:tr>
      <w:tr w:rsidR="00E13C18" w:rsidRPr="008C28E7" w:rsidTr="00E222BF">
        <w:trPr>
          <w:trHeight w:val="284"/>
        </w:trPr>
        <w:tc>
          <w:tcPr>
            <w:tcW w:w="2518" w:type="dxa"/>
            <w:noWrap/>
            <w:vAlign w:val="center"/>
          </w:tcPr>
          <w:p w:rsidR="00E13C18" w:rsidRPr="008C28E7" w:rsidRDefault="005240B8" w:rsidP="006F454F">
            <w:pPr>
              <w:rPr>
                <w:color w:val="000000"/>
                <w:sz w:val="22"/>
                <w:szCs w:val="22"/>
              </w:rPr>
            </w:pPr>
            <w:r>
              <w:rPr>
                <w:color w:val="000000"/>
                <w:sz w:val="22"/>
                <w:szCs w:val="22"/>
              </w:rPr>
              <w:t>З</w:t>
            </w:r>
            <w:r w:rsidR="006F454F">
              <w:rPr>
                <w:color w:val="000000"/>
                <w:sz w:val="22"/>
                <w:szCs w:val="22"/>
              </w:rPr>
              <w:t>.</w:t>
            </w:r>
            <w:r>
              <w:rPr>
                <w:color w:val="000000"/>
                <w:sz w:val="22"/>
                <w:szCs w:val="22"/>
              </w:rPr>
              <w:t>Н</w:t>
            </w:r>
            <w:r w:rsidR="006F454F">
              <w:rPr>
                <w:color w:val="000000"/>
                <w:sz w:val="22"/>
                <w:szCs w:val="22"/>
              </w:rPr>
              <w:t>.</w:t>
            </w:r>
            <w:r>
              <w:rPr>
                <w:color w:val="000000"/>
                <w:sz w:val="22"/>
                <w:szCs w:val="22"/>
              </w:rPr>
              <w:t>А</w:t>
            </w:r>
            <w:r w:rsidR="006F454F">
              <w:rPr>
                <w:color w:val="000000"/>
                <w:sz w:val="22"/>
                <w:szCs w:val="22"/>
              </w:rPr>
              <w:t>.</w:t>
            </w:r>
          </w:p>
        </w:tc>
        <w:tc>
          <w:tcPr>
            <w:tcW w:w="2126" w:type="dxa"/>
            <w:noWrap/>
            <w:vAlign w:val="center"/>
          </w:tcPr>
          <w:p w:rsidR="00E13C18" w:rsidRPr="008C28E7" w:rsidRDefault="00E13C18">
            <w:pPr>
              <w:rPr>
                <w:color w:val="000000"/>
                <w:sz w:val="22"/>
                <w:szCs w:val="22"/>
              </w:rPr>
            </w:pPr>
          </w:p>
        </w:tc>
        <w:tc>
          <w:tcPr>
            <w:tcW w:w="2268" w:type="dxa"/>
            <w:noWrap/>
            <w:vAlign w:val="center"/>
          </w:tcPr>
          <w:p w:rsidR="00E13C18" w:rsidRPr="008C28E7" w:rsidRDefault="00E13C18" w:rsidP="006B1B87">
            <w:pPr>
              <w:jc w:val="center"/>
              <w:rPr>
                <w:color w:val="000000"/>
                <w:sz w:val="22"/>
                <w:szCs w:val="22"/>
              </w:rPr>
            </w:pPr>
            <w:r w:rsidRPr="008C28E7">
              <w:rPr>
                <w:color w:val="000000"/>
                <w:sz w:val="22"/>
                <w:szCs w:val="22"/>
              </w:rPr>
              <w:t>2020.10</w:t>
            </w:r>
          </w:p>
        </w:tc>
        <w:tc>
          <w:tcPr>
            <w:tcW w:w="2552" w:type="dxa"/>
            <w:noWrap/>
            <w:vAlign w:val="center"/>
          </w:tcPr>
          <w:p w:rsidR="00E13C18" w:rsidRPr="008C28E7" w:rsidRDefault="00E13C18">
            <w:pPr>
              <w:jc w:val="center"/>
              <w:rPr>
                <w:color w:val="000000"/>
                <w:sz w:val="22"/>
                <w:szCs w:val="22"/>
              </w:rPr>
            </w:pPr>
            <w:r w:rsidRPr="008C28E7">
              <w:rPr>
                <w:color w:val="000000"/>
                <w:sz w:val="22"/>
                <w:szCs w:val="22"/>
              </w:rPr>
              <w:t>0</w:t>
            </w:r>
          </w:p>
        </w:tc>
      </w:tr>
      <w:tr w:rsidR="00E13C18" w:rsidRPr="008C28E7" w:rsidTr="00E222BF">
        <w:trPr>
          <w:trHeight w:val="284"/>
        </w:trPr>
        <w:tc>
          <w:tcPr>
            <w:tcW w:w="2518" w:type="dxa"/>
            <w:noWrap/>
            <w:vAlign w:val="center"/>
          </w:tcPr>
          <w:p w:rsidR="00E13C18" w:rsidRPr="008C28E7" w:rsidRDefault="005240B8" w:rsidP="006F454F">
            <w:pPr>
              <w:rPr>
                <w:color w:val="000000"/>
                <w:sz w:val="22"/>
                <w:szCs w:val="22"/>
              </w:rPr>
            </w:pPr>
            <w:r>
              <w:rPr>
                <w:color w:val="000000"/>
                <w:sz w:val="22"/>
                <w:szCs w:val="22"/>
              </w:rPr>
              <w:t>С</w:t>
            </w:r>
            <w:r w:rsidR="006F454F">
              <w:rPr>
                <w:color w:val="000000"/>
                <w:sz w:val="22"/>
                <w:szCs w:val="22"/>
              </w:rPr>
              <w:t>.</w:t>
            </w:r>
            <w:r>
              <w:rPr>
                <w:color w:val="000000"/>
                <w:sz w:val="22"/>
                <w:szCs w:val="22"/>
              </w:rPr>
              <w:t>А</w:t>
            </w:r>
            <w:r w:rsidR="006F454F">
              <w:rPr>
                <w:color w:val="000000"/>
                <w:sz w:val="22"/>
                <w:szCs w:val="22"/>
              </w:rPr>
              <w:t>.</w:t>
            </w:r>
            <w:r>
              <w:rPr>
                <w:color w:val="000000"/>
                <w:sz w:val="22"/>
                <w:szCs w:val="22"/>
              </w:rPr>
              <w:t>А</w:t>
            </w:r>
          </w:p>
        </w:tc>
        <w:tc>
          <w:tcPr>
            <w:tcW w:w="2126" w:type="dxa"/>
            <w:noWrap/>
            <w:vAlign w:val="center"/>
          </w:tcPr>
          <w:p w:rsidR="00E13C18" w:rsidRPr="008C28E7" w:rsidRDefault="00E13C18">
            <w:pPr>
              <w:rPr>
                <w:color w:val="000000"/>
                <w:sz w:val="22"/>
                <w:szCs w:val="22"/>
              </w:rPr>
            </w:pPr>
          </w:p>
        </w:tc>
        <w:tc>
          <w:tcPr>
            <w:tcW w:w="2268" w:type="dxa"/>
            <w:noWrap/>
            <w:vAlign w:val="center"/>
          </w:tcPr>
          <w:p w:rsidR="00E13C18" w:rsidRPr="008C28E7" w:rsidRDefault="00E13C18" w:rsidP="006B1B87">
            <w:pPr>
              <w:jc w:val="center"/>
              <w:rPr>
                <w:color w:val="000000"/>
                <w:sz w:val="22"/>
                <w:szCs w:val="22"/>
              </w:rPr>
            </w:pPr>
            <w:r w:rsidRPr="008C28E7">
              <w:rPr>
                <w:color w:val="000000"/>
                <w:sz w:val="22"/>
                <w:szCs w:val="22"/>
              </w:rPr>
              <w:t>2020.10</w:t>
            </w:r>
          </w:p>
        </w:tc>
        <w:tc>
          <w:tcPr>
            <w:tcW w:w="2552" w:type="dxa"/>
            <w:noWrap/>
            <w:vAlign w:val="center"/>
          </w:tcPr>
          <w:p w:rsidR="00E13C18" w:rsidRPr="008C28E7" w:rsidRDefault="00E13C18">
            <w:pPr>
              <w:jc w:val="center"/>
              <w:rPr>
                <w:color w:val="000000"/>
                <w:sz w:val="22"/>
                <w:szCs w:val="22"/>
              </w:rPr>
            </w:pPr>
            <w:r w:rsidRPr="008C28E7">
              <w:rPr>
                <w:color w:val="000000"/>
                <w:sz w:val="22"/>
                <w:szCs w:val="22"/>
              </w:rPr>
              <w:t>0</w:t>
            </w:r>
          </w:p>
        </w:tc>
      </w:tr>
      <w:tr w:rsidR="00E13C18" w:rsidRPr="008C28E7" w:rsidTr="00E222BF">
        <w:trPr>
          <w:trHeight w:val="284"/>
        </w:trPr>
        <w:tc>
          <w:tcPr>
            <w:tcW w:w="2518" w:type="dxa"/>
            <w:noWrap/>
            <w:vAlign w:val="center"/>
          </w:tcPr>
          <w:p w:rsidR="00E13C18" w:rsidRPr="008C28E7" w:rsidRDefault="005240B8" w:rsidP="006F454F">
            <w:pPr>
              <w:rPr>
                <w:color w:val="000000"/>
                <w:sz w:val="22"/>
                <w:szCs w:val="22"/>
              </w:rPr>
            </w:pPr>
            <w:r>
              <w:rPr>
                <w:color w:val="000000"/>
                <w:sz w:val="22"/>
                <w:szCs w:val="22"/>
              </w:rPr>
              <w:t>П</w:t>
            </w:r>
            <w:r w:rsidR="006F454F">
              <w:rPr>
                <w:color w:val="000000"/>
                <w:sz w:val="22"/>
                <w:szCs w:val="22"/>
              </w:rPr>
              <w:t>.</w:t>
            </w:r>
            <w:r>
              <w:rPr>
                <w:color w:val="000000"/>
                <w:sz w:val="22"/>
                <w:szCs w:val="22"/>
              </w:rPr>
              <w:t>А</w:t>
            </w:r>
            <w:r w:rsidR="006F454F">
              <w:rPr>
                <w:color w:val="000000"/>
                <w:sz w:val="22"/>
                <w:szCs w:val="22"/>
              </w:rPr>
              <w:t>.</w:t>
            </w:r>
            <w:r>
              <w:rPr>
                <w:color w:val="000000"/>
                <w:sz w:val="22"/>
                <w:szCs w:val="22"/>
              </w:rPr>
              <w:t>В</w:t>
            </w:r>
            <w:r w:rsidR="006F454F">
              <w:rPr>
                <w:color w:val="000000"/>
                <w:sz w:val="22"/>
                <w:szCs w:val="22"/>
              </w:rPr>
              <w:t>.</w:t>
            </w:r>
          </w:p>
        </w:tc>
        <w:tc>
          <w:tcPr>
            <w:tcW w:w="2126" w:type="dxa"/>
            <w:noWrap/>
            <w:vAlign w:val="center"/>
          </w:tcPr>
          <w:p w:rsidR="00E13C18" w:rsidRPr="008C28E7" w:rsidRDefault="00E13C18">
            <w:pPr>
              <w:rPr>
                <w:color w:val="000000"/>
                <w:sz w:val="22"/>
                <w:szCs w:val="22"/>
              </w:rPr>
            </w:pPr>
          </w:p>
        </w:tc>
        <w:tc>
          <w:tcPr>
            <w:tcW w:w="2268" w:type="dxa"/>
            <w:noWrap/>
            <w:vAlign w:val="center"/>
          </w:tcPr>
          <w:p w:rsidR="00E13C18" w:rsidRPr="008C28E7" w:rsidRDefault="00E13C18" w:rsidP="006B1B87">
            <w:pPr>
              <w:jc w:val="center"/>
              <w:rPr>
                <w:color w:val="000000"/>
                <w:sz w:val="22"/>
                <w:szCs w:val="22"/>
              </w:rPr>
            </w:pPr>
            <w:r w:rsidRPr="008C28E7">
              <w:rPr>
                <w:color w:val="000000"/>
                <w:sz w:val="22"/>
                <w:szCs w:val="22"/>
              </w:rPr>
              <w:t>2020.10</w:t>
            </w:r>
          </w:p>
        </w:tc>
        <w:tc>
          <w:tcPr>
            <w:tcW w:w="2552" w:type="dxa"/>
            <w:noWrap/>
            <w:vAlign w:val="center"/>
          </w:tcPr>
          <w:p w:rsidR="00E13C18" w:rsidRPr="008C28E7" w:rsidRDefault="00E13C18">
            <w:pPr>
              <w:jc w:val="center"/>
              <w:rPr>
                <w:color w:val="000000"/>
                <w:sz w:val="22"/>
                <w:szCs w:val="22"/>
              </w:rPr>
            </w:pPr>
            <w:r w:rsidRPr="008C28E7">
              <w:rPr>
                <w:color w:val="000000"/>
                <w:sz w:val="22"/>
                <w:szCs w:val="22"/>
              </w:rPr>
              <w:t>0</w:t>
            </w:r>
          </w:p>
        </w:tc>
      </w:tr>
      <w:tr w:rsidR="00E13C18" w:rsidRPr="008C28E7" w:rsidTr="00E222BF">
        <w:trPr>
          <w:trHeight w:val="284"/>
        </w:trPr>
        <w:tc>
          <w:tcPr>
            <w:tcW w:w="2518" w:type="dxa"/>
            <w:noWrap/>
            <w:vAlign w:val="center"/>
          </w:tcPr>
          <w:p w:rsidR="00E13C18" w:rsidRPr="008C28E7" w:rsidRDefault="005240B8" w:rsidP="006F454F">
            <w:pPr>
              <w:rPr>
                <w:color w:val="000000"/>
                <w:sz w:val="22"/>
                <w:szCs w:val="22"/>
              </w:rPr>
            </w:pPr>
            <w:r>
              <w:rPr>
                <w:color w:val="000000"/>
                <w:sz w:val="22"/>
                <w:szCs w:val="22"/>
              </w:rPr>
              <w:t>К</w:t>
            </w:r>
            <w:r w:rsidR="006F454F">
              <w:rPr>
                <w:color w:val="000000"/>
                <w:sz w:val="22"/>
                <w:szCs w:val="22"/>
              </w:rPr>
              <w:t>.</w:t>
            </w:r>
            <w:r>
              <w:rPr>
                <w:color w:val="000000"/>
                <w:sz w:val="22"/>
                <w:szCs w:val="22"/>
              </w:rPr>
              <w:t>Т</w:t>
            </w:r>
            <w:r w:rsidR="006F454F">
              <w:rPr>
                <w:color w:val="000000"/>
                <w:sz w:val="22"/>
                <w:szCs w:val="22"/>
              </w:rPr>
              <w:t>.</w:t>
            </w:r>
            <w:r>
              <w:rPr>
                <w:color w:val="000000"/>
                <w:sz w:val="22"/>
                <w:szCs w:val="22"/>
              </w:rPr>
              <w:t>С</w:t>
            </w:r>
            <w:r w:rsidR="006F454F">
              <w:rPr>
                <w:color w:val="000000"/>
                <w:sz w:val="22"/>
                <w:szCs w:val="22"/>
              </w:rPr>
              <w:t>.</w:t>
            </w:r>
          </w:p>
        </w:tc>
        <w:tc>
          <w:tcPr>
            <w:tcW w:w="2126" w:type="dxa"/>
            <w:noWrap/>
            <w:vAlign w:val="center"/>
          </w:tcPr>
          <w:p w:rsidR="00E13C18" w:rsidRPr="008C28E7" w:rsidRDefault="00E13C18">
            <w:pPr>
              <w:rPr>
                <w:color w:val="000000"/>
                <w:sz w:val="22"/>
                <w:szCs w:val="22"/>
              </w:rPr>
            </w:pPr>
          </w:p>
        </w:tc>
        <w:tc>
          <w:tcPr>
            <w:tcW w:w="2268" w:type="dxa"/>
            <w:noWrap/>
            <w:vAlign w:val="center"/>
          </w:tcPr>
          <w:p w:rsidR="00E13C18" w:rsidRPr="008C28E7" w:rsidRDefault="00E13C18" w:rsidP="006B1B87">
            <w:pPr>
              <w:jc w:val="center"/>
              <w:rPr>
                <w:color w:val="000000"/>
                <w:sz w:val="22"/>
                <w:szCs w:val="22"/>
              </w:rPr>
            </w:pPr>
            <w:r w:rsidRPr="008C28E7">
              <w:rPr>
                <w:color w:val="000000"/>
                <w:sz w:val="22"/>
                <w:szCs w:val="22"/>
              </w:rPr>
              <w:t>2020.10</w:t>
            </w:r>
          </w:p>
        </w:tc>
        <w:tc>
          <w:tcPr>
            <w:tcW w:w="2552" w:type="dxa"/>
            <w:noWrap/>
            <w:vAlign w:val="center"/>
          </w:tcPr>
          <w:p w:rsidR="00E13C18" w:rsidRPr="008C28E7" w:rsidRDefault="00E13C18">
            <w:pPr>
              <w:jc w:val="center"/>
              <w:rPr>
                <w:color w:val="000000"/>
                <w:sz w:val="22"/>
                <w:szCs w:val="22"/>
              </w:rPr>
            </w:pPr>
            <w:r w:rsidRPr="008C28E7">
              <w:rPr>
                <w:color w:val="000000"/>
                <w:sz w:val="22"/>
                <w:szCs w:val="22"/>
              </w:rPr>
              <w:t>0</w:t>
            </w:r>
          </w:p>
        </w:tc>
      </w:tr>
      <w:tr w:rsidR="00E13C18" w:rsidRPr="008C28E7" w:rsidTr="00E222BF">
        <w:trPr>
          <w:trHeight w:val="284"/>
        </w:trPr>
        <w:tc>
          <w:tcPr>
            <w:tcW w:w="2518" w:type="dxa"/>
            <w:noWrap/>
            <w:vAlign w:val="center"/>
          </w:tcPr>
          <w:p w:rsidR="00E13C18" w:rsidRPr="008C28E7" w:rsidRDefault="005240B8" w:rsidP="006F454F">
            <w:pPr>
              <w:rPr>
                <w:color w:val="000000"/>
                <w:sz w:val="22"/>
                <w:szCs w:val="22"/>
              </w:rPr>
            </w:pPr>
            <w:r>
              <w:rPr>
                <w:color w:val="000000"/>
                <w:sz w:val="22"/>
                <w:szCs w:val="22"/>
              </w:rPr>
              <w:t>Ю</w:t>
            </w:r>
            <w:r w:rsidR="006F454F">
              <w:rPr>
                <w:color w:val="000000"/>
                <w:sz w:val="22"/>
                <w:szCs w:val="22"/>
              </w:rPr>
              <w:t>.</w:t>
            </w:r>
            <w:r>
              <w:rPr>
                <w:color w:val="000000"/>
                <w:sz w:val="22"/>
                <w:szCs w:val="22"/>
              </w:rPr>
              <w:t>М</w:t>
            </w:r>
            <w:r w:rsidR="006F454F">
              <w:rPr>
                <w:color w:val="000000"/>
                <w:sz w:val="22"/>
                <w:szCs w:val="22"/>
              </w:rPr>
              <w:t>.</w:t>
            </w:r>
            <w:r>
              <w:rPr>
                <w:color w:val="000000"/>
                <w:sz w:val="22"/>
                <w:szCs w:val="22"/>
              </w:rPr>
              <w:t>А</w:t>
            </w:r>
            <w:r w:rsidR="006F454F">
              <w:rPr>
                <w:color w:val="000000"/>
                <w:sz w:val="22"/>
                <w:szCs w:val="22"/>
              </w:rPr>
              <w:t>.</w:t>
            </w:r>
          </w:p>
        </w:tc>
        <w:tc>
          <w:tcPr>
            <w:tcW w:w="2126" w:type="dxa"/>
            <w:noWrap/>
            <w:vAlign w:val="center"/>
          </w:tcPr>
          <w:p w:rsidR="00E13C18" w:rsidRPr="008C28E7" w:rsidRDefault="00E13C18">
            <w:pPr>
              <w:rPr>
                <w:color w:val="000000"/>
                <w:sz w:val="22"/>
                <w:szCs w:val="22"/>
              </w:rPr>
            </w:pPr>
          </w:p>
        </w:tc>
        <w:tc>
          <w:tcPr>
            <w:tcW w:w="2268" w:type="dxa"/>
            <w:noWrap/>
            <w:vAlign w:val="center"/>
          </w:tcPr>
          <w:p w:rsidR="00E13C18" w:rsidRPr="008C28E7" w:rsidRDefault="00E13C18" w:rsidP="006B1B87">
            <w:pPr>
              <w:jc w:val="center"/>
              <w:rPr>
                <w:color w:val="000000"/>
                <w:sz w:val="22"/>
                <w:szCs w:val="22"/>
              </w:rPr>
            </w:pPr>
            <w:r w:rsidRPr="008C28E7">
              <w:rPr>
                <w:color w:val="000000"/>
                <w:sz w:val="22"/>
                <w:szCs w:val="22"/>
              </w:rPr>
              <w:t>2020.10</w:t>
            </w:r>
          </w:p>
        </w:tc>
        <w:tc>
          <w:tcPr>
            <w:tcW w:w="2552" w:type="dxa"/>
            <w:noWrap/>
            <w:vAlign w:val="center"/>
          </w:tcPr>
          <w:p w:rsidR="00E13C18" w:rsidRPr="008C28E7" w:rsidRDefault="00E13C18">
            <w:pPr>
              <w:jc w:val="center"/>
              <w:rPr>
                <w:color w:val="000000"/>
                <w:sz w:val="22"/>
                <w:szCs w:val="22"/>
              </w:rPr>
            </w:pPr>
            <w:r w:rsidRPr="008C28E7">
              <w:rPr>
                <w:color w:val="000000"/>
                <w:sz w:val="22"/>
                <w:szCs w:val="22"/>
              </w:rPr>
              <w:t>0</w:t>
            </w:r>
          </w:p>
        </w:tc>
      </w:tr>
      <w:tr w:rsidR="00E13C18" w:rsidRPr="008C28E7" w:rsidTr="00E222BF">
        <w:trPr>
          <w:trHeight w:val="284"/>
        </w:trPr>
        <w:tc>
          <w:tcPr>
            <w:tcW w:w="2518" w:type="dxa"/>
            <w:noWrap/>
            <w:vAlign w:val="center"/>
          </w:tcPr>
          <w:p w:rsidR="00E13C18" w:rsidRPr="008C28E7" w:rsidRDefault="005240B8" w:rsidP="006F454F">
            <w:pPr>
              <w:rPr>
                <w:color w:val="000000"/>
                <w:sz w:val="22"/>
                <w:szCs w:val="22"/>
              </w:rPr>
            </w:pPr>
            <w:r>
              <w:rPr>
                <w:color w:val="000000"/>
                <w:sz w:val="22"/>
                <w:szCs w:val="22"/>
              </w:rPr>
              <w:t>Т</w:t>
            </w:r>
            <w:r w:rsidR="006F454F">
              <w:rPr>
                <w:color w:val="000000"/>
                <w:sz w:val="22"/>
                <w:szCs w:val="22"/>
              </w:rPr>
              <w:t>.</w:t>
            </w:r>
            <w:r>
              <w:rPr>
                <w:color w:val="000000"/>
                <w:sz w:val="22"/>
                <w:szCs w:val="22"/>
              </w:rPr>
              <w:t>Ю</w:t>
            </w:r>
            <w:r w:rsidR="006F454F">
              <w:rPr>
                <w:color w:val="000000"/>
                <w:sz w:val="22"/>
                <w:szCs w:val="22"/>
              </w:rPr>
              <w:t>.</w:t>
            </w:r>
            <w:r>
              <w:rPr>
                <w:color w:val="000000"/>
                <w:sz w:val="22"/>
                <w:szCs w:val="22"/>
              </w:rPr>
              <w:t>С</w:t>
            </w:r>
            <w:r w:rsidR="006F454F">
              <w:rPr>
                <w:color w:val="000000"/>
                <w:sz w:val="22"/>
                <w:szCs w:val="22"/>
              </w:rPr>
              <w:t>.</w:t>
            </w:r>
          </w:p>
        </w:tc>
        <w:tc>
          <w:tcPr>
            <w:tcW w:w="2126" w:type="dxa"/>
            <w:noWrap/>
            <w:vAlign w:val="center"/>
          </w:tcPr>
          <w:p w:rsidR="00E13C18" w:rsidRPr="008C28E7" w:rsidRDefault="00E13C18">
            <w:pPr>
              <w:rPr>
                <w:color w:val="000000"/>
                <w:sz w:val="22"/>
                <w:szCs w:val="22"/>
              </w:rPr>
            </w:pPr>
          </w:p>
        </w:tc>
        <w:tc>
          <w:tcPr>
            <w:tcW w:w="2268" w:type="dxa"/>
            <w:noWrap/>
            <w:vAlign w:val="center"/>
          </w:tcPr>
          <w:p w:rsidR="00E13C18" w:rsidRPr="008C28E7" w:rsidRDefault="00E13C18" w:rsidP="006B1B87">
            <w:pPr>
              <w:jc w:val="center"/>
              <w:rPr>
                <w:color w:val="000000"/>
                <w:sz w:val="22"/>
                <w:szCs w:val="22"/>
              </w:rPr>
            </w:pPr>
            <w:r w:rsidRPr="008C28E7">
              <w:rPr>
                <w:color w:val="000000"/>
                <w:sz w:val="22"/>
                <w:szCs w:val="22"/>
              </w:rPr>
              <w:t>2020.10</w:t>
            </w:r>
          </w:p>
        </w:tc>
        <w:tc>
          <w:tcPr>
            <w:tcW w:w="2552" w:type="dxa"/>
            <w:noWrap/>
            <w:vAlign w:val="center"/>
          </w:tcPr>
          <w:p w:rsidR="00E13C18" w:rsidRPr="008C28E7" w:rsidRDefault="00E13C18">
            <w:pPr>
              <w:jc w:val="center"/>
              <w:rPr>
                <w:color w:val="000000"/>
                <w:sz w:val="22"/>
                <w:szCs w:val="22"/>
              </w:rPr>
            </w:pPr>
            <w:r w:rsidRPr="008C28E7">
              <w:rPr>
                <w:color w:val="000000"/>
                <w:sz w:val="22"/>
                <w:szCs w:val="22"/>
              </w:rPr>
              <w:t>0</w:t>
            </w:r>
          </w:p>
        </w:tc>
      </w:tr>
      <w:tr w:rsidR="00E13C18" w:rsidRPr="008C28E7" w:rsidTr="00E222BF">
        <w:trPr>
          <w:trHeight w:val="284"/>
        </w:trPr>
        <w:tc>
          <w:tcPr>
            <w:tcW w:w="2518" w:type="dxa"/>
            <w:noWrap/>
            <w:vAlign w:val="center"/>
          </w:tcPr>
          <w:p w:rsidR="00E13C18" w:rsidRPr="008C28E7" w:rsidRDefault="00A97329" w:rsidP="006F454F">
            <w:pPr>
              <w:rPr>
                <w:color w:val="000000"/>
                <w:sz w:val="22"/>
                <w:szCs w:val="22"/>
              </w:rPr>
            </w:pPr>
            <w:r>
              <w:rPr>
                <w:color w:val="000000"/>
                <w:sz w:val="22"/>
                <w:szCs w:val="22"/>
              </w:rPr>
              <w:t>Н</w:t>
            </w:r>
            <w:r w:rsidR="006F454F">
              <w:rPr>
                <w:color w:val="000000"/>
                <w:sz w:val="22"/>
                <w:szCs w:val="22"/>
              </w:rPr>
              <w:t>.</w:t>
            </w:r>
            <w:r>
              <w:rPr>
                <w:color w:val="000000"/>
                <w:sz w:val="22"/>
                <w:szCs w:val="22"/>
              </w:rPr>
              <w:t>А</w:t>
            </w:r>
            <w:r w:rsidR="006F454F">
              <w:rPr>
                <w:color w:val="000000"/>
                <w:sz w:val="22"/>
                <w:szCs w:val="22"/>
              </w:rPr>
              <w:t>.</w:t>
            </w:r>
            <w:r>
              <w:rPr>
                <w:color w:val="000000"/>
                <w:sz w:val="22"/>
                <w:szCs w:val="22"/>
              </w:rPr>
              <w:t>А</w:t>
            </w:r>
            <w:r w:rsidR="006F454F">
              <w:rPr>
                <w:color w:val="000000"/>
                <w:sz w:val="22"/>
                <w:szCs w:val="22"/>
              </w:rPr>
              <w:t>.</w:t>
            </w:r>
          </w:p>
        </w:tc>
        <w:tc>
          <w:tcPr>
            <w:tcW w:w="2126" w:type="dxa"/>
            <w:noWrap/>
            <w:vAlign w:val="center"/>
          </w:tcPr>
          <w:p w:rsidR="00E13C18" w:rsidRPr="008C28E7" w:rsidRDefault="00E13C18">
            <w:pPr>
              <w:rPr>
                <w:color w:val="000000"/>
                <w:sz w:val="22"/>
                <w:szCs w:val="22"/>
              </w:rPr>
            </w:pPr>
          </w:p>
        </w:tc>
        <w:tc>
          <w:tcPr>
            <w:tcW w:w="2268" w:type="dxa"/>
            <w:noWrap/>
            <w:vAlign w:val="center"/>
          </w:tcPr>
          <w:p w:rsidR="00E13C18" w:rsidRPr="008C28E7" w:rsidRDefault="00E13C18" w:rsidP="006B1B87">
            <w:pPr>
              <w:jc w:val="center"/>
              <w:rPr>
                <w:color w:val="000000"/>
                <w:sz w:val="22"/>
                <w:szCs w:val="22"/>
              </w:rPr>
            </w:pPr>
            <w:r w:rsidRPr="008C28E7">
              <w:rPr>
                <w:color w:val="000000"/>
                <w:sz w:val="22"/>
                <w:szCs w:val="22"/>
              </w:rPr>
              <w:t>2020.10</w:t>
            </w:r>
          </w:p>
        </w:tc>
        <w:tc>
          <w:tcPr>
            <w:tcW w:w="2552" w:type="dxa"/>
            <w:noWrap/>
            <w:vAlign w:val="center"/>
          </w:tcPr>
          <w:p w:rsidR="00E13C18" w:rsidRPr="008C28E7" w:rsidRDefault="00E13C18">
            <w:pPr>
              <w:jc w:val="center"/>
              <w:rPr>
                <w:color w:val="000000"/>
                <w:sz w:val="22"/>
                <w:szCs w:val="22"/>
              </w:rPr>
            </w:pPr>
            <w:r w:rsidRPr="008C28E7">
              <w:rPr>
                <w:color w:val="000000"/>
                <w:sz w:val="22"/>
                <w:szCs w:val="22"/>
              </w:rPr>
              <w:t>0</w:t>
            </w:r>
          </w:p>
        </w:tc>
      </w:tr>
      <w:tr w:rsidR="00E13C18" w:rsidRPr="008C28E7" w:rsidTr="00E222BF">
        <w:trPr>
          <w:trHeight w:val="284"/>
        </w:trPr>
        <w:tc>
          <w:tcPr>
            <w:tcW w:w="2518" w:type="dxa"/>
            <w:noWrap/>
            <w:vAlign w:val="center"/>
          </w:tcPr>
          <w:p w:rsidR="00E13C18" w:rsidRPr="008C28E7" w:rsidRDefault="00A97329" w:rsidP="006F454F">
            <w:pPr>
              <w:rPr>
                <w:color w:val="000000"/>
                <w:sz w:val="22"/>
                <w:szCs w:val="22"/>
              </w:rPr>
            </w:pPr>
            <w:r>
              <w:rPr>
                <w:color w:val="000000"/>
                <w:sz w:val="22"/>
                <w:szCs w:val="22"/>
              </w:rPr>
              <w:t>С</w:t>
            </w:r>
            <w:r w:rsidR="006F454F">
              <w:rPr>
                <w:color w:val="000000"/>
                <w:sz w:val="22"/>
                <w:szCs w:val="22"/>
              </w:rPr>
              <w:t>.</w:t>
            </w:r>
            <w:r>
              <w:rPr>
                <w:color w:val="000000"/>
                <w:sz w:val="22"/>
                <w:szCs w:val="22"/>
              </w:rPr>
              <w:t>А</w:t>
            </w:r>
            <w:r w:rsidR="006F454F">
              <w:rPr>
                <w:color w:val="000000"/>
                <w:sz w:val="22"/>
                <w:szCs w:val="22"/>
              </w:rPr>
              <w:t>.</w:t>
            </w:r>
            <w:r>
              <w:rPr>
                <w:color w:val="000000"/>
                <w:sz w:val="22"/>
                <w:szCs w:val="22"/>
              </w:rPr>
              <w:t>В</w:t>
            </w:r>
            <w:r w:rsidR="006F454F">
              <w:rPr>
                <w:color w:val="000000"/>
                <w:sz w:val="22"/>
                <w:szCs w:val="22"/>
              </w:rPr>
              <w:t>.</w:t>
            </w:r>
          </w:p>
        </w:tc>
        <w:tc>
          <w:tcPr>
            <w:tcW w:w="2126" w:type="dxa"/>
            <w:noWrap/>
            <w:vAlign w:val="center"/>
          </w:tcPr>
          <w:p w:rsidR="00E13C18" w:rsidRPr="008C28E7" w:rsidRDefault="00E13C18">
            <w:pPr>
              <w:rPr>
                <w:color w:val="000000"/>
                <w:sz w:val="22"/>
                <w:szCs w:val="22"/>
              </w:rPr>
            </w:pPr>
          </w:p>
        </w:tc>
        <w:tc>
          <w:tcPr>
            <w:tcW w:w="2268" w:type="dxa"/>
            <w:noWrap/>
            <w:vAlign w:val="center"/>
          </w:tcPr>
          <w:p w:rsidR="00E13C18" w:rsidRPr="008C28E7" w:rsidRDefault="00E13C18" w:rsidP="006B1B87">
            <w:pPr>
              <w:jc w:val="center"/>
              <w:rPr>
                <w:color w:val="000000"/>
                <w:sz w:val="22"/>
                <w:szCs w:val="22"/>
              </w:rPr>
            </w:pPr>
            <w:r w:rsidRPr="008C28E7">
              <w:rPr>
                <w:color w:val="000000"/>
                <w:sz w:val="22"/>
                <w:szCs w:val="22"/>
              </w:rPr>
              <w:t>2020.10</w:t>
            </w:r>
          </w:p>
        </w:tc>
        <w:tc>
          <w:tcPr>
            <w:tcW w:w="2552" w:type="dxa"/>
            <w:noWrap/>
            <w:vAlign w:val="center"/>
          </w:tcPr>
          <w:p w:rsidR="00E13C18" w:rsidRPr="008C28E7" w:rsidRDefault="00E13C18">
            <w:pPr>
              <w:jc w:val="center"/>
              <w:rPr>
                <w:color w:val="000000"/>
                <w:sz w:val="22"/>
                <w:szCs w:val="22"/>
              </w:rPr>
            </w:pPr>
            <w:r w:rsidRPr="008C28E7">
              <w:rPr>
                <w:color w:val="000000"/>
                <w:sz w:val="22"/>
                <w:szCs w:val="22"/>
              </w:rPr>
              <w:t>0</w:t>
            </w:r>
          </w:p>
        </w:tc>
      </w:tr>
      <w:tr w:rsidR="00E13C18" w:rsidRPr="008C28E7" w:rsidTr="00E222BF">
        <w:trPr>
          <w:trHeight w:val="284"/>
        </w:trPr>
        <w:tc>
          <w:tcPr>
            <w:tcW w:w="2518" w:type="dxa"/>
            <w:noWrap/>
            <w:vAlign w:val="center"/>
          </w:tcPr>
          <w:p w:rsidR="00E13C18" w:rsidRPr="008C28E7" w:rsidRDefault="00A97329" w:rsidP="006F454F">
            <w:pPr>
              <w:rPr>
                <w:color w:val="000000"/>
                <w:sz w:val="22"/>
                <w:szCs w:val="22"/>
              </w:rPr>
            </w:pPr>
            <w:r>
              <w:rPr>
                <w:color w:val="000000"/>
                <w:sz w:val="22"/>
                <w:szCs w:val="22"/>
              </w:rPr>
              <w:t>Л</w:t>
            </w:r>
            <w:r w:rsidR="006F454F">
              <w:rPr>
                <w:color w:val="000000"/>
                <w:sz w:val="22"/>
                <w:szCs w:val="22"/>
              </w:rPr>
              <w:t>.</w:t>
            </w:r>
            <w:r>
              <w:rPr>
                <w:color w:val="000000"/>
                <w:sz w:val="22"/>
                <w:szCs w:val="22"/>
              </w:rPr>
              <w:t>М</w:t>
            </w:r>
            <w:r w:rsidR="006F454F">
              <w:rPr>
                <w:color w:val="000000"/>
                <w:sz w:val="22"/>
                <w:szCs w:val="22"/>
              </w:rPr>
              <w:t>.</w:t>
            </w:r>
            <w:r>
              <w:rPr>
                <w:color w:val="000000"/>
                <w:sz w:val="22"/>
                <w:szCs w:val="22"/>
              </w:rPr>
              <w:t>В</w:t>
            </w:r>
            <w:r w:rsidR="006F454F">
              <w:rPr>
                <w:color w:val="000000"/>
                <w:sz w:val="22"/>
                <w:szCs w:val="22"/>
              </w:rPr>
              <w:t>.</w:t>
            </w:r>
          </w:p>
        </w:tc>
        <w:tc>
          <w:tcPr>
            <w:tcW w:w="2126" w:type="dxa"/>
            <w:noWrap/>
            <w:vAlign w:val="center"/>
          </w:tcPr>
          <w:p w:rsidR="00E13C18" w:rsidRPr="008C28E7" w:rsidRDefault="00E13C18">
            <w:pPr>
              <w:rPr>
                <w:color w:val="000000"/>
                <w:sz w:val="22"/>
                <w:szCs w:val="22"/>
              </w:rPr>
            </w:pPr>
          </w:p>
        </w:tc>
        <w:tc>
          <w:tcPr>
            <w:tcW w:w="2268" w:type="dxa"/>
            <w:noWrap/>
            <w:vAlign w:val="center"/>
          </w:tcPr>
          <w:p w:rsidR="00E13C18" w:rsidRPr="008C28E7" w:rsidRDefault="00E13C18" w:rsidP="006B1B87">
            <w:pPr>
              <w:jc w:val="center"/>
              <w:rPr>
                <w:color w:val="000000"/>
                <w:sz w:val="22"/>
                <w:szCs w:val="22"/>
              </w:rPr>
            </w:pPr>
            <w:r w:rsidRPr="008C28E7">
              <w:rPr>
                <w:color w:val="000000"/>
                <w:sz w:val="22"/>
                <w:szCs w:val="22"/>
              </w:rPr>
              <w:t>2020.10</w:t>
            </w:r>
          </w:p>
        </w:tc>
        <w:tc>
          <w:tcPr>
            <w:tcW w:w="2552" w:type="dxa"/>
            <w:noWrap/>
            <w:vAlign w:val="center"/>
          </w:tcPr>
          <w:p w:rsidR="00E13C18" w:rsidRPr="008C28E7" w:rsidRDefault="00E13C18">
            <w:pPr>
              <w:jc w:val="center"/>
              <w:rPr>
                <w:color w:val="000000"/>
                <w:sz w:val="22"/>
                <w:szCs w:val="22"/>
              </w:rPr>
            </w:pPr>
            <w:r w:rsidRPr="008C28E7">
              <w:rPr>
                <w:color w:val="000000"/>
                <w:sz w:val="22"/>
                <w:szCs w:val="22"/>
              </w:rPr>
              <w:t>0</w:t>
            </w:r>
          </w:p>
        </w:tc>
      </w:tr>
      <w:tr w:rsidR="00E13C18" w:rsidRPr="008C28E7" w:rsidTr="00E222BF">
        <w:trPr>
          <w:trHeight w:val="284"/>
        </w:trPr>
        <w:tc>
          <w:tcPr>
            <w:tcW w:w="2518" w:type="dxa"/>
            <w:noWrap/>
            <w:vAlign w:val="center"/>
          </w:tcPr>
          <w:p w:rsidR="00E13C18" w:rsidRPr="008C28E7" w:rsidRDefault="00A97329" w:rsidP="006F454F">
            <w:pPr>
              <w:rPr>
                <w:color w:val="000000"/>
                <w:sz w:val="22"/>
                <w:szCs w:val="22"/>
              </w:rPr>
            </w:pPr>
            <w:r>
              <w:rPr>
                <w:color w:val="000000"/>
                <w:sz w:val="22"/>
                <w:szCs w:val="22"/>
              </w:rPr>
              <w:t>Ю</w:t>
            </w:r>
            <w:r w:rsidR="006F454F">
              <w:rPr>
                <w:color w:val="000000"/>
                <w:sz w:val="22"/>
                <w:szCs w:val="22"/>
              </w:rPr>
              <w:t>.</w:t>
            </w:r>
            <w:r>
              <w:rPr>
                <w:color w:val="000000"/>
                <w:sz w:val="22"/>
                <w:szCs w:val="22"/>
              </w:rPr>
              <w:t>В</w:t>
            </w:r>
            <w:r w:rsidR="006F454F">
              <w:rPr>
                <w:color w:val="000000"/>
                <w:sz w:val="22"/>
                <w:szCs w:val="22"/>
              </w:rPr>
              <w:t>.</w:t>
            </w:r>
            <w:r>
              <w:rPr>
                <w:color w:val="000000"/>
                <w:sz w:val="22"/>
                <w:szCs w:val="22"/>
              </w:rPr>
              <w:t>Н</w:t>
            </w:r>
            <w:r w:rsidR="006F454F">
              <w:rPr>
                <w:color w:val="000000"/>
                <w:sz w:val="22"/>
                <w:szCs w:val="22"/>
              </w:rPr>
              <w:t>.</w:t>
            </w:r>
          </w:p>
        </w:tc>
        <w:tc>
          <w:tcPr>
            <w:tcW w:w="2126" w:type="dxa"/>
            <w:noWrap/>
            <w:vAlign w:val="center"/>
          </w:tcPr>
          <w:p w:rsidR="00E13C18" w:rsidRPr="008C28E7" w:rsidRDefault="00E13C18">
            <w:pPr>
              <w:rPr>
                <w:color w:val="000000"/>
                <w:sz w:val="22"/>
                <w:szCs w:val="22"/>
              </w:rPr>
            </w:pPr>
          </w:p>
        </w:tc>
        <w:tc>
          <w:tcPr>
            <w:tcW w:w="2268" w:type="dxa"/>
            <w:noWrap/>
            <w:vAlign w:val="center"/>
          </w:tcPr>
          <w:p w:rsidR="00E13C18" w:rsidRPr="008C28E7" w:rsidRDefault="00E13C18" w:rsidP="006B1B87">
            <w:pPr>
              <w:jc w:val="center"/>
              <w:rPr>
                <w:color w:val="000000"/>
                <w:sz w:val="22"/>
                <w:szCs w:val="22"/>
              </w:rPr>
            </w:pPr>
            <w:r w:rsidRPr="008C28E7">
              <w:rPr>
                <w:color w:val="000000"/>
                <w:sz w:val="22"/>
                <w:szCs w:val="22"/>
              </w:rPr>
              <w:t>2020.10</w:t>
            </w:r>
          </w:p>
        </w:tc>
        <w:tc>
          <w:tcPr>
            <w:tcW w:w="2552" w:type="dxa"/>
            <w:noWrap/>
            <w:vAlign w:val="center"/>
          </w:tcPr>
          <w:p w:rsidR="00E13C18" w:rsidRPr="008C28E7" w:rsidRDefault="00E13C18">
            <w:pPr>
              <w:jc w:val="center"/>
              <w:rPr>
                <w:color w:val="000000"/>
                <w:sz w:val="22"/>
                <w:szCs w:val="22"/>
              </w:rPr>
            </w:pPr>
            <w:r w:rsidRPr="008C28E7">
              <w:rPr>
                <w:color w:val="000000"/>
                <w:sz w:val="22"/>
                <w:szCs w:val="22"/>
              </w:rPr>
              <w:t>0</w:t>
            </w:r>
          </w:p>
        </w:tc>
      </w:tr>
      <w:tr w:rsidR="00E13C18" w:rsidRPr="008C28E7" w:rsidTr="00E222BF">
        <w:trPr>
          <w:trHeight w:val="284"/>
        </w:trPr>
        <w:tc>
          <w:tcPr>
            <w:tcW w:w="2518" w:type="dxa"/>
            <w:noWrap/>
            <w:vAlign w:val="center"/>
          </w:tcPr>
          <w:p w:rsidR="00E13C18" w:rsidRPr="008C28E7" w:rsidRDefault="00A97329" w:rsidP="006F454F">
            <w:pPr>
              <w:rPr>
                <w:color w:val="000000"/>
                <w:sz w:val="22"/>
                <w:szCs w:val="22"/>
              </w:rPr>
            </w:pPr>
            <w:r>
              <w:rPr>
                <w:color w:val="000000"/>
                <w:sz w:val="22"/>
                <w:szCs w:val="22"/>
              </w:rPr>
              <w:t>Г</w:t>
            </w:r>
            <w:r w:rsidR="006F454F">
              <w:rPr>
                <w:color w:val="000000"/>
                <w:sz w:val="22"/>
                <w:szCs w:val="22"/>
              </w:rPr>
              <w:t>.</w:t>
            </w:r>
            <w:r>
              <w:rPr>
                <w:color w:val="000000"/>
                <w:sz w:val="22"/>
                <w:szCs w:val="22"/>
              </w:rPr>
              <w:t>А</w:t>
            </w:r>
            <w:r w:rsidR="006F454F">
              <w:rPr>
                <w:color w:val="000000"/>
                <w:sz w:val="22"/>
                <w:szCs w:val="22"/>
              </w:rPr>
              <w:t>.</w:t>
            </w:r>
            <w:r>
              <w:rPr>
                <w:color w:val="000000"/>
                <w:sz w:val="22"/>
                <w:szCs w:val="22"/>
              </w:rPr>
              <w:t>Д</w:t>
            </w:r>
            <w:r w:rsidR="006F454F">
              <w:rPr>
                <w:color w:val="000000"/>
                <w:sz w:val="22"/>
                <w:szCs w:val="22"/>
              </w:rPr>
              <w:t>.</w:t>
            </w:r>
          </w:p>
        </w:tc>
        <w:tc>
          <w:tcPr>
            <w:tcW w:w="2126" w:type="dxa"/>
            <w:noWrap/>
            <w:vAlign w:val="center"/>
          </w:tcPr>
          <w:p w:rsidR="00E13C18" w:rsidRPr="008C28E7" w:rsidRDefault="00E13C18">
            <w:pPr>
              <w:rPr>
                <w:color w:val="000000"/>
                <w:sz w:val="22"/>
                <w:szCs w:val="22"/>
              </w:rPr>
            </w:pPr>
          </w:p>
        </w:tc>
        <w:tc>
          <w:tcPr>
            <w:tcW w:w="2268" w:type="dxa"/>
            <w:noWrap/>
            <w:vAlign w:val="center"/>
          </w:tcPr>
          <w:p w:rsidR="00E13C18" w:rsidRPr="008C28E7" w:rsidRDefault="00E13C18" w:rsidP="006B1B87">
            <w:pPr>
              <w:jc w:val="center"/>
              <w:rPr>
                <w:color w:val="000000"/>
                <w:sz w:val="22"/>
                <w:szCs w:val="22"/>
              </w:rPr>
            </w:pPr>
            <w:r w:rsidRPr="008C28E7">
              <w:rPr>
                <w:color w:val="000000"/>
                <w:sz w:val="22"/>
                <w:szCs w:val="22"/>
              </w:rPr>
              <w:t>2020.10</w:t>
            </w:r>
          </w:p>
        </w:tc>
        <w:tc>
          <w:tcPr>
            <w:tcW w:w="2552" w:type="dxa"/>
            <w:noWrap/>
            <w:vAlign w:val="center"/>
          </w:tcPr>
          <w:p w:rsidR="00E13C18" w:rsidRPr="008C28E7" w:rsidRDefault="00E13C18">
            <w:pPr>
              <w:jc w:val="center"/>
              <w:rPr>
                <w:color w:val="000000"/>
                <w:sz w:val="22"/>
                <w:szCs w:val="22"/>
              </w:rPr>
            </w:pPr>
            <w:r w:rsidRPr="008C28E7">
              <w:rPr>
                <w:color w:val="000000"/>
                <w:sz w:val="22"/>
                <w:szCs w:val="22"/>
              </w:rPr>
              <w:t>0</w:t>
            </w:r>
          </w:p>
        </w:tc>
      </w:tr>
      <w:tr w:rsidR="00E13C18" w:rsidRPr="008C28E7" w:rsidTr="00E222BF">
        <w:trPr>
          <w:trHeight w:val="284"/>
        </w:trPr>
        <w:tc>
          <w:tcPr>
            <w:tcW w:w="2518" w:type="dxa"/>
            <w:noWrap/>
            <w:vAlign w:val="center"/>
          </w:tcPr>
          <w:p w:rsidR="00E13C18" w:rsidRPr="008C28E7" w:rsidRDefault="00A97329" w:rsidP="006F454F">
            <w:pPr>
              <w:rPr>
                <w:color w:val="000000"/>
                <w:sz w:val="22"/>
                <w:szCs w:val="22"/>
              </w:rPr>
            </w:pPr>
            <w:r>
              <w:rPr>
                <w:color w:val="000000"/>
                <w:sz w:val="22"/>
                <w:szCs w:val="22"/>
              </w:rPr>
              <w:t>В</w:t>
            </w:r>
            <w:r w:rsidR="006F454F">
              <w:rPr>
                <w:color w:val="000000"/>
                <w:sz w:val="22"/>
                <w:szCs w:val="22"/>
              </w:rPr>
              <w:t>.</w:t>
            </w:r>
            <w:r>
              <w:rPr>
                <w:color w:val="000000"/>
                <w:sz w:val="22"/>
                <w:szCs w:val="22"/>
              </w:rPr>
              <w:t>А</w:t>
            </w:r>
            <w:r w:rsidR="006F454F">
              <w:rPr>
                <w:color w:val="000000"/>
                <w:sz w:val="22"/>
                <w:szCs w:val="22"/>
              </w:rPr>
              <w:t>.</w:t>
            </w:r>
            <w:r>
              <w:rPr>
                <w:color w:val="000000"/>
                <w:sz w:val="22"/>
                <w:szCs w:val="22"/>
              </w:rPr>
              <w:t>П</w:t>
            </w:r>
            <w:r w:rsidR="006F454F">
              <w:rPr>
                <w:color w:val="000000"/>
                <w:sz w:val="22"/>
                <w:szCs w:val="22"/>
              </w:rPr>
              <w:t>.</w:t>
            </w:r>
          </w:p>
        </w:tc>
        <w:tc>
          <w:tcPr>
            <w:tcW w:w="2126" w:type="dxa"/>
            <w:noWrap/>
            <w:vAlign w:val="center"/>
          </w:tcPr>
          <w:p w:rsidR="00E13C18" w:rsidRPr="008C28E7" w:rsidRDefault="00E13C18">
            <w:pPr>
              <w:rPr>
                <w:color w:val="000000"/>
                <w:sz w:val="22"/>
                <w:szCs w:val="22"/>
              </w:rPr>
            </w:pPr>
          </w:p>
        </w:tc>
        <w:tc>
          <w:tcPr>
            <w:tcW w:w="2268" w:type="dxa"/>
            <w:noWrap/>
            <w:vAlign w:val="center"/>
          </w:tcPr>
          <w:p w:rsidR="00E13C18" w:rsidRPr="008C28E7" w:rsidRDefault="00E13C18" w:rsidP="006B1B87">
            <w:pPr>
              <w:jc w:val="center"/>
              <w:rPr>
                <w:color w:val="000000"/>
                <w:sz w:val="22"/>
                <w:szCs w:val="22"/>
              </w:rPr>
            </w:pPr>
            <w:r w:rsidRPr="008C28E7">
              <w:rPr>
                <w:color w:val="000000"/>
                <w:sz w:val="22"/>
                <w:szCs w:val="22"/>
              </w:rPr>
              <w:t>2020.10</w:t>
            </w:r>
          </w:p>
        </w:tc>
        <w:tc>
          <w:tcPr>
            <w:tcW w:w="2552" w:type="dxa"/>
            <w:noWrap/>
            <w:vAlign w:val="center"/>
          </w:tcPr>
          <w:p w:rsidR="00E13C18" w:rsidRPr="008C28E7" w:rsidRDefault="00E13C18">
            <w:pPr>
              <w:jc w:val="center"/>
              <w:rPr>
                <w:color w:val="000000"/>
                <w:sz w:val="22"/>
                <w:szCs w:val="22"/>
              </w:rPr>
            </w:pPr>
            <w:r w:rsidRPr="008C28E7">
              <w:rPr>
                <w:color w:val="000000"/>
                <w:sz w:val="22"/>
                <w:szCs w:val="22"/>
              </w:rPr>
              <w:t>0</w:t>
            </w:r>
          </w:p>
        </w:tc>
      </w:tr>
      <w:tr w:rsidR="00E13C18" w:rsidRPr="008C28E7" w:rsidTr="00E222BF">
        <w:trPr>
          <w:trHeight w:val="284"/>
        </w:trPr>
        <w:tc>
          <w:tcPr>
            <w:tcW w:w="2518" w:type="dxa"/>
            <w:noWrap/>
            <w:vAlign w:val="center"/>
          </w:tcPr>
          <w:p w:rsidR="00E13C18" w:rsidRPr="008C28E7" w:rsidRDefault="00A97329" w:rsidP="006F454F">
            <w:pPr>
              <w:rPr>
                <w:color w:val="000000"/>
                <w:sz w:val="22"/>
                <w:szCs w:val="22"/>
              </w:rPr>
            </w:pPr>
            <w:r>
              <w:rPr>
                <w:color w:val="000000"/>
                <w:sz w:val="22"/>
                <w:szCs w:val="22"/>
              </w:rPr>
              <w:t>Ч</w:t>
            </w:r>
            <w:r w:rsidR="006F454F">
              <w:rPr>
                <w:color w:val="000000"/>
                <w:sz w:val="22"/>
                <w:szCs w:val="22"/>
              </w:rPr>
              <w:t>.</w:t>
            </w:r>
            <w:r>
              <w:rPr>
                <w:color w:val="000000"/>
                <w:sz w:val="22"/>
                <w:szCs w:val="22"/>
              </w:rPr>
              <w:t>К</w:t>
            </w:r>
            <w:r w:rsidR="006F454F">
              <w:rPr>
                <w:color w:val="000000"/>
                <w:sz w:val="22"/>
                <w:szCs w:val="22"/>
              </w:rPr>
              <w:t>.</w:t>
            </w:r>
            <w:r>
              <w:rPr>
                <w:color w:val="000000"/>
                <w:sz w:val="22"/>
                <w:szCs w:val="22"/>
              </w:rPr>
              <w:t>Е</w:t>
            </w:r>
            <w:r w:rsidR="006F454F">
              <w:rPr>
                <w:color w:val="000000"/>
                <w:sz w:val="22"/>
                <w:szCs w:val="22"/>
              </w:rPr>
              <w:t>.</w:t>
            </w:r>
          </w:p>
        </w:tc>
        <w:tc>
          <w:tcPr>
            <w:tcW w:w="2126" w:type="dxa"/>
            <w:noWrap/>
            <w:vAlign w:val="center"/>
          </w:tcPr>
          <w:p w:rsidR="00E13C18" w:rsidRPr="008C28E7" w:rsidRDefault="00E13C18">
            <w:pPr>
              <w:rPr>
                <w:color w:val="000000"/>
                <w:sz w:val="22"/>
                <w:szCs w:val="22"/>
              </w:rPr>
            </w:pPr>
          </w:p>
        </w:tc>
        <w:tc>
          <w:tcPr>
            <w:tcW w:w="2268" w:type="dxa"/>
            <w:noWrap/>
            <w:vAlign w:val="center"/>
          </w:tcPr>
          <w:p w:rsidR="00E13C18" w:rsidRPr="008C28E7" w:rsidRDefault="00E13C18" w:rsidP="006B1B87">
            <w:pPr>
              <w:jc w:val="center"/>
              <w:rPr>
                <w:color w:val="000000"/>
                <w:sz w:val="22"/>
                <w:szCs w:val="22"/>
              </w:rPr>
            </w:pPr>
            <w:r w:rsidRPr="008C28E7">
              <w:rPr>
                <w:color w:val="000000"/>
                <w:sz w:val="22"/>
                <w:szCs w:val="22"/>
              </w:rPr>
              <w:t>2020.10</w:t>
            </w:r>
          </w:p>
        </w:tc>
        <w:tc>
          <w:tcPr>
            <w:tcW w:w="2552" w:type="dxa"/>
            <w:noWrap/>
            <w:vAlign w:val="center"/>
          </w:tcPr>
          <w:p w:rsidR="00E13C18" w:rsidRPr="008C28E7" w:rsidRDefault="00E13C18">
            <w:pPr>
              <w:jc w:val="center"/>
              <w:rPr>
                <w:color w:val="000000"/>
                <w:sz w:val="22"/>
                <w:szCs w:val="22"/>
              </w:rPr>
            </w:pPr>
            <w:r w:rsidRPr="008C28E7">
              <w:rPr>
                <w:color w:val="000000"/>
                <w:sz w:val="22"/>
                <w:szCs w:val="22"/>
              </w:rPr>
              <w:t>0</w:t>
            </w:r>
          </w:p>
        </w:tc>
      </w:tr>
      <w:tr w:rsidR="00E13C18" w:rsidRPr="008C28E7" w:rsidTr="00E222BF">
        <w:trPr>
          <w:trHeight w:val="284"/>
        </w:trPr>
        <w:tc>
          <w:tcPr>
            <w:tcW w:w="2518" w:type="dxa"/>
            <w:noWrap/>
            <w:vAlign w:val="center"/>
          </w:tcPr>
          <w:p w:rsidR="00E13C18" w:rsidRPr="008C28E7" w:rsidRDefault="00A97329" w:rsidP="006F454F">
            <w:pPr>
              <w:rPr>
                <w:color w:val="000000"/>
                <w:sz w:val="22"/>
                <w:szCs w:val="22"/>
              </w:rPr>
            </w:pPr>
            <w:r>
              <w:rPr>
                <w:color w:val="000000"/>
                <w:sz w:val="22"/>
                <w:szCs w:val="22"/>
              </w:rPr>
              <w:t>Л</w:t>
            </w:r>
            <w:r w:rsidR="006F454F">
              <w:rPr>
                <w:color w:val="000000"/>
                <w:sz w:val="22"/>
                <w:szCs w:val="22"/>
              </w:rPr>
              <w:t>.</w:t>
            </w:r>
            <w:r>
              <w:rPr>
                <w:color w:val="000000"/>
                <w:sz w:val="22"/>
                <w:szCs w:val="22"/>
              </w:rPr>
              <w:t>К</w:t>
            </w:r>
            <w:r w:rsidR="006F454F">
              <w:rPr>
                <w:color w:val="000000"/>
                <w:sz w:val="22"/>
                <w:szCs w:val="22"/>
              </w:rPr>
              <w:t>.</w:t>
            </w:r>
            <w:r>
              <w:rPr>
                <w:color w:val="000000"/>
                <w:sz w:val="22"/>
                <w:szCs w:val="22"/>
              </w:rPr>
              <w:t>А</w:t>
            </w:r>
            <w:r w:rsidR="006F454F">
              <w:rPr>
                <w:color w:val="000000"/>
                <w:sz w:val="22"/>
                <w:szCs w:val="22"/>
              </w:rPr>
              <w:t>.</w:t>
            </w:r>
          </w:p>
        </w:tc>
        <w:tc>
          <w:tcPr>
            <w:tcW w:w="2126" w:type="dxa"/>
            <w:noWrap/>
            <w:vAlign w:val="center"/>
          </w:tcPr>
          <w:p w:rsidR="00E13C18" w:rsidRPr="008C28E7" w:rsidRDefault="00E13C18">
            <w:pPr>
              <w:rPr>
                <w:color w:val="000000"/>
                <w:sz w:val="22"/>
                <w:szCs w:val="22"/>
              </w:rPr>
            </w:pPr>
          </w:p>
        </w:tc>
        <w:tc>
          <w:tcPr>
            <w:tcW w:w="2268" w:type="dxa"/>
            <w:noWrap/>
            <w:vAlign w:val="center"/>
          </w:tcPr>
          <w:p w:rsidR="00E13C18" w:rsidRPr="008C28E7" w:rsidRDefault="00E13C18" w:rsidP="006B1B87">
            <w:pPr>
              <w:jc w:val="center"/>
              <w:rPr>
                <w:color w:val="000000"/>
                <w:sz w:val="22"/>
                <w:szCs w:val="22"/>
              </w:rPr>
            </w:pPr>
            <w:r w:rsidRPr="008C28E7">
              <w:rPr>
                <w:color w:val="000000"/>
                <w:sz w:val="22"/>
                <w:szCs w:val="22"/>
              </w:rPr>
              <w:t>2020.10</w:t>
            </w:r>
          </w:p>
        </w:tc>
        <w:tc>
          <w:tcPr>
            <w:tcW w:w="2552" w:type="dxa"/>
            <w:noWrap/>
            <w:vAlign w:val="center"/>
          </w:tcPr>
          <w:p w:rsidR="00E13C18" w:rsidRPr="008C28E7" w:rsidRDefault="00E13C18">
            <w:pPr>
              <w:jc w:val="center"/>
              <w:rPr>
                <w:color w:val="000000"/>
                <w:sz w:val="22"/>
                <w:szCs w:val="22"/>
              </w:rPr>
            </w:pPr>
            <w:r w:rsidRPr="008C28E7">
              <w:rPr>
                <w:color w:val="000000"/>
                <w:sz w:val="22"/>
                <w:szCs w:val="22"/>
              </w:rPr>
              <w:t>0</w:t>
            </w:r>
          </w:p>
        </w:tc>
      </w:tr>
      <w:tr w:rsidR="00E13C18" w:rsidRPr="008C28E7" w:rsidTr="00E222BF">
        <w:trPr>
          <w:trHeight w:val="284"/>
        </w:trPr>
        <w:tc>
          <w:tcPr>
            <w:tcW w:w="2518" w:type="dxa"/>
            <w:noWrap/>
            <w:vAlign w:val="center"/>
          </w:tcPr>
          <w:p w:rsidR="00E13C18" w:rsidRPr="008C28E7" w:rsidRDefault="00A97329" w:rsidP="006F454F">
            <w:pPr>
              <w:rPr>
                <w:color w:val="000000"/>
                <w:sz w:val="22"/>
                <w:szCs w:val="22"/>
              </w:rPr>
            </w:pPr>
            <w:r>
              <w:rPr>
                <w:color w:val="000000"/>
                <w:sz w:val="22"/>
                <w:szCs w:val="22"/>
              </w:rPr>
              <w:t>А</w:t>
            </w:r>
            <w:r w:rsidR="006F454F">
              <w:rPr>
                <w:color w:val="000000"/>
                <w:sz w:val="22"/>
                <w:szCs w:val="22"/>
              </w:rPr>
              <w:t>.</w:t>
            </w:r>
            <w:r>
              <w:rPr>
                <w:color w:val="000000"/>
                <w:sz w:val="22"/>
                <w:szCs w:val="22"/>
              </w:rPr>
              <w:t>М</w:t>
            </w:r>
            <w:r w:rsidR="006F454F">
              <w:rPr>
                <w:color w:val="000000"/>
                <w:sz w:val="22"/>
                <w:szCs w:val="22"/>
              </w:rPr>
              <w:t>.</w:t>
            </w:r>
            <w:r>
              <w:rPr>
                <w:color w:val="000000"/>
                <w:sz w:val="22"/>
                <w:szCs w:val="22"/>
              </w:rPr>
              <w:t>Д</w:t>
            </w:r>
            <w:r w:rsidR="006F454F">
              <w:rPr>
                <w:color w:val="000000"/>
                <w:sz w:val="22"/>
                <w:szCs w:val="22"/>
              </w:rPr>
              <w:t>.</w:t>
            </w:r>
          </w:p>
        </w:tc>
        <w:tc>
          <w:tcPr>
            <w:tcW w:w="2126" w:type="dxa"/>
            <w:noWrap/>
            <w:vAlign w:val="center"/>
          </w:tcPr>
          <w:p w:rsidR="00E13C18" w:rsidRPr="008C28E7" w:rsidRDefault="00E13C18">
            <w:pPr>
              <w:rPr>
                <w:color w:val="000000"/>
                <w:sz w:val="22"/>
                <w:szCs w:val="22"/>
              </w:rPr>
            </w:pPr>
          </w:p>
        </w:tc>
        <w:tc>
          <w:tcPr>
            <w:tcW w:w="2268" w:type="dxa"/>
            <w:noWrap/>
            <w:vAlign w:val="center"/>
          </w:tcPr>
          <w:p w:rsidR="00E13C18" w:rsidRPr="008C28E7" w:rsidRDefault="00E13C18" w:rsidP="006B1B87">
            <w:pPr>
              <w:jc w:val="center"/>
              <w:rPr>
                <w:color w:val="000000"/>
                <w:sz w:val="22"/>
                <w:szCs w:val="22"/>
              </w:rPr>
            </w:pPr>
            <w:r w:rsidRPr="008C28E7">
              <w:rPr>
                <w:color w:val="000000"/>
                <w:sz w:val="22"/>
                <w:szCs w:val="22"/>
              </w:rPr>
              <w:t>2020.10</w:t>
            </w:r>
          </w:p>
        </w:tc>
        <w:tc>
          <w:tcPr>
            <w:tcW w:w="2552" w:type="dxa"/>
            <w:noWrap/>
            <w:vAlign w:val="center"/>
          </w:tcPr>
          <w:p w:rsidR="00E13C18" w:rsidRPr="008C28E7" w:rsidRDefault="00E13C18">
            <w:pPr>
              <w:jc w:val="center"/>
              <w:rPr>
                <w:color w:val="000000"/>
                <w:sz w:val="22"/>
                <w:szCs w:val="22"/>
              </w:rPr>
            </w:pPr>
            <w:r w:rsidRPr="008C28E7">
              <w:rPr>
                <w:color w:val="000000"/>
                <w:sz w:val="22"/>
                <w:szCs w:val="22"/>
              </w:rPr>
              <w:t>0</w:t>
            </w:r>
          </w:p>
        </w:tc>
      </w:tr>
      <w:tr w:rsidR="00E13C18" w:rsidRPr="008C28E7" w:rsidTr="00E222BF">
        <w:trPr>
          <w:trHeight w:val="284"/>
        </w:trPr>
        <w:tc>
          <w:tcPr>
            <w:tcW w:w="2518" w:type="dxa"/>
            <w:noWrap/>
            <w:vAlign w:val="center"/>
          </w:tcPr>
          <w:p w:rsidR="00E13C18" w:rsidRPr="008C28E7" w:rsidRDefault="00A97329" w:rsidP="006F454F">
            <w:pPr>
              <w:rPr>
                <w:color w:val="000000"/>
                <w:sz w:val="22"/>
                <w:szCs w:val="22"/>
              </w:rPr>
            </w:pPr>
            <w:r>
              <w:rPr>
                <w:color w:val="000000"/>
                <w:sz w:val="22"/>
                <w:szCs w:val="22"/>
              </w:rPr>
              <w:t>М</w:t>
            </w:r>
            <w:r w:rsidR="006F454F">
              <w:rPr>
                <w:color w:val="000000"/>
                <w:sz w:val="22"/>
                <w:szCs w:val="22"/>
              </w:rPr>
              <w:t>.</w:t>
            </w:r>
            <w:r>
              <w:rPr>
                <w:color w:val="000000"/>
                <w:sz w:val="22"/>
                <w:szCs w:val="22"/>
              </w:rPr>
              <w:t>М</w:t>
            </w:r>
            <w:r w:rsidR="006F454F">
              <w:rPr>
                <w:color w:val="000000"/>
                <w:sz w:val="22"/>
                <w:szCs w:val="22"/>
              </w:rPr>
              <w:t>.</w:t>
            </w:r>
            <w:r>
              <w:rPr>
                <w:color w:val="000000"/>
                <w:sz w:val="22"/>
                <w:szCs w:val="22"/>
              </w:rPr>
              <w:t>С</w:t>
            </w:r>
            <w:r w:rsidR="006F454F">
              <w:rPr>
                <w:color w:val="000000"/>
                <w:sz w:val="22"/>
                <w:szCs w:val="22"/>
              </w:rPr>
              <w:t>.</w:t>
            </w:r>
          </w:p>
        </w:tc>
        <w:tc>
          <w:tcPr>
            <w:tcW w:w="2126" w:type="dxa"/>
            <w:noWrap/>
            <w:vAlign w:val="center"/>
          </w:tcPr>
          <w:p w:rsidR="00E13C18" w:rsidRPr="008C28E7" w:rsidRDefault="00E13C18">
            <w:pPr>
              <w:rPr>
                <w:color w:val="000000"/>
                <w:sz w:val="22"/>
                <w:szCs w:val="22"/>
              </w:rPr>
            </w:pPr>
          </w:p>
        </w:tc>
        <w:tc>
          <w:tcPr>
            <w:tcW w:w="2268" w:type="dxa"/>
            <w:noWrap/>
            <w:vAlign w:val="center"/>
          </w:tcPr>
          <w:p w:rsidR="00E13C18" w:rsidRPr="008C28E7" w:rsidRDefault="00E13C18" w:rsidP="006B1B87">
            <w:pPr>
              <w:jc w:val="center"/>
              <w:rPr>
                <w:color w:val="000000"/>
                <w:sz w:val="22"/>
                <w:szCs w:val="22"/>
              </w:rPr>
            </w:pPr>
            <w:r w:rsidRPr="008C28E7">
              <w:rPr>
                <w:color w:val="000000"/>
                <w:sz w:val="22"/>
                <w:szCs w:val="22"/>
              </w:rPr>
              <w:t>2020.11</w:t>
            </w:r>
          </w:p>
        </w:tc>
        <w:tc>
          <w:tcPr>
            <w:tcW w:w="2552" w:type="dxa"/>
            <w:noWrap/>
            <w:vAlign w:val="center"/>
          </w:tcPr>
          <w:p w:rsidR="00E13C18" w:rsidRPr="008C28E7" w:rsidRDefault="00E13C18">
            <w:pPr>
              <w:jc w:val="center"/>
              <w:rPr>
                <w:color w:val="000000"/>
                <w:sz w:val="22"/>
                <w:szCs w:val="22"/>
              </w:rPr>
            </w:pPr>
            <w:r w:rsidRPr="008C28E7">
              <w:rPr>
                <w:color w:val="000000"/>
                <w:sz w:val="22"/>
                <w:szCs w:val="22"/>
              </w:rPr>
              <w:t>0</w:t>
            </w:r>
          </w:p>
        </w:tc>
      </w:tr>
      <w:tr w:rsidR="00B61468" w:rsidRPr="008C28E7" w:rsidTr="00B61468">
        <w:trPr>
          <w:trHeight w:val="284"/>
        </w:trPr>
        <w:tc>
          <w:tcPr>
            <w:tcW w:w="9464" w:type="dxa"/>
            <w:gridSpan w:val="4"/>
            <w:noWrap/>
            <w:vAlign w:val="center"/>
          </w:tcPr>
          <w:p w:rsidR="00B61468" w:rsidRPr="008C28E7" w:rsidRDefault="00B61468" w:rsidP="00B61468">
            <w:pPr>
              <w:rPr>
                <w:color w:val="000000"/>
                <w:sz w:val="22"/>
                <w:szCs w:val="22"/>
              </w:rPr>
            </w:pPr>
            <w:r w:rsidRPr="00B61468">
              <w:rPr>
                <w:i/>
                <w:color w:val="000000"/>
                <w:sz w:val="22"/>
                <w:szCs w:val="22"/>
              </w:rPr>
              <w:t>всего в отношении 1</w:t>
            </w:r>
            <w:r>
              <w:rPr>
                <w:i/>
                <w:color w:val="000000"/>
                <w:sz w:val="22"/>
                <w:szCs w:val="22"/>
              </w:rPr>
              <w:t>0</w:t>
            </w:r>
            <w:r w:rsidRPr="00B61468">
              <w:rPr>
                <w:i/>
                <w:color w:val="000000"/>
                <w:sz w:val="22"/>
                <w:szCs w:val="22"/>
              </w:rPr>
              <w:t>9 граждан</w:t>
            </w:r>
          </w:p>
        </w:tc>
      </w:tr>
    </w:tbl>
    <w:p w:rsidR="00BF54A7" w:rsidRPr="008C28E7" w:rsidRDefault="00BF54A7" w:rsidP="00D660F3">
      <w:pPr>
        <w:autoSpaceDE/>
        <w:spacing w:before="120" w:after="120" w:line="264" w:lineRule="auto"/>
        <w:ind w:firstLine="709"/>
        <w:jc w:val="both"/>
        <w:rPr>
          <w:sz w:val="26"/>
          <w:szCs w:val="26"/>
        </w:rPr>
      </w:pPr>
      <w:proofErr w:type="gramStart"/>
      <w:r w:rsidRPr="008C28E7">
        <w:rPr>
          <w:sz w:val="26"/>
          <w:szCs w:val="26"/>
        </w:rPr>
        <w:t>Выявлены нарушения пункта 1 статьи 32 Закона о занятости (что соответствует пункту 2статьи 34.2 Закона о занятости, вступившего в силу с 1 января 2019 года) и пункта 17 Правил в части увеличения продолжительности периода выплаты пособия по безработице сверхустановленных 12 месяцев на две недели за каждый год работы, превышающий страховой стаж продолжительностью не менее 25 лет для мужчин и 20</w:t>
      </w:r>
      <w:proofErr w:type="gramEnd"/>
      <w:r w:rsidRPr="008C28E7">
        <w:rPr>
          <w:sz w:val="26"/>
          <w:szCs w:val="26"/>
        </w:rPr>
        <w:t xml:space="preserve"> лет для женщин, на количество недель, не соответствующее данным о страховом стаже, содержащимся в выписке из индивидуального лицевого счета застрахованного лица, например:</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1134"/>
        <w:gridCol w:w="1701"/>
        <w:gridCol w:w="1418"/>
        <w:gridCol w:w="1417"/>
        <w:gridCol w:w="1843"/>
      </w:tblGrid>
      <w:tr w:rsidR="00BF54A7" w:rsidRPr="008C28E7" w:rsidTr="00BF54A7">
        <w:trPr>
          <w:trHeight w:val="284"/>
        </w:trPr>
        <w:tc>
          <w:tcPr>
            <w:tcW w:w="1985" w:type="dxa"/>
          </w:tcPr>
          <w:p w:rsidR="00BF54A7" w:rsidRPr="008C28E7" w:rsidRDefault="00BF54A7" w:rsidP="00BF54A7">
            <w:pPr>
              <w:ind w:left="-142" w:right="-108"/>
              <w:jc w:val="center"/>
              <w:rPr>
                <w:bCs/>
                <w:sz w:val="24"/>
                <w:szCs w:val="24"/>
              </w:rPr>
            </w:pPr>
            <w:proofErr w:type="gramStart"/>
            <w:r w:rsidRPr="008C28E7">
              <w:rPr>
                <w:bCs/>
                <w:sz w:val="24"/>
                <w:szCs w:val="24"/>
              </w:rPr>
              <w:t>Фамилия, И.О.</w:t>
            </w:r>
            <w:r w:rsidRPr="008C28E7">
              <w:rPr>
                <w:bCs/>
                <w:sz w:val="24"/>
                <w:szCs w:val="24"/>
              </w:rPr>
              <w:br/>
              <w:t>(ЛДПГУ №</w:t>
            </w:r>
            <w:proofErr w:type="gramEnd"/>
          </w:p>
        </w:tc>
        <w:tc>
          <w:tcPr>
            <w:tcW w:w="1134" w:type="dxa"/>
          </w:tcPr>
          <w:p w:rsidR="00BF54A7" w:rsidRPr="008C28E7" w:rsidRDefault="00BF54A7" w:rsidP="00BF54A7">
            <w:pPr>
              <w:ind w:left="-142" w:right="-108"/>
              <w:jc w:val="center"/>
              <w:rPr>
                <w:bCs/>
                <w:sz w:val="24"/>
                <w:szCs w:val="24"/>
              </w:rPr>
            </w:pPr>
            <w:r w:rsidRPr="008C28E7">
              <w:rPr>
                <w:bCs/>
                <w:sz w:val="24"/>
                <w:szCs w:val="24"/>
              </w:rPr>
              <w:t xml:space="preserve">Общий страховой </w:t>
            </w:r>
          </w:p>
          <w:p w:rsidR="00BF54A7" w:rsidRPr="008C28E7" w:rsidRDefault="00BF54A7" w:rsidP="00BF54A7">
            <w:pPr>
              <w:ind w:left="-142" w:right="-108"/>
              <w:jc w:val="center"/>
              <w:rPr>
                <w:bCs/>
                <w:sz w:val="24"/>
                <w:szCs w:val="24"/>
              </w:rPr>
            </w:pPr>
            <w:r w:rsidRPr="008C28E7">
              <w:rPr>
                <w:bCs/>
                <w:sz w:val="24"/>
                <w:szCs w:val="24"/>
              </w:rPr>
              <w:lastRenderedPageBreak/>
              <w:t>стаж</w:t>
            </w:r>
          </w:p>
        </w:tc>
        <w:tc>
          <w:tcPr>
            <w:tcW w:w="1701" w:type="dxa"/>
          </w:tcPr>
          <w:p w:rsidR="00BF54A7" w:rsidRPr="008C28E7" w:rsidRDefault="00BF54A7" w:rsidP="00BF54A7">
            <w:pPr>
              <w:ind w:left="-142" w:right="-108"/>
              <w:jc w:val="center"/>
              <w:rPr>
                <w:bCs/>
                <w:sz w:val="24"/>
                <w:szCs w:val="24"/>
              </w:rPr>
            </w:pPr>
            <w:r w:rsidRPr="008C28E7">
              <w:rPr>
                <w:bCs/>
                <w:sz w:val="24"/>
                <w:szCs w:val="24"/>
              </w:rPr>
              <w:lastRenderedPageBreak/>
              <w:t>Количество лет работы</w:t>
            </w:r>
          </w:p>
          <w:p w:rsidR="00BF54A7" w:rsidRPr="008C28E7" w:rsidRDefault="00BF54A7" w:rsidP="00BF54A7">
            <w:pPr>
              <w:ind w:left="-142" w:right="-108"/>
              <w:jc w:val="center"/>
              <w:rPr>
                <w:bCs/>
                <w:sz w:val="24"/>
                <w:szCs w:val="24"/>
              </w:rPr>
            </w:pPr>
            <w:proofErr w:type="gramStart"/>
            <w:r w:rsidRPr="008C28E7">
              <w:rPr>
                <w:bCs/>
                <w:sz w:val="24"/>
                <w:szCs w:val="24"/>
              </w:rPr>
              <w:lastRenderedPageBreak/>
              <w:t xml:space="preserve">сверх 20/25 лет (без периодов </w:t>
            </w:r>
            <w:proofErr w:type="gramEnd"/>
          </w:p>
          <w:p w:rsidR="00BF54A7" w:rsidRPr="008C28E7" w:rsidRDefault="00BF54A7" w:rsidP="00BF54A7">
            <w:pPr>
              <w:ind w:left="-142" w:right="-108"/>
              <w:jc w:val="center"/>
              <w:rPr>
                <w:bCs/>
                <w:sz w:val="24"/>
                <w:szCs w:val="24"/>
              </w:rPr>
            </w:pPr>
            <w:r w:rsidRPr="008C28E7">
              <w:rPr>
                <w:bCs/>
                <w:sz w:val="24"/>
                <w:szCs w:val="24"/>
              </w:rPr>
              <w:t xml:space="preserve">состояния на учете в ЦЗН) </w:t>
            </w:r>
          </w:p>
          <w:p w:rsidR="00BF54A7" w:rsidRPr="008C28E7" w:rsidRDefault="00BF54A7" w:rsidP="00BF54A7">
            <w:pPr>
              <w:ind w:left="-142" w:right="-108"/>
              <w:jc w:val="center"/>
              <w:rPr>
                <w:bCs/>
                <w:sz w:val="24"/>
                <w:szCs w:val="24"/>
              </w:rPr>
            </w:pPr>
            <w:r w:rsidRPr="008C28E7">
              <w:rPr>
                <w:bCs/>
                <w:sz w:val="24"/>
                <w:szCs w:val="24"/>
              </w:rPr>
              <w:t>/(количество недель)</w:t>
            </w:r>
          </w:p>
        </w:tc>
        <w:tc>
          <w:tcPr>
            <w:tcW w:w="1418" w:type="dxa"/>
          </w:tcPr>
          <w:p w:rsidR="00BF54A7" w:rsidRPr="008C28E7" w:rsidRDefault="00BF54A7" w:rsidP="00BF54A7">
            <w:pPr>
              <w:ind w:left="-142" w:right="-108"/>
              <w:jc w:val="center"/>
              <w:rPr>
                <w:bCs/>
                <w:sz w:val="24"/>
                <w:szCs w:val="24"/>
              </w:rPr>
            </w:pPr>
            <w:r w:rsidRPr="008C28E7">
              <w:rPr>
                <w:bCs/>
                <w:sz w:val="24"/>
                <w:szCs w:val="24"/>
              </w:rPr>
              <w:lastRenderedPageBreak/>
              <w:t xml:space="preserve">Назначенный период </w:t>
            </w:r>
            <w:r w:rsidRPr="008C28E7">
              <w:rPr>
                <w:bCs/>
                <w:sz w:val="24"/>
                <w:szCs w:val="24"/>
              </w:rPr>
              <w:lastRenderedPageBreak/>
              <w:t>продления (количество недель)</w:t>
            </w:r>
          </w:p>
        </w:tc>
        <w:tc>
          <w:tcPr>
            <w:tcW w:w="1417" w:type="dxa"/>
          </w:tcPr>
          <w:p w:rsidR="00BF54A7" w:rsidRPr="008C28E7" w:rsidRDefault="00BF54A7" w:rsidP="00BF54A7">
            <w:pPr>
              <w:ind w:left="-142" w:right="-108"/>
              <w:jc w:val="center"/>
              <w:rPr>
                <w:bCs/>
                <w:sz w:val="24"/>
                <w:szCs w:val="24"/>
              </w:rPr>
            </w:pPr>
            <w:r w:rsidRPr="008C28E7">
              <w:rPr>
                <w:bCs/>
                <w:sz w:val="24"/>
                <w:szCs w:val="24"/>
              </w:rPr>
              <w:lastRenderedPageBreak/>
              <w:t>Период переплаты/</w:t>
            </w:r>
          </w:p>
          <w:p w:rsidR="00BF54A7" w:rsidRPr="008C28E7" w:rsidRDefault="00BF54A7" w:rsidP="00BF54A7">
            <w:pPr>
              <w:ind w:left="-142" w:right="-108"/>
              <w:jc w:val="center"/>
              <w:rPr>
                <w:bCs/>
                <w:sz w:val="24"/>
                <w:szCs w:val="24"/>
              </w:rPr>
            </w:pPr>
            <w:r w:rsidRPr="008C28E7">
              <w:rPr>
                <w:bCs/>
                <w:sz w:val="24"/>
                <w:szCs w:val="24"/>
              </w:rPr>
              <w:lastRenderedPageBreak/>
              <w:t>недоплаты</w:t>
            </w:r>
          </w:p>
        </w:tc>
        <w:tc>
          <w:tcPr>
            <w:tcW w:w="1843" w:type="dxa"/>
          </w:tcPr>
          <w:p w:rsidR="00BF54A7" w:rsidRPr="008C28E7" w:rsidRDefault="00BF54A7" w:rsidP="00BF54A7">
            <w:pPr>
              <w:ind w:left="-142" w:right="-108"/>
              <w:jc w:val="center"/>
              <w:rPr>
                <w:bCs/>
                <w:sz w:val="24"/>
                <w:szCs w:val="24"/>
              </w:rPr>
            </w:pPr>
            <w:proofErr w:type="gramStart"/>
            <w:r w:rsidRPr="008C28E7">
              <w:rPr>
                <w:bCs/>
                <w:sz w:val="24"/>
                <w:szCs w:val="24"/>
              </w:rPr>
              <w:lastRenderedPageBreak/>
              <w:t xml:space="preserve">Объем  </w:t>
            </w:r>
            <w:r w:rsidRPr="008C28E7">
              <w:rPr>
                <w:bCs/>
                <w:sz w:val="24"/>
                <w:szCs w:val="24"/>
              </w:rPr>
              <w:br/>
              <w:t xml:space="preserve">переплаченных </w:t>
            </w:r>
            <w:r w:rsidRPr="008C28E7">
              <w:rPr>
                <w:bCs/>
                <w:sz w:val="24"/>
                <w:szCs w:val="24"/>
              </w:rPr>
              <w:lastRenderedPageBreak/>
              <w:t>(+)/</w:t>
            </w:r>
            <w:r w:rsidRPr="008C28E7">
              <w:rPr>
                <w:bCs/>
                <w:sz w:val="24"/>
                <w:szCs w:val="24"/>
              </w:rPr>
              <w:br/>
              <w:t xml:space="preserve">недоплаченных   (-) средств </w:t>
            </w:r>
            <w:r w:rsidRPr="008C28E7">
              <w:rPr>
                <w:bCs/>
                <w:sz w:val="24"/>
                <w:szCs w:val="24"/>
              </w:rPr>
              <w:br/>
              <w:t>(дата приостановки</w:t>
            </w:r>
            <w:proofErr w:type="gramEnd"/>
          </w:p>
          <w:p w:rsidR="00BF54A7" w:rsidRPr="008C28E7" w:rsidRDefault="00BF54A7" w:rsidP="00BF54A7">
            <w:pPr>
              <w:ind w:left="-142" w:right="-108"/>
              <w:jc w:val="center"/>
              <w:rPr>
                <w:bCs/>
                <w:sz w:val="24"/>
                <w:szCs w:val="24"/>
              </w:rPr>
            </w:pPr>
            <w:r w:rsidRPr="008C28E7">
              <w:rPr>
                <w:bCs/>
                <w:sz w:val="24"/>
                <w:szCs w:val="24"/>
              </w:rPr>
              <w:t xml:space="preserve"> и (или) снятия с учета)</w:t>
            </w:r>
          </w:p>
        </w:tc>
      </w:tr>
      <w:tr w:rsidR="00BF54A7" w:rsidRPr="008C28E7" w:rsidTr="00BF54A7">
        <w:trPr>
          <w:trHeight w:val="284"/>
        </w:trPr>
        <w:tc>
          <w:tcPr>
            <w:tcW w:w="9498" w:type="dxa"/>
            <w:gridSpan w:val="6"/>
          </w:tcPr>
          <w:p w:rsidR="00BF54A7" w:rsidRPr="008C28E7" w:rsidRDefault="00BF54A7" w:rsidP="00BF54A7">
            <w:pPr>
              <w:ind w:left="-142" w:right="-108"/>
              <w:jc w:val="center"/>
              <w:rPr>
                <w:bCs/>
                <w:sz w:val="24"/>
                <w:szCs w:val="24"/>
              </w:rPr>
            </w:pPr>
            <w:r w:rsidRPr="008C28E7">
              <w:rPr>
                <w:i/>
                <w:color w:val="000000"/>
                <w:sz w:val="24"/>
                <w:szCs w:val="24"/>
              </w:rPr>
              <w:lastRenderedPageBreak/>
              <w:t>центр занятости населения г. Кемерово:</w:t>
            </w:r>
          </w:p>
        </w:tc>
      </w:tr>
      <w:tr w:rsidR="00BF54A7" w:rsidRPr="008C28E7" w:rsidTr="00BF54A7">
        <w:trPr>
          <w:trHeight w:val="284"/>
        </w:trPr>
        <w:tc>
          <w:tcPr>
            <w:tcW w:w="1985" w:type="dxa"/>
          </w:tcPr>
          <w:p w:rsidR="00BF54A7" w:rsidRPr="008C28E7" w:rsidRDefault="00A97329" w:rsidP="00294EEC">
            <w:pPr>
              <w:ind w:right="-108"/>
              <w:rPr>
                <w:bCs/>
                <w:sz w:val="24"/>
                <w:szCs w:val="24"/>
              </w:rPr>
            </w:pPr>
            <w:r>
              <w:rPr>
                <w:bCs/>
                <w:sz w:val="24"/>
                <w:szCs w:val="24"/>
              </w:rPr>
              <w:t>Г</w:t>
            </w:r>
            <w:r w:rsidR="00294EEC">
              <w:rPr>
                <w:bCs/>
                <w:sz w:val="24"/>
                <w:szCs w:val="24"/>
              </w:rPr>
              <w:t>.</w:t>
            </w:r>
            <w:r>
              <w:rPr>
                <w:bCs/>
                <w:sz w:val="24"/>
                <w:szCs w:val="24"/>
              </w:rPr>
              <w:t>А</w:t>
            </w:r>
            <w:r w:rsidR="00294EEC">
              <w:rPr>
                <w:bCs/>
                <w:sz w:val="24"/>
                <w:szCs w:val="24"/>
              </w:rPr>
              <w:t>.</w:t>
            </w:r>
            <w:r>
              <w:rPr>
                <w:bCs/>
                <w:sz w:val="24"/>
                <w:szCs w:val="24"/>
              </w:rPr>
              <w:t>К</w:t>
            </w:r>
            <w:r w:rsidR="00294EEC">
              <w:rPr>
                <w:bCs/>
                <w:sz w:val="24"/>
                <w:szCs w:val="24"/>
              </w:rPr>
              <w:t>.</w:t>
            </w:r>
          </w:p>
        </w:tc>
        <w:tc>
          <w:tcPr>
            <w:tcW w:w="1134" w:type="dxa"/>
          </w:tcPr>
          <w:p w:rsidR="00BF54A7" w:rsidRPr="008C28E7" w:rsidRDefault="003B4E5A" w:rsidP="00BF54A7">
            <w:pPr>
              <w:ind w:left="-142" w:right="-108"/>
              <w:jc w:val="center"/>
              <w:rPr>
                <w:bCs/>
                <w:sz w:val="24"/>
                <w:szCs w:val="24"/>
              </w:rPr>
            </w:pPr>
            <w:r w:rsidRPr="008C28E7">
              <w:rPr>
                <w:bCs/>
                <w:sz w:val="24"/>
                <w:szCs w:val="24"/>
              </w:rPr>
              <w:t>32</w:t>
            </w:r>
          </w:p>
        </w:tc>
        <w:tc>
          <w:tcPr>
            <w:tcW w:w="1701" w:type="dxa"/>
          </w:tcPr>
          <w:p w:rsidR="00BF54A7" w:rsidRPr="008C28E7" w:rsidRDefault="003B4E5A" w:rsidP="00BF54A7">
            <w:pPr>
              <w:ind w:left="-142" w:right="-108"/>
              <w:jc w:val="center"/>
              <w:rPr>
                <w:bCs/>
                <w:sz w:val="24"/>
                <w:szCs w:val="24"/>
              </w:rPr>
            </w:pPr>
            <w:r w:rsidRPr="008C28E7">
              <w:rPr>
                <w:bCs/>
                <w:sz w:val="24"/>
                <w:szCs w:val="24"/>
              </w:rPr>
              <w:t>7/14</w:t>
            </w:r>
          </w:p>
        </w:tc>
        <w:tc>
          <w:tcPr>
            <w:tcW w:w="1418" w:type="dxa"/>
          </w:tcPr>
          <w:p w:rsidR="00BF54A7" w:rsidRPr="008C28E7" w:rsidRDefault="003B4E5A" w:rsidP="00BF54A7">
            <w:pPr>
              <w:ind w:left="-142" w:right="-108"/>
              <w:jc w:val="center"/>
              <w:rPr>
                <w:bCs/>
                <w:sz w:val="24"/>
                <w:szCs w:val="24"/>
              </w:rPr>
            </w:pPr>
            <w:r w:rsidRPr="008C28E7">
              <w:rPr>
                <w:bCs/>
                <w:sz w:val="24"/>
                <w:szCs w:val="24"/>
              </w:rPr>
              <w:t>12</w:t>
            </w:r>
          </w:p>
        </w:tc>
        <w:tc>
          <w:tcPr>
            <w:tcW w:w="1417" w:type="dxa"/>
          </w:tcPr>
          <w:p w:rsidR="00BF54A7" w:rsidRPr="008C28E7" w:rsidRDefault="003B4E5A" w:rsidP="00BF54A7">
            <w:pPr>
              <w:ind w:left="-142" w:right="-108"/>
              <w:jc w:val="center"/>
              <w:rPr>
                <w:bCs/>
                <w:sz w:val="24"/>
                <w:szCs w:val="24"/>
              </w:rPr>
            </w:pPr>
            <w:r w:rsidRPr="008C28E7">
              <w:rPr>
                <w:bCs/>
                <w:sz w:val="24"/>
                <w:szCs w:val="24"/>
              </w:rPr>
              <w:t>12.06.2020-25.06.2020</w:t>
            </w:r>
          </w:p>
        </w:tc>
        <w:tc>
          <w:tcPr>
            <w:tcW w:w="1843" w:type="dxa"/>
          </w:tcPr>
          <w:p w:rsidR="00BF54A7" w:rsidRPr="00311CE6" w:rsidRDefault="003B4E5A" w:rsidP="00BF54A7">
            <w:pPr>
              <w:ind w:left="-142" w:right="-108"/>
              <w:jc w:val="center"/>
              <w:rPr>
                <w:bCs/>
                <w:i/>
                <w:sz w:val="24"/>
                <w:szCs w:val="24"/>
              </w:rPr>
            </w:pPr>
            <w:r w:rsidRPr="00311CE6">
              <w:rPr>
                <w:bCs/>
                <w:i/>
                <w:sz w:val="24"/>
                <w:szCs w:val="24"/>
              </w:rPr>
              <w:t>-</w:t>
            </w:r>
            <w:r w:rsidR="00311CE6" w:rsidRPr="00311CE6">
              <w:rPr>
                <w:bCs/>
                <w:i/>
                <w:sz w:val="24"/>
                <w:szCs w:val="24"/>
              </w:rPr>
              <w:t>2925,00</w:t>
            </w:r>
          </w:p>
        </w:tc>
      </w:tr>
      <w:tr w:rsidR="00BF54A7" w:rsidRPr="008C28E7" w:rsidTr="00BF54A7">
        <w:trPr>
          <w:trHeight w:val="284"/>
        </w:trPr>
        <w:tc>
          <w:tcPr>
            <w:tcW w:w="1985" w:type="dxa"/>
          </w:tcPr>
          <w:p w:rsidR="00403F36" w:rsidRPr="008C28E7" w:rsidRDefault="00A97329" w:rsidP="00294EEC">
            <w:pPr>
              <w:ind w:right="-108"/>
              <w:rPr>
                <w:bCs/>
                <w:sz w:val="24"/>
                <w:szCs w:val="24"/>
              </w:rPr>
            </w:pPr>
            <w:r>
              <w:rPr>
                <w:bCs/>
                <w:sz w:val="24"/>
                <w:szCs w:val="24"/>
              </w:rPr>
              <w:t>М</w:t>
            </w:r>
            <w:r w:rsidR="00294EEC">
              <w:rPr>
                <w:bCs/>
                <w:sz w:val="24"/>
                <w:szCs w:val="24"/>
              </w:rPr>
              <w:t>.</w:t>
            </w:r>
            <w:r>
              <w:rPr>
                <w:bCs/>
                <w:sz w:val="24"/>
                <w:szCs w:val="24"/>
              </w:rPr>
              <w:t>Е</w:t>
            </w:r>
            <w:r w:rsidR="00294EEC">
              <w:rPr>
                <w:bCs/>
                <w:sz w:val="24"/>
                <w:szCs w:val="24"/>
              </w:rPr>
              <w:t>.</w:t>
            </w:r>
            <w:r>
              <w:rPr>
                <w:bCs/>
                <w:sz w:val="24"/>
                <w:szCs w:val="24"/>
              </w:rPr>
              <w:t>А</w:t>
            </w:r>
            <w:r w:rsidR="00294EEC">
              <w:rPr>
                <w:bCs/>
                <w:sz w:val="24"/>
                <w:szCs w:val="24"/>
              </w:rPr>
              <w:t>.</w:t>
            </w:r>
          </w:p>
        </w:tc>
        <w:tc>
          <w:tcPr>
            <w:tcW w:w="1134" w:type="dxa"/>
          </w:tcPr>
          <w:p w:rsidR="00BF54A7" w:rsidRPr="008C28E7" w:rsidRDefault="00403F36" w:rsidP="00BF54A7">
            <w:pPr>
              <w:ind w:left="-142" w:right="-108"/>
              <w:jc w:val="center"/>
              <w:rPr>
                <w:bCs/>
                <w:sz w:val="24"/>
                <w:szCs w:val="24"/>
              </w:rPr>
            </w:pPr>
            <w:r w:rsidRPr="008C28E7">
              <w:rPr>
                <w:bCs/>
                <w:sz w:val="24"/>
                <w:szCs w:val="24"/>
              </w:rPr>
              <w:t>34</w:t>
            </w:r>
          </w:p>
        </w:tc>
        <w:tc>
          <w:tcPr>
            <w:tcW w:w="1701" w:type="dxa"/>
          </w:tcPr>
          <w:p w:rsidR="00BF54A7" w:rsidRPr="008C28E7" w:rsidRDefault="00403F36" w:rsidP="00BF54A7">
            <w:pPr>
              <w:ind w:left="-142" w:right="-108"/>
              <w:jc w:val="center"/>
              <w:rPr>
                <w:bCs/>
                <w:sz w:val="24"/>
                <w:szCs w:val="24"/>
              </w:rPr>
            </w:pPr>
            <w:r w:rsidRPr="008C28E7">
              <w:rPr>
                <w:bCs/>
                <w:sz w:val="24"/>
                <w:szCs w:val="24"/>
              </w:rPr>
              <w:t>13/26</w:t>
            </w:r>
          </w:p>
        </w:tc>
        <w:tc>
          <w:tcPr>
            <w:tcW w:w="1418" w:type="dxa"/>
          </w:tcPr>
          <w:p w:rsidR="00BF54A7" w:rsidRPr="008C28E7" w:rsidRDefault="00403F36" w:rsidP="00BF54A7">
            <w:pPr>
              <w:ind w:left="-142" w:right="-108"/>
              <w:jc w:val="center"/>
              <w:rPr>
                <w:bCs/>
                <w:sz w:val="24"/>
                <w:szCs w:val="24"/>
              </w:rPr>
            </w:pPr>
            <w:r w:rsidRPr="008C28E7">
              <w:rPr>
                <w:bCs/>
                <w:sz w:val="24"/>
                <w:szCs w:val="24"/>
              </w:rPr>
              <w:t>28</w:t>
            </w:r>
          </w:p>
        </w:tc>
        <w:tc>
          <w:tcPr>
            <w:tcW w:w="1417" w:type="dxa"/>
          </w:tcPr>
          <w:p w:rsidR="00BF54A7" w:rsidRPr="008C28E7" w:rsidRDefault="00403F36" w:rsidP="00BF54A7">
            <w:pPr>
              <w:ind w:left="-142" w:right="-108"/>
              <w:jc w:val="center"/>
              <w:rPr>
                <w:bCs/>
                <w:sz w:val="24"/>
                <w:szCs w:val="24"/>
              </w:rPr>
            </w:pPr>
            <w:r w:rsidRPr="008C28E7">
              <w:rPr>
                <w:bCs/>
                <w:sz w:val="24"/>
                <w:szCs w:val="24"/>
              </w:rPr>
              <w:t>19.02.2020-03.12.2020</w:t>
            </w:r>
          </w:p>
        </w:tc>
        <w:tc>
          <w:tcPr>
            <w:tcW w:w="1843" w:type="dxa"/>
          </w:tcPr>
          <w:p w:rsidR="00BF54A7" w:rsidRDefault="00403F36" w:rsidP="00BF54A7">
            <w:pPr>
              <w:ind w:left="-142" w:right="-108"/>
              <w:jc w:val="center"/>
              <w:rPr>
                <w:bCs/>
                <w:i/>
                <w:sz w:val="24"/>
                <w:szCs w:val="24"/>
              </w:rPr>
            </w:pPr>
            <w:r w:rsidRPr="00311CE6">
              <w:rPr>
                <w:bCs/>
                <w:i/>
                <w:sz w:val="24"/>
                <w:szCs w:val="24"/>
              </w:rPr>
              <w:t>+</w:t>
            </w:r>
            <w:r w:rsidR="00311CE6" w:rsidRPr="00311CE6">
              <w:rPr>
                <w:bCs/>
                <w:i/>
                <w:sz w:val="24"/>
                <w:szCs w:val="24"/>
              </w:rPr>
              <w:t>0,00</w:t>
            </w:r>
          </w:p>
          <w:p w:rsidR="00BA0656" w:rsidRPr="00311CE6" w:rsidRDefault="00BA0656" w:rsidP="00BF54A7">
            <w:pPr>
              <w:ind w:left="-142" w:right="-108"/>
              <w:jc w:val="center"/>
              <w:rPr>
                <w:bCs/>
                <w:i/>
                <w:sz w:val="24"/>
                <w:szCs w:val="24"/>
              </w:rPr>
            </w:pPr>
            <w:r>
              <w:rPr>
                <w:bCs/>
                <w:i/>
                <w:sz w:val="24"/>
                <w:szCs w:val="24"/>
              </w:rPr>
              <w:t>(</w:t>
            </w:r>
            <w:r w:rsidR="00A305EB">
              <w:rPr>
                <w:bCs/>
                <w:i/>
                <w:sz w:val="24"/>
                <w:szCs w:val="24"/>
              </w:rPr>
              <w:t>16.10.2020</w:t>
            </w:r>
            <w:r>
              <w:rPr>
                <w:bCs/>
                <w:i/>
                <w:sz w:val="24"/>
                <w:szCs w:val="24"/>
              </w:rPr>
              <w:t>)</w:t>
            </w:r>
          </w:p>
        </w:tc>
      </w:tr>
      <w:tr w:rsidR="00BF54A7" w:rsidRPr="008C28E7" w:rsidTr="00BF54A7">
        <w:trPr>
          <w:trHeight w:val="284"/>
        </w:trPr>
        <w:tc>
          <w:tcPr>
            <w:tcW w:w="1985" w:type="dxa"/>
          </w:tcPr>
          <w:p w:rsidR="00BF54A7" w:rsidRPr="008C28E7" w:rsidRDefault="00A97329" w:rsidP="00294EEC">
            <w:pPr>
              <w:ind w:right="-108"/>
              <w:rPr>
                <w:bCs/>
                <w:sz w:val="24"/>
                <w:szCs w:val="24"/>
              </w:rPr>
            </w:pPr>
            <w:r>
              <w:rPr>
                <w:bCs/>
                <w:sz w:val="24"/>
                <w:szCs w:val="24"/>
              </w:rPr>
              <w:t>К</w:t>
            </w:r>
            <w:r w:rsidR="00294EEC">
              <w:rPr>
                <w:bCs/>
                <w:sz w:val="24"/>
                <w:szCs w:val="24"/>
              </w:rPr>
              <w:t>.</w:t>
            </w:r>
            <w:r>
              <w:rPr>
                <w:bCs/>
                <w:sz w:val="24"/>
                <w:szCs w:val="24"/>
              </w:rPr>
              <w:t>Т</w:t>
            </w:r>
            <w:r w:rsidR="00294EEC">
              <w:rPr>
                <w:bCs/>
                <w:sz w:val="24"/>
                <w:szCs w:val="24"/>
              </w:rPr>
              <w:t>.</w:t>
            </w:r>
            <w:r>
              <w:rPr>
                <w:bCs/>
                <w:sz w:val="24"/>
                <w:szCs w:val="24"/>
              </w:rPr>
              <w:t>В</w:t>
            </w:r>
            <w:r w:rsidR="00294EEC">
              <w:rPr>
                <w:bCs/>
                <w:sz w:val="24"/>
                <w:szCs w:val="24"/>
              </w:rPr>
              <w:t>.</w:t>
            </w:r>
          </w:p>
        </w:tc>
        <w:tc>
          <w:tcPr>
            <w:tcW w:w="1134" w:type="dxa"/>
          </w:tcPr>
          <w:p w:rsidR="00BF54A7" w:rsidRPr="008C28E7" w:rsidRDefault="00D60B4D" w:rsidP="00BF54A7">
            <w:pPr>
              <w:ind w:left="-142" w:right="-108"/>
              <w:jc w:val="center"/>
              <w:rPr>
                <w:bCs/>
                <w:sz w:val="24"/>
                <w:szCs w:val="24"/>
              </w:rPr>
            </w:pPr>
            <w:r w:rsidRPr="008C28E7">
              <w:rPr>
                <w:bCs/>
                <w:sz w:val="24"/>
                <w:szCs w:val="24"/>
              </w:rPr>
              <w:t>28</w:t>
            </w:r>
          </w:p>
        </w:tc>
        <w:tc>
          <w:tcPr>
            <w:tcW w:w="1701" w:type="dxa"/>
          </w:tcPr>
          <w:p w:rsidR="00BF54A7" w:rsidRPr="008C28E7" w:rsidRDefault="00D60B4D" w:rsidP="00BF54A7">
            <w:pPr>
              <w:ind w:left="-142" w:right="-108"/>
              <w:jc w:val="center"/>
              <w:rPr>
                <w:bCs/>
                <w:sz w:val="24"/>
                <w:szCs w:val="24"/>
              </w:rPr>
            </w:pPr>
            <w:r w:rsidRPr="008C28E7">
              <w:rPr>
                <w:bCs/>
                <w:sz w:val="24"/>
                <w:szCs w:val="24"/>
              </w:rPr>
              <w:t>8/16</w:t>
            </w:r>
          </w:p>
        </w:tc>
        <w:tc>
          <w:tcPr>
            <w:tcW w:w="1418" w:type="dxa"/>
          </w:tcPr>
          <w:p w:rsidR="00BF54A7" w:rsidRPr="008C28E7" w:rsidRDefault="00D60B4D" w:rsidP="00BF54A7">
            <w:pPr>
              <w:ind w:left="-142" w:right="-108"/>
              <w:jc w:val="center"/>
              <w:rPr>
                <w:bCs/>
                <w:sz w:val="24"/>
                <w:szCs w:val="24"/>
              </w:rPr>
            </w:pPr>
            <w:r w:rsidRPr="008C28E7">
              <w:rPr>
                <w:bCs/>
                <w:sz w:val="24"/>
                <w:szCs w:val="24"/>
              </w:rPr>
              <w:t>2</w:t>
            </w:r>
          </w:p>
        </w:tc>
        <w:tc>
          <w:tcPr>
            <w:tcW w:w="1417" w:type="dxa"/>
          </w:tcPr>
          <w:p w:rsidR="00BF54A7" w:rsidRPr="008C28E7" w:rsidRDefault="00D60B4D" w:rsidP="00BF54A7">
            <w:pPr>
              <w:ind w:left="-142" w:right="-108"/>
              <w:jc w:val="center"/>
              <w:rPr>
                <w:bCs/>
                <w:sz w:val="24"/>
                <w:szCs w:val="24"/>
              </w:rPr>
            </w:pPr>
            <w:r w:rsidRPr="008C28E7">
              <w:rPr>
                <w:bCs/>
                <w:sz w:val="24"/>
                <w:szCs w:val="24"/>
              </w:rPr>
              <w:t>08.05.2020-13.08.2020</w:t>
            </w:r>
          </w:p>
        </w:tc>
        <w:tc>
          <w:tcPr>
            <w:tcW w:w="1843" w:type="dxa"/>
          </w:tcPr>
          <w:p w:rsidR="00BF54A7" w:rsidRPr="00311CE6" w:rsidRDefault="00C95C3A" w:rsidP="00BF54A7">
            <w:pPr>
              <w:ind w:left="-142" w:right="-108"/>
              <w:jc w:val="center"/>
              <w:rPr>
                <w:bCs/>
                <w:i/>
                <w:sz w:val="24"/>
                <w:szCs w:val="24"/>
              </w:rPr>
            </w:pPr>
            <w:r w:rsidRPr="00311CE6">
              <w:rPr>
                <w:bCs/>
                <w:i/>
                <w:sz w:val="24"/>
                <w:szCs w:val="24"/>
              </w:rPr>
              <w:t>-</w:t>
            </w:r>
            <w:r w:rsidR="00311CE6" w:rsidRPr="00311CE6">
              <w:rPr>
                <w:bCs/>
                <w:i/>
                <w:sz w:val="24"/>
                <w:szCs w:val="24"/>
              </w:rPr>
              <w:t>9014,04</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7"/>
        </w:trPr>
        <w:tc>
          <w:tcPr>
            <w:tcW w:w="9498" w:type="dxa"/>
            <w:gridSpan w:val="6"/>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i/>
                <w:color w:val="000000"/>
                <w:sz w:val="24"/>
                <w:szCs w:val="24"/>
              </w:rPr>
            </w:pPr>
            <w:r w:rsidRPr="008C28E7">
              <w:rPr>
                <w:i/>
                <w:color w:val="000000"/>
                <w:sz w:val="24"/>
                <w:szCs w:val="24"/>
              </w:rPr>
              <w:t xml:space="preserve">центр занятости населения г. </w:t>
            </w:r>
            <w:proofErr w:type="gramStart"/>
            <w:r w:rsidRPr="008C28E7">
              <w:rPr>
                <w:i/>
                <w:color w:val="000000"/>
                <w:sz w:val="24"/>
                <w:szCs w:val="24"/>
              </w:rPr>
              <w:t>Ленинска-Кузнецкого</w:t>
            </w:r>
            <w:proofErr w:type="gramEnd"/>
            <w:r w:rsidRPr="008C28E7">
              <w:rPr>
                <w:i/>
                <w:color w:val="000000"/>
                <w:sz w:val="24"/>
                <w:szCs w:val="24"/>
              </w:rPr>
              <w:t>:</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A97329" w:rsidP="00A03123">
            <w:pPr>
              <w:rPr>
                <w:sz w:val="24"/>
                <w:szCs w:val="24"/>
              </w:rPr>
            </w:pPr>
            <w:r>
              <w:rPr>
                <w:sz w:val="24"/>
                <w:szCs w:val="24"/>
              </w:rPr>
              <w:t>Л</w:t>
            </w:r>
            <w:r w:rsidR="00A03123">
              <w:rPr>
                <w:sz w:val="24"/>
                <w:szCs w:val="24"/>
              </w:rPr>
              <w:t>.</w:t>
            </w:r>
            <w:r>
              <w:rPr>
                <w:sz w:val="24"/>
                <w:szCs w:val="24"/>
              </w:rPr>
              <w:t>П</w:t>
            </w:r>
            <w:r w:rsidR="00A03123">
              <w:rPr>
                <w:sz w:val="24"/>
                <w:szCs w:val="24"/>
              </w:rPr>
              <w:t>.</w:t>
            </w:r>
            <w:r>
              <w:rPr>
                <w:sz w:val="24"/>
                <w:szCs w:val="24"/>
              </w:rPr>
              <w:t>П</w:t>
            </w:r>
            <w:r w:rsidR="00A03123">
              <w:rPr>
                <w:sz w:val="24"/>
                <w:szCs w:val="24"/>
              </w:rPr>
              <w:t>.</w:t>
            </w:r>
          </w:p>
        </w:tc>
        <w:tc>
          <w:tcPr>
            <w:tcW w:w="1134"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sz w:val="24"/>
                <w:szCs w:val="24"/>
              </w:rPr>
            </w:pPr>
            <w:r w:rsidRPr="008C28E7">
              <w:rPr>
                <w:sz w:val="24"/>
                <w:szCs w:val="24"/>
              </w:rPr>
              <w:t>31</w:t>
            </w:r>
          </w:p>
        </w:tc>
        <w:tc>
          <w:tcPr>
            <w:tcW w:w="1701"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sz w:val="24"/>
                <w:szCs w:val="24"/>
              </w:rPr>
            </w:pPr>
            <w:r w:rsidRPr="008C28E7">
              <w:rPr>
                <w:sz w:val="24"/>
                <w:szCs w:val="24"/>
              </w:rPr>
              <w:t>6/12</w:t>
            </w:r>
          </w:p>
        </w:tc>
        <w:tc>
          <w:tcPr>
            <w:tcW w:w="1418"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sz w:val="24"/>
                <w:szCs w:val="24"/>
              </w:rPr>
            </w:pPr>
            <w:r w:rsidRPr="008C28E7">
              <w:rPr>
                <w:sz w:val="24"/>
                <w:szCs w:val="24"/>
              </w:rPr>
              <w:t>8</w:t>
            </w:r>
          </w:p>
        </w:tc>
        <w:tc>
          <w:tcPr>
            <w:tcW w:w="1417"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sz w:val="24"/>
                <w:szCs w:val="24"/>
              </w:rPr>
            </w:pPr>
            <w:r w:rsidRPr="008C28E7">
              <w:rPr>
                <w:sz w:val="24"/>
                <w:szCs w:val="24"/>
              </w:rPr>
              <w:t>30.01.2019-26.02.2019</w:t>
            </w:r>
          </w:p>
        </w:tc>
        <w:tc>
          <w:tcPr>
            <w:tcW w:w="1843"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i/>
                <w:sz w:val="24"/>
                <w:szCs w:val="24"/>
              </w:rPr>
            </w:pPr>
            <w:r w:rsidRPr="008C28E7">
              <w:rPr>
                <w:i/>
                <w:sz w:val="24"/>
                <w:szCs w:val="24"/>
              </w:rPr>
              <w:t>-</w:t>
            </w:r>
            <w:r w:rsidR="00311CE6">
              <w:rPr>
                <w:i/>
                <w:sz w:val="24"/>
                <w:szCs w:val="24"/>
              </w:rPr>
              <w:t>4642,73</w:t>
            </w:r>
            <w:r w:rsidRPr="008C28E7">
              <w:rPr>
                <w:i/>
                <w:sz w:val="24"/>
                <w:szCs w:val="24"/>
              </w:rPr>
              <w:t xml:space="preserve"> </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A97329" w:rsidP="00A03123">
            <w:pPr>
              <w:rPr>
                <w:sz w:val="24"/>
                <w:szCs w:val="24"/>
              </w:rPr>
            </w:pPr>
            <w:r>
              <w:rPr>
                <w:sz w:val="24"/>
                <w:szCs w:val="24"/>
              </w:rPr>
              <w:t>П</w:t>
            </w:r>
            <w:r w:rsidR="00A03123">
              <w:rPr>
                <w:sz w:val="24"/>
                <w:szCs w:val="24"/>
              </w:rPr>
              <w:t>.</w:t>
            </w:r>
            <w:r>
              <w:rPr>
                <w:sz w:val="24"/>
                <w:szCs w:val="24"/>
              </w:rPr>
              <w:t>И</w:t>
            </w:r>
            <w:r w:rsidR="00A03123">
              <w:rPr>
                <w:sz w:val="24"/>
                <w:szCs w:val="24"/>
              </w:rPr>
              <w:t>.</w:t>
            </w:r>
            <w:r>
              <w:rPr>
                <w:sz w:val="24"/>
                <w:szCs w:val="24"/>
              </w:rPr>
              <w:t>И</w:t>
            </w:r>
            <w:r w:rsidR="00A03123">
              <w:rPr>
                <w:sz w:val="24"/>
                <w:szCs w:val="24"/>
              </w:rPr>
              <w:t>.</w:t>
            </w:r>
          </w:p>
        </w:tc>
        <w:tc>
          <w:tcPr>
            <w:tcW w:w="1134"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sz w:val="24"/>
                <w:szCs w:val="24"/>
              </w:rPr>
            </w:pPr>
            <w:r w:rsidRPr="008C28E7">
              <w:rPr>
                <w:sz w:val="24"/>
                <w:szCs w:val="24"/>
              </w:rPr>
              <w:t>41</w:t>
            </w:r>
          </w:p>
        </w:tc>
        <w:tc>
          <w:tcPr>
            <w:tcW w:w="1701"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sz w:val="24"/>
                <w:szCs w:val="24"/>
              </w:rPr>
            </w:pPr>
            <w:r w:rsidRPr="008C28E7">
              <w:rPr>
                <w:sz w:val="24"/>
                <w:szCs w:val="24"/>
              </w:rPr>
              <w:t>15/30</w:t>
            </w:r>
          </w:p>
        </w:tc>
        <w:tc>
          <w:tcPr>
            <w:tcW w:w="1418"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sz w:val="24"/>
                <w:szCs w:val="24"/>
              </w:rPr>
            </w:pPr>
            <w:r w:rsidRPr="008C28E7">
              <w:rPr>
                <w:sz w:val="24"/>
                <w:szCs w:val="24"/>
              </w:rPr>
              <w:t>26</w:t>
            </w:r>
          </w:p>
        </w:tc>
        <w:tc>
          <w:tcPr>
            <w:tcW w:w="1417"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sz w:val="24"/>
                <w:szCs w:val="24"/>
              </w:rPr>
            </w:pPr>
            <w:r w:rsidRPr="008C28E7">
              <w:rPr>
                <w:sz w:val="24"/>
                <w:szCs w:val="24"/>
              </w:rPr>
              <w:t>15.05.2019-04.06.2019</w:t>
            </w:r>
          </w:p>
        </w:tc>
        <w:tc>
          <w:tcPr>
            <w:tcW w:w="1843"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i/>
                <w:sz w:val="24"/>
                <w:szCs w:val="24"/>
              </w:rPr>
            </w:pPr>
            <w:r w:rsidRPr="008C28E7">
              <w:rPr>
                <w:i/>
                <w:sz w:val="24"/>
                <w:szCs w:val="24"/>
              </w:rPr>
              <w:t>-</w:t>
            </w:r>
            <w:r w:rsidR="00311CE6">
              <w:rPr>
                <w:i/>
                <w:sz w:val="24"/>
                <w:szCs w:val="24"/>
              </w:rPr>
              <w:t>4920,51</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A97329" w:rsidP="00A03123">
            <w:pPr>
              <w:rPr>
                <w:sz w:val="24"/>
                <w:szCs w:val="24"/>
              </w:rPr>
            </w:pPr>
            <w:r>
              <w:rPr>
                <w:sz w:val="24"/>
                <w:szCs w:val="24"/>
              </w:rPr>
              <w:t>В</w:t>
            </w:r>
            <w:r w:rsidR="00A03123">
              <w:rPr>
                <w:sz w:val="24"/>
                <w:szCs w:val="24"/>
              </w:rPr>
              <w:t>.</w:t>
            </w:r>
            <w:r>
              <w:rPr>
                <w:sz w:val="24"/>
                <w:szCs w:val="24"/>
              </w:rPr>
              <w:t>Г</w:t>
            </w:r>
            <w:r w:rsidR="00A03123">
              <w:rPr>
                <w:sz w:val="24"/>
                <w:szCs w:val="24"/>
              </w:rPr>
              <w:t>.</w:t>
            </w:r>
            <w:r>
              <w:rPr>
                <w:sz w:val="24"/>
                <w:szCs w:val="24"/>
              </w:rPr>
              <w:t>А</w:t>
            </w:r>
            <w:r w:rsidR="00A03123">
              <w:rPr>
                <w:sz w:val="24"/>
                <w:szCs w:val="24"/>
              </w:rPr>
              <w:t>.</w:t>
            </w:r>
          </w:p>
        </w:tc>
        <w:tc>
          <w:tcPr>
            <w:tcW w:w="1134"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sz w:val="24"/>
                <w:szCs w:val="24"/>
              </w:rPr>
            </w:pPr>
            <w:r w:rsidRPr="008C28E7">
              <w:rPr>
                <w:sz w:val="24"/>
                <w:szCs w:val="24"/>
              </w:rPr>
              <w:t>29</w:t>
            </w:r>
          </w:p>
        </w:tc>
        <w:tc>
          <w:tcPr>
            <w:tcW w:w="1701"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sz w:val="24"/>
                <w:szCs w:val="24"/>
              </w:rPr>
            </w:pPr>
            <w:r w:rsidRPr="008C28E7">
              <w:rPr>
                <w:sz w:val="24"/>
                <w:szCs w:val="24"/>
              </w:rPr>
              <w:t>7/14</w:t>
            </w:r>
          </w:p>
        </w:tc>
        <w:tc>
          <w:tcPr>
            <w:tcW w:w="1418"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sz w:val="24"/>
                <w:szCs w:val="24"/>
              </w:rPr>
            </w:pPr>
            <w:r w:rsidRPr="008C28E7">
              <w:rPr>
                <w:sz w:val="24"/>
                <w:szCs w:val="24"/>
              </w:rPr>
              <w:t>16</w:t>
            </w:r>
          </w:p>
        </w:tc>
        <w:tc>
          <w:tcPr>
            <w:tcW w:w="1417"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sz w:val="24"/>
                <w:szCs w:val="24"/>
              </w:rPr>
            </w:pPr>
            <w:r w:rsidRPr="008C28E7">
              <w:rPr>
                <w:sz w:val="24"/>
                <w:szCs w:val="24"/>
              </w:rPr>
              <w:t>27.08.2019-09.09.2019</w:t>
            </w:r>
          </w:p>
        </w:tc>
        <w:tc>
          <w:tcPr>
            <w:tcW w:w="1843"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i/>
                <w:sz w:val="24"/>
                <w:szCs w:val="24"/>
              </w:rPr>
            </w:pPr>
            <w:r w:rsidRPr="008C28E7">
              <w:rPr>
                <w:i/>
                <w:sz w:val="24"/>
                <w:szCs w:val="24"/>
              </w:rPr>
              <w:t>-0,0*     (06.11.2018)</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A97329" w:rsidP="00A03123">
            <w:pPr>
              <w:rPr>
                <w:sz w:val="24"/>
                <w:szCs w:val="24"/>
              </w:rPr>
            </w:pPr>
            <w:r>
              <w:rPr>
                <w:sz w:val="24"/>
                <w:szCs w:val="24"/>
              </w:rPr>
              <w:t>Ш</w:t>
            </w:r>
            <w:r w:rsidR="00A03123">
              <w:rPr>
                <w:sz w:val="24"/>
                <w:szCs w:val="24"/>
              </w:rPr>
              <w:t>.</w:t>
            </w:r>
            <w:r>
              <w:rPr>
                <w:sz w:val="24"/>
                <w:szCs w:val="24"/>
              </w:rPr>
              <w:t>Н</w:t>
            </w:r>
            <w:r w:rsidR="00A03123">
              <w:rPr>
                <w:sz w:val="24"/>
                <w:szCs w:val="24"/>
              </w:rPr>
              <w:t>.</w:t>
            </w:r>
            <w:r>
              <w:rPr>
                <w:sz w:val="24"/>
                <w:szCs w:val="24"/>
              </w:rPr>
              <w:t>И</w:t>
            </w:r>
            <w:r w:rsidR="00A03123">
              <w:rPr>
                <w:sz w:val="24"/>
                <w:szCs w:val="24"/>
              </w:rPr>
              <w:t>.</w:t>
            </w:r>
          </w:p>
        </w:tc>
        <w:tc>
          <w:tcPr>
            <w:tcW w:w="1134"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sz w:val="24"/>
                <w:szCs w:val="24"/>
              </w:rPr>
            </w:pPr>
            <w:r w:rsidRPr="008C28E7">
              <w:rPr>
                <w:sz w:val="24"/>
                <w:szCs w:val="24"/>
              </w:rPr>
              <w:t>28</w:t>
            </w:r>
          </w:p>
        </w:tc>
        <w:tc>
          <w:tcPr>
            <w:tcW w:w="1701"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sz w:val="24"/>
                <w:szCs w:val="24"/>
              </w:rPr>
            </w:pPr>
            <w:r w:rsidRPr="008C28E7">
              <w:rPr>
                <w:sz w:val="24"/>
                <w:szCs w:val="24"/>
              </w:rPr>
              <w:t>3/6</w:t>
            </w:r>
          </w:p>
        </w:tc>
        <w:tc>
          <w:tcPr>
            <w:tcW w:w="1418"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sz w:val="24"/>
                <w:szCs w:val="24"/>
              </w:rPr>
            </w:pPr>
            <w:r w:rsidRPr="008C28E7">
              <w:rPr>
                <w:sz w:val="24"/>
                <w:szCs w:val="24"/>
              </w:rPr>
              <w:t>4</w:t>
            </w:r>
          </w:p>
        </w:tc>
        <w:tc>
          <w:tcPr>
            <w:tcW w:w="1417"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sz w:val="24"/>
                <w:szCs w:val="24"/>
              </w:rPr>
            </w:pPr>
            <w:r w:rsidRPr="008C28E7">
              <w:rPr>
                <w:sz w:val="24"/>
                <w:szCs w:val="24"/>
              </w:rPr>
              <w:t>22.07.2019-04.08.2019</w:t>
            </w:r>
          </w:p>
        </w:tc>
        <w:tc>
          <w:tcPr>
            <w:tcW w:w="1843" w:type="dxa"/>
            <w:tcBorders>
              <w:top w:val="single" w:sz="4" w:space="0" w:color="auto"/>
              <w:left w:val="nil"/>
              <w:bottom w:val="single" w:sz="4" w:space="0" w:color="auto"/>
              <w:right w:val="single" w:sz="4" w:space="0" w:color="auto"/>
            </w:tcBorders>
            <w:shd w:val="clear" w:color="auto" w:fill="auto"/>
          </w:tcPr>
          <w:p w:rsidR="00BF54A7" w:rsidRPr="008C28E7" w:rsidRDefault="00BF54A7" w:rsidP="00311CE6">
            <w:pPr>
              <w:jc w:val="center"/>
              <w:rPr>
                <w:i/>
                <w:sz w:val="24"/>
                <w:szCs w:val="24"/>
              </w:rPr>
            </w:pPr>
            <w:r w:rsidRPr="008C28E7">
              <w:rPr>
                <w:i/>
                <w:sz w:val="24"/>
                <w:szCs w:val="24"/>
              </w:rPr>
              <w:t>-0,0* (30.09.201</w:t>
            </w:r>
            <w:r w:rsidR="00311CE6">
              <w:rPr>
                <w:i/>
                <w:sz w:val="24"/>
                <w:szCs w:val="24"/>
              </w:rPr>
              <w:t>8</w:t>
            </w:r>
            <w:r w:rsidRPr="008C28E7">
              <w:rPr>
                <w:i/>
                <w:sz w:val="24"/>
                <w:szCs w:val="24"/>
              </w:rPr>
              <w:t>)</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A97329" w:rsidP="00A03123">
            <w:pPr>
              <w:rPr>
                <w:sz w:val="24"/>
                <w:szCs w:val="24"/>
              </w:rPr>
            </w:pPr>
            <w:r>
              <w:rPr>
                <w:sz w:val="24"/>
                <w:szCs w:val="24"/>
              </w:rPr>
              <w:t>К</w:t>
            </w:r>
            <w:r w:rsidR="00A03123">
              <w:rPr>
                <w:sz w:val="24"/>
                <w:szCs w:val="24"/>
              </w:rPr>
              <w:t>.</w:t>
            </w:r>
            <w:r>
              <w:rPr>
                <w:sz w:val="24"/>
                <w:szCs w:val="24"/>
              </w:rPr>
              <w:t>А</w:t>
            </w:r>
            <w:r w:rsidR="00A03123">
              <w:rPr>
                <w:sz w:val="24"/>
                <w:szCs w:val="24"/>
              </w:rPr>
              <w:t>.</w:t>
            </w:r>
            <w:r>
              <w:rPr>
                <w:sz w:val="24"/>
                <w:szCs w:val="24"/>
              </w:rPr>
              <w:t>А</w:t>
            </w:r>
            <w:r w:rsidR="00A03123">
              <w:rPr>
                <w:sz w:val="24"/>
                <w:szCs w:val="24"/>
              </w:rPr>
              <w:t>.</w:t>
            </w:r>
          </w:p>
        </w:tc>
        <w:tc>
          <w:tcPr>
            <w:tcW w:w="1134"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sz w:val="24"/>
                <w:szCs w:val="24"/>
              </w:rPr>
            </w:pPr>
            <w:r w:rsidRPr="008C28E7">
              <w:rPr>
                <w:sz w:val="24"/>
                <w:szCs w:val="24"/>
              </w:rPr>
              <w:t>37</w:t>
            </w:r>
          </w:p>
        </w:tc>
        <w:tc>
          <w:tcPr>
            <w:tcW w:w="1701"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sz w:val="24"/>
                <w:szCs w:val="24"/>
              </w:rPr>
            </w:pPr>
            <w:r w:rsidRPr="008C28E7">
              <w:rPr>
                <w:sz w:val="24"/>
                <w:szCs w:val="24"/>
              </w:rPr>
              <w:t>11/22</w:t>
            </w:r>
          </w:p>
        </w:tc>
        <w:tc>
          <w:tcPr>
            <w:tcW w:w="1418"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sz w:val="24"/>
                <w:szCs w:val="24"/>
              </w:rPr>
            </w:pPr>
            <w:r w:rsidRPr="008C28E7">
              <w:rPr>
                <w:sz w:val="24"/>
                <w:szCs w:val="24"/>
              </w:rPr>
              <w:t>12</w:t>
            </w:r>
          </w:p>
        </w:tc>
        <w:tc>
          <w:tcPr>
            <w:tcW w:w="1417"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sz w:val="24"/>
                <w:szCs w:val="24"/>
              </w:rPr>
            </w:pPr>
            <w:r w:rsidRPr="008C28E7">
              <w:rPr>
                <w:sz w:val="24"/>
                <w:szCs w:val="24"/>
              </w:rPr>
              <w:t>12.09.2019-11.10.2019</w:t>
            </w:r>
          </w:p>
        </w:tc>
        <w:tc>
          <w:tcPr>
            <w:tcW w:w="1843" w:type="dxa"/>
            <w:tcBorders>
              <w:top w:val="single" w:sz="4" w:space="0" w:color="auto"/>
              <w:left w:val="nil"/>
              <w:bottom w:val="single" w:sz="4" w:space="0" w:color="auto"/>
              <w:right w:val="single" w:sz="4" w:space="0" w:color="auto"/>
            </w:tcBorders>
            <w:shd w:val="clear" w:color="auto" w:fill="auto"/>
          </w:tcPr>
          <w:p w:rsidR="00BF54A7" w:rsidRPr="008C28E7" w:rsidRDefault="00BF54A7" w:rsidP="00311CE6">
            <w:pPr>
              <w:jc w:val="center"/>
              <w:rPr>
                <w:i/>
                <w:sz w:val="24"/>
                <w:szCs w:val="24"/>
              </w:rPr>
            </w:pPr>
            <w:r w:rsidRPr="008C28E7">
              <w:rPr>
                <w:i/>
                <w:sz w:val="24"/>
                <w:szCs w:val="24"/>
              </w:rPr>
              <w:t>-</w:t>
            </w:r>
            <w:r w:rsidR="00311CE6">
              <w:rPr>
                <w:i/>
                <w:sz w:val="24"/>
                <w:szCs w:val="24"/>
              </w:rPr>
              <w:t>5061,75</w:t>
            </w:r>
            <w:r w:rsidRPr="008C28E7">
              <w:rPr>
                <w:i/>
                <w:sz w:val="24"/>
                <w:szCs w:val="24"/>
              </w:rPr>
              <w:t>*</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A97329" w:rsidP="00A03123">
            <w:pPr>
              <w:rPr>
                <w:sz w:val="24"/>
                <w:szCs w:val="24"/>
              </w:rPr>
            </w:pPr>
            <w:r>
              <w:rPr>
                <w:sz w:val="24"/>
                <w:szCs w:val="24"/>
              </w:rPr>
              <w:t>С</w:t>
            </w:r>
            <w:r w:rsidR="00A03123">
              <w:rPr>
                <w:sz w:val="24"/>
                <w:szCs w:val="24"/>
              </w:rPr>
              <w:t>.</w:t>
            </w:r>
            <w:r>
              <w:rPr>
                <w:sz w:val="24"/>
                <w:szCs w:val="24"/>
              </w:rPr>
              <w:t>А</w:t>
            </w:r>
            <w:r w:rsidR="00A03123">
              <w:rPr>
                <w:sz w:val="24"/>
                <w:szCs w:val="24"/>
              </w:rPr>
              <w:t>.</w:t>
            </w:r>
            <w:r>
              <w:rPr>
                <w:sz w:val="24"/>
                <w:szCs w:val="24"/>
              </w:rPr>
              <w:t>А</w:t>
            </w:r>
            <w:r w:rsidR="00A03123">
              <w:rPr>
                <w:sz w:val="24"/>
                <w:szCs w:val="24"/>
              </w:rPr>
              <w:t>.</w:t>
            </w:r>
          </w:p>
        </w:tc>
        <w:tc>
          <w:tcPr>
            <w:tcW w:w="1134"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sz w:val="24"/>
                <w:szCs w:val="24"/>
              </w:rPr>
            </w:pPr>
            <w:r w:rsidRPr="008C28E7">
              <w:rPr>
                <w:sz w:val="24"/>
                <w:szCs w:val="24"/>
              </w:rPr>
              <w:t>33</w:t>
            </w:r>
          </w:p>
        </w:tc>
        <w:tc>
          <w:tcPr>
            <w:tcW w:w="1701"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sz w:val="24"/>
                <w:szCs w:val="24"/>
              </w:rPr>
            </w:pPr>
            <w:r w:rsidRPr="008C28E7">
              <w:rPr>
                <w:sz w:val="24"/>
                <w:szCs w:val="24"/>
              </w:rPr>
              <w:t>8/16</w:t>
            </w:r>
          </w:p>
        </w:tc>
        <w:tc>
          <w:tcPr>
            <w:tcW w:w="1418"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sz w:val="24"/>
                <w:szCs w:val="24"/>
              </w:rPr>
            </w:pPr>
            <w:r w:rsidRPr="008C28E7">
              <w:rPr>
                <w:sz w:val="24"/>
                <w:szCs w:val="24"/>
              </w:rPr>
              <w:t>14</w:t>
            </w:r>
          </w:p>
        </w:tc>
        <w:tc>
          <w:tcPr>
            <w:tcW w:w="1417"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sz w:val="24"/>
                <w:szCs w:val="24"/>
              </w:rPr>
            </w:pPr>
            <w:r w:rsidRPr="008C28E7">
              <w:rPr>
                <w:sz w:val="24"/>
                <w:szCs w:val="24"/>
              </w:rPr>
              <w:t>07.05.2019-20.05.2019</w:t>
            </w:r>
          </w:p>
        </w:tc>
        <w:tc>
          <w:tcPr>
            <w:tcW w:w="1843"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i/>
                <w:sz w:val="24"/>
                <w:szCs w:val="24"/>
              </w:rPr>
            </w:pPr>
            <w:r w:rsidRPr="008C28E7">
              <w:rPr>
                <w:i/>
                <w:sz w:val="24"/>
                <w:szCs w:val="24"/>
              </w:rPr>
              <w:t>-0,0*    (10.01.2019)</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A97329" w:rsidP="00A03123">
            <w:pPr>
              <w:rPr>
                <w:sz w:val="24"/>
                <w:szCs w:val="24"/>
              </w:rPr>
            </w:pPr>
            <w:r>
              <w:rPr>
                <w:sz w:val="24"/>
                <w:szCs w:val="24"/>
              </w:rPr>
              <w:t>К</w:t>
            </w:r>
            <w:r w:rsidR="00A03123">
              <w:rPr>
                <w:sz w:val="24"/>
                <w:szCs w:val="24"/>
              </w:rPr>
              <w:t>.</w:t>
            </w:r>
            <w:r>
              <w:rPr>
                <w:sz w:val="24"/>
                <w:szCs w:val="24"/>
              </w:rPr>
              <w:t>А</w:t>
            </w:r>
            <w:r w:rsidR="00A03123">
              <w:rPr>
                <w:sz w:val="24"/>
                <w:szCs w:val="24"/>
              </w:rPr>
              <w:t>.</w:t>
            </w:r>
            <w:r>
              <w:rPr>
                <w:sz w:val="24"/>
                <w:szCs w:val="24"/>
              </w:rPr>
              <w:t>А</w:t>
            </w:r>
            <w:r w:rsidR="00A03123">
              <w:rPr>
                <w:sz w:val="24"/>
                <w:szCs w:val="24"/>
              </w:rPr>
              <w:t>.</w:t>
            </w:r>
          </w:p>
        </w:tc>
        <w:tc>
          <w:tcPr>
            <w:tcW w:w="1134"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sz w:val="24"/>
                <w:szCs w:val="24"/>
              </w:rPr>
            </w:pPr>
            <w:r w:rsidRPr="008C28E7">
              <w:rPr>
                <w:sz w:val="24"/>
                <w:szCs w:val="24"/>
              </w:rPr>
              <w:t>40</w:t>
            </w:r>
          </w:p>
        </w:tc>
        <w:tc>
          <w:tcPr>
            <w:tcW w:w="1701"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sz w:val="24"/>
                <w:szCs w:val="24"/>
              </w:rPr>
            </w:pPr>
            <w:r w:rsidRPr="008C28E7">
              <w:rPr>
                <w:sz w:val="24"/>
                <w:szCs w:val="24"/>
              </w:rPr>
              <w:t>14/28</w:t>
            </w:r>
          </w:p>
        </w:tc>
        <w:tc>
          <w:tcPr>
            <w:tcW w:w="1418"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sz w:val="24"/>
                <w:szCs w:val="24"/>
              </w:rPr>
            </w:pPr>
            <w:r w:rsidRPr="008C28E7">
              <w:rPr>
                <w:sz w:val="24"/>
                <w:szCs w:val="24"/>
              </w:rPr>
              <w:t>24</w:t>
            </w:r>
          </w:p>
        </w:tc>
        <w:tc>
          <w:tcPr>
            <w:tcW w:w="1417"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sz w:val="24"/>
                <w:szCs w:val="24"/>
              </w:rPr>
            </w:pPr>
            <w:r w:rsidRPr="008C28E7">
              <w:rPr>
                <w:sz w:val="24"/>
                <w:szCs w:val="24"/>
              </w:rPr>
              <w:t>08.08.2019-04.09.2019</w:t>
            </w:r>
          </w:p>
        </w:tc>
        <w:tc>
          <w:tcPr>
            <w:tcW w:w="1843"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i/>
                <w:sz w:val="24"/>
                <w:szCs w:val="24"/>
              </w:rPr>
            </w:pPr>
            <w:r w:rsidRPr="008C28E7">
              <w:rPr>
                <w:i/>
                <w:sz w:val="24"/>
                <w:szCs w:val="24"/>
              </w:rPr>
              <w:t>-</w:t>
            </w:r>
            <w:r w:rsidR="00BA0656">
              <w:rPr>
                <w:i/>
                <w:sz w:val="24"/>
                <w:szCs w:val="24"/>
              </w:rPr>
              <w:t>1995,39</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A97329" w:rsidP="00A03123">
            <w:pPr>
              <w:rPr>
                <w:sz w:val="24"/>
                <w:szCs w:val="24"/>
              </w:rPr>
            </w:pPr>
            <w:r>
              <w:rPr>
                <w:sz w:val="24"/>
                <w:szCs w:val="24"/>
              </w:rPr>
              <w:t>Л</w:t>
            </w:r>
            <w:r w:rsidR="00A03123">
              <w:rPr>
                <w:sz w:val="24"/>
                <w:szCs w:val="24"/>
              </w:rPr>
              <w:t>.</w:t>
            </w:r>
            <w:r>
              <w:rPr>
                <w:sz w:val="24"/>
                <w:szCs w:val="24"/>
              </w:rPr>
              <w:t>Н</w:t>
            </w:r>
            <w:r w:rsidR="00A03123">
              <w:rPr>
                <w:sz w:val="24"/>
                <w:szCs w:val="24"/>
              </w:rPr>
              <w:t>.</w:t>
            </w:r>
            <w:r>
              <w:rPr>
                <w:sz w:val="24"/>
                <w:szCs w:val="24"/>
              </w:rPr>
              <w:t>В</w:t>
            </w:r>
            <w:r w:rsidR="00A03123">
              <w:rPr>
                <w:sz w:val="24"/>
                <w:szCs w:val="24"/>
              </w:rPr>
              <w:t>.</w:t>
            </w:r>
          </w:p>
        </w:tc>
        <w:tc>
          <w:tcPr>
            <w:tcW w:w="1134"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sz w:val="24"/>
                <w:szCs w:val="24"/>
              </w:rPr>
            </w:pPr>
            <w:r w:rsidRPr="008C28E7">
              <w:rPr>
                <w:sz w:val="24"/>
                <w:szCs w:val="24"/>
              </w:rPr>
              <w:t>30</w:t>
            </w:r>
          </w:p>
        </w:tc>
        <w:tc>
          <w:tcPr>
            <w:tcW w:w="1701"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sz w:val="24"/>
                <w:szCs w:val="24"/>
              </w:rPr>
            </w:pPr>
            <w:r w:rsidRPr="008C28E7">
              <w:rPr>
                <w:sz w:val="24"/>
                <w:szCs w:val="24"/>
              </w:rPr>
              <w:t>9/18</w:t>
            </w:r>
          </w:p>
        </w:tc>
        <w:tc>
          <w:tcPr>
            <w:tcW w:w="1418"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sz w:val="24"/>
                <w:szCs w:val="24"/>
              </w:rPr>
            </w:pPr>
            <w:r w:rsidRPr="008C28E7">
              <w:rPr>
                <w:sz w:val="24"/>
                <w:szCs w:val="24"/>
              </w:rPr>
              <w:t>16</w:t>
            </w:r>
          </w:p>
        </w:tc>
        <w:tc>
          <w:tcPr>
            <w:tcW w:w="1417"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sz w:val="24"/>
                <w:szCs w:val="24"/>
              </w:rPr>
            </w:pPr>
            <w:r w:rsidRPr="008C28E7">
              <w:rPr>
                <w:sz w:val="24"/>
                <w:szCs w:val="24"/>
              </w:rPr>
              <w:t>04.07.2019-17.07.2019</w:t>
            </w:r>
          </w:p>
        </w:tc>
        <w:tc>
          <w:tcPr>
            <w:tcW w:w="1843"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i/>
                <w:sz w:val="24"/>
                <w:szCs w:val="24"/>
              </w:rPr>
            </w:pPr>
            <w:r w:rsidRPr="008C28E7">
              <w:rPr>
                <w:i/>
                <w:sz w:val="24"/>
                <w:szCs w:val="24"/>
              </w:rPr>
              <w:t>-0,0*    (01.07.2019)</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A97329" w:rsidP="00A03123">
            <w:pPr>
              <w:ind w:right="-108"/>
              <w:rPr>
                <w:color w:val="000000"/>
                <w:sz w:val="24"/>
                <w:szCs w:val="24"/>
              </w:rPr>
            </w:pPr>
            <w:r>
              <w:rPr>
                <w:color w:val="000000"/>
                <w:sz w:val="24"/>
                <w:szCs w:val="24"/>
              </w:rPr>
              <w:t>Л</w:t>
            </w:r>
            <w:r w:rsidR="00A03123">
              <w:rPr>
                <w:color w:val="000000"/>
                <w:sz w:val="24"/>
                <w:szCs w:val="24"/>
              </w:rPr>
              <w:t>.</w:t>
            </w:r>
            <w:r>
              <w:rPr>
                <w:color w:val="000000"/>
                <w:sz w:val="24"/>
                <w:szCs w:val="24"/>
              </w:rPr>
              <w:t>Ю</w:t>
            </w:r>
            <w:r w:rsidR="00A03123">
              <w:rPr>
                <w:color w:val="000000"/>
                <w:sz w:val="24"/>
                <w:szCs w:val="24"/>
              </w:rPr>
              <w:t>.</w:t>
            </w:r>
            <w:r>
              <w:rPr>
                <w:color w:val="000000"/>
                <w:sz w:val="24"/>
                <w:szCs w:val="24"/>
              </w:rPr>
              <w:t>В</w:t>
            </w:r>
            <w:r w:rsidR="00A03123">
              <w:rPr>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color w:val="000000"/>
                <w:sz w:val="24"/>
                <w:szCs w:val="24"/>
              </w:rPr>
            </w:pPr>
            <w:r w:rsidRPr="008C28E7">
              <w:rPr>
                <w:color w:val="000000"/>
                <w:sz w:val="24"/>
                <w:szCs w:val="24"/>
              </w:rPr>
              <w:t>21</w:t>
            </w:r>
          </w:p>
        </w:tc>
        <w:tc>
          <w:tcPr>
            <w:tcW w:w="1701"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color w:val="000000"/>
                <w:sz w:val="24"/>
                <w:szCs w:val="24"/>
              </w:rPr>
            </w:pPr>
            <w:r w:rsidRPr="008C28E7">
              <w:rPr>
                <w:color w:val="000000"/>
                <w:sz w:val="24"/>
                <w:szCs w:val="24"/>
              </w:rPr>
              <w:t>0</w:t>
            </w:r>
          </w:p>
        </w:tc>
        <w:tc>
          <w:tcPr>
            <w:tcW w:w="1418"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color w:val="000000"/>
                <w:sz w:val="24"/>
                <w:szCs w:val="24"/>
              </w:rPr>
            </w:pPr>
            <w:r w:rsidRPr="008C28E7">
              <w:rPr>
                <w:color w:val="000000"/>
                <w:sz w:val="24"/>
                <w:szCs w:val="24"/>
              </w:rPr>
              <w:t>20</w:t>
            </w:r>
          </w:p>
        </w:tc>
        <w:tc>
          <w:tcPr>
            <w:tcW w:w="1417"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color w:val="000000"/>
                <w:sz w:val="24"/>
                <w:szCs w:val="24"/>
              </w:rPr>
            </w:pPr>
            <w:r w:rsidRPr="008C28E7">
              <w:rPr>
                <w:color w:val="000000"/>
                <w:sz w:val="24"/>
                <w:szCs w:val="24"/>
              </w:rPr>
              <w:t>21.08.2019-07.01.2020</w:t>
            </w:r>
          </w:p>
        </w:tc>
        <w:tc>
          <w:tcPr>
            <w:tcW w:w="1843"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ind w:left="-108"/>
              <w:jc w:val="center"/>
              <w:rPr>
                <w:i/>
                <w:color w:val="000000"/>
                <w:sz w:val="24"/>
                <w:szCs w:val="24"/>
              </w:rPr>
            </w:pPr>
            <w:r w:rsidRPr="008C28E7">
              <w:rPr>
                <w:i/>
                <w:color w:val="000000"/>
                <w:sz w:val="24"/>
                <w:szCs w:val="24"/>
              </w:rPr>
              <w:t>+</w:t>
            </w:r>
            <w:r w:rsidRPr="00311CE6">
              <w:rPr>
                <w:i/>
                <w:color w:val="000000"/>
                <w:sz w:val="24"/>
                <w:szCs w:val="24"/>
              </w:rPr>
              <w:t>21734,24</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A97329" w:rsidP="00A03123">
            <w:pPr>
              <w:ind w:right="-108"/>
              <w:rPr>
                <w:color w:val="000000"/>
                <w:sz w:val="24"/>
                <w:szCs w:val="24"/>
              </w:rPr>
            </w:pPr>
            <w:r>
              <w:rPr>
                <w:color w:val="000000"/>
                <w:sz w:val="24"/>
                <w:szCs w:val="24"/>
              </w:rPr>
              <w:t>Б</w:t>
            </w:r>
            <w:r w:rsidR="00A03123">
              <w:rPr>
                <w:color w:val="000000"/>
                <w:sz w:val="24"/>
                <w:szCs w:val="24"/>
              </w:rPr>
              <w:t>.</w:t>
            </w:r>
            <w:r>
              <w:rPr>
                <w:color w:val="000000"/>
                <w:sz w:val="24"/>
                <w:szCs w:val="24"/>
              </w:rPr>
              <w:t>Т</w:t>
            </w:r>
            <w:r w:rsidR="00A03123">
              <w:rPr>
                <w:color w:val="000000"/>
                <w:sz w:val="24"/>
                <w:szCs w:val="24"/>
              </w:rPr>
              <w:t>.</w:t>
            </w:r>
            <w:r>
              <w:rPr>
                <w:color w:val="000000"/>
                <w:sz w:val="24"/>
                <w:szCs w:val="24"/>
              </w:rPr>
              <w:t>И</w:t>
            </w:r>
            <w:r w:rsidR="00A03123">
              <w:rPr>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color w:val="000000"/>
                <w:sz w:val="24"/>
                <w:szCs w:val="24"/>
              </w:rPr>
            </w:pPr>
            <w:r w:rsidRPr="008C28E7">
              <w:rPr>
                <w:color w:val="000000"/>
                <w:sz w:val="24"/>
                <w:szCs w:val="24"/>
              </w:rPr>
              <w:t>27</w:t>
            </w:r>
          </w:p>
        </w:tc>
        <w:tc>
          <w:tcPr>
            <w:tcW w:w="1701"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color w:val="000000"/>
                <w:sz w:val="24"/>
                <w:szCs w:val="24"/>
              </w:rPr>
            </w:pPr>
            <w:r w:rsidRPr="008C28E7">
              <w:rPr>
                <w:color w:val="000000"/>
                <w:sz w:val="24"/>
                <w:szCs w:val="24"/>
              </w:rPr>
              <w:t>5/10</w:t>
            </w:r>
          </w:p>
        </w:tc>
        <w:tc>
          <w:tcPr>
            <w:tcW w:w="1418"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color w:val="000000"/>
                <w:sz w:val="24"/>
                <w:szCs w:val="24"/>
              </w:rPr>
            </w:pPr>
            <w:r w:rsidRPr="008C28E7">
              <w:rPr>
                <w:color w:val="000000"/>
                <w:sz w:val="24"/>
                <w:szCs w:val="24"/>
              </w:rPr>
              <w:t>8</w:t>
            </w:r>
          </w:p>
        </w:tc>
        <w:tc>
          <w:tcPr>
            <w:tcW w:w="1417"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color w:val="000000"/>
                <w:sz w:val="24"/>
                <w:szCs w:val="24"/>
              </w:rPr>
            </w:pPr>
            <w:r w:rsidRPr="008C28E7">
              <w:rPr>
                <w:color w:val="000000"/>
                <w:sz w:val="24"/>
                <w:szCs w:val="24"/>
              </w:rPr>
              <w:t>15.08.2019-28.08.2019</w:t>
            </w:r>
          </w:p>
        </w:tc>
        <w:tc>
          <w:tcPr>
            <w:tcW w:w="1843" w:type="dxa"/>
            <w:tcBorders>
              <w:top w:val="single" w:sz="4" w:space="0" w:color="auto"/>
              <w:left w:val="nil"/>
              <w:bottom w:val="single" w:sz="4" w:space="0" w:color="auto"/>
              <w:right w:val="single" w:sz="4" w:space="0" w:color="auto"/>
            </w:tcBorders>
            <w:shd w:val="clear" w:color="auto" w:fill="auto"/>
          </w:tcPr>
          <w:p w:rsidR="00BF54A7" w:rsidRPr="008C28E7" w:rsidRDefault="00311CE6" w:rsidP="00BF54A7">
            <w:pPr>
              <w:numPr>
                <w:ilvl w:val="0"/>
                <w:numId w:val="26"/>
              </w:numPr>
              <w:ind w:left="-108" w:firstLine="0"/>
              <w:jc w:val="center"/>
              <w:rPr>
                <w:i/>
                <w:color w:val="000000"/>
                <w:sz w:val="24"/>
                <w:szCs w:val="24"/>
              </w:rPr>
            </w:pPr>
            <w:r>
              <w:rPr>
                <w:i/>
                <w:color w:val="000000"/>
                <w:sz w:val="24"/>
                <w:szCs w:val="24"/>
              </w:rPr>
              <w:t>1677,42</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A97329" w:rsidP="00A03123">
            <w:pPr>
              <w:ind w:right="-108"/>
              <w:rPr>
                <w:color w:val="000000"/>
                <w:sz w:val="24"/>
                <w:szCs w:val="24"/>
              </w:rPr>
            </w:pPr>
            <w:r>
              <w:rPr>
                <w:color w:val="000000"/>
                <w:sz w:val="24"/>
                <w:szCs w:val="24"/>
              </w:rPr>
              <w:t>Ф</w:t>
            </w:r>
            <w:r w:rsidR="00A03123">
              <w:rPr>
                <w:color w:val="000000"/>
                <w:sz w:val="24"/>
                <w:szCs w:val="24"/>
              </w:rPr>
              <w:t>.</w:t>
            </w:r>
            <w:r>
              <w:rPr>
                <w:color w:val="000000"/>
                <w:sz w:val="24"/>
                <w:szCs w:val="24"/>
              </w:rPr>
              <w:t>С</w:t>
            </w:r>
            <w:r w:rsidR="00A03123">
              <w:rPr>
                <w:color w:val="000000"/>
                <w:sz w:val="24"/>
                <w:szCs w:val="24"/>
              </w:rPr>
              <w:t>.</w:t>
            </w:r>
            <w:r>
              <w:rPr>
                <w:color w:val="000000"/>
                <w:sz w:val="24"/>
                <w:szCs w:val="24"/>
              </w:rPr>
              <w:t>Н</w:t>
            </w:r>
            <w:r w:rsidR="00A03123">
              <w:rPr>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color w:val="000000"/>
                <w:sz w:val="24"/>
                <w:szCs w:val="24"/>
              </w:rPr>
            </w:pPr>
            <w:r w:rsidRPr="008C28E7">
              <w:rPr>
                <w:color w:val="000000"/>
                <w:sz w:val="24"/>
                <w:szCs w:val="24"/>
              </w:rPr>
              <w:t>30</w:t>
            </w:r>
          </w:p>
        </w:tc>
        <w:tc>
          <w:tcPr>
            <w:tcW w:w="1701"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color w:val="000000"/>
                <w:sz w:val="24"/>
                <w:szCs w:val="24"/>
              </w:rPr>
            </w:pPr>
            <w:r w:rsidRPr="008C28E7">
              <w:rPr>
                <w:color w:val="000000"/>
                <w:sz w:val="24"/>
                <w:szCs w:val="24"/>
              </w:rPr>
              <w:t>4/8</w:t>
            </w:r>
          </w:p>
        </w:tc>
        <w:tc>
          <w:tcPr>
            <w:tcW w:w="1418"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color w:val="000000"/>
                <w:sz w:val="24"/>
                <w:szCs w:val="24"/>
              </w:rPr>
            </w:pPr>
            <w:r w:rsidRPr="008C28E7">
              <w:rPr>
                <w:color w:val="000000"/>
                <w:sz w:val="24"/>
                <w:szCs w:val="24"/>
              </w:rPr>
              <w:t>4</w:t>
            </w:r>
          </w:p>
        </w:tc>
        <w:tc>
          <w:tcPr>
            <w:tcW w:w="1417"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color w:val="000000"/>
                <w:sz w:val="24"/>
                <w:szCs w:val="24"/>
              </w:rPr>
            </w:pPr>
            <w:r w:rsidRPr="008C28E7">
              <w:rPr>
                <w:color w:val="000000"/>
                <w:sz w:val="24"/>
                <w:szCs w:val="24"/>
              </w:rPr>
              <w:t>27.08.2019-22.09.2019</w:t>
            </w:r>
          </w:p>
        </w:tc>
        <w:tc>
          <w:tcPr>
            <w:tcW w:w="1843" w:type="dxa"/>
            <w:tcBorders>
              <w:top w:val="single" w:sz="4" w:space="0" w:color="auto"/>
              <w:left w:val="nil"/>
              <w:bottom w:val="single" w:sz="4" w:space="0" w:color="auto"/>
              <w:right w:val="single" w:sz="4" w:space="0" w:color="auto"/>
            </w:tcBorders>
            <w:shd w:val="clear" w:color="auto" w:fill="auto"/>
          </w:tcPr>
          <w:p w:rsidR="00BF54A7" w:rsidRPr="008C28E7" w:rsidRDefault="00311CE6" w:rsidP="00311CE6">
            <w:pPr>
              <w:numPr>
                <w:ilvl w:val="0"/>
                <w:numId w:val="26"/>
              </w:numPr>
              <w:ind w:left="-108" w:firstLine="0"/>
              <w:jc w:val="center"/>
              <w:rPr>
                <w:i/>
                <w:color w:val="000000"/>
                <w:sz w:val="24"/>
                <w:szCs w:val="24"/>
              </w:rPr>
            </w:pPr>
            <w:r>
              <w:rPr>
                <w:i/>
                <w:color w:val="000000"/>
                <w:sz w:val="24"/>
                <w:szCs w:val="24"/>
              </w:rPr>
              <w:t>4797.72</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A97329" w:rsidP="00A03123">
            <w:pPr>
              <w:ind w:right="-108"/>
              <w:rPr>
                <w:color w:val="000000"/>
                <w:sz w:val="24"/>
                <w:szCs w:val="24"/>
              </w:rPr>
            </w:pPr>
            <w:r>
              <w:rPr>
                <w:color w:val="000000"/>
                <w:sz w:val="24"/>
                <w:szCs w:val="24"/>
              </w:rPr>
              <w:t>Г</w:t>
            </w:r>
            <w:r w:rsidR="00A03123">
              <w:rPr>
                <w:color w:val="000000"/>
                <w:sz w:val="24"/>
                <w:szCs w:val="24"/>
              </w:rPr>
              <w:t>.</w:t>
            </w:r>
            <w:r>
              <w:rPr>
                <w:color w:val="000000"/>
                <w:sz w:val="24"/>
                <w:szCs w:val="24"/>
              </w:rPr>
              <w:t>Н</w:t>
            </w:r>
            <w:r w:rsidR="00A03123">
              <w:rPr>
                <w:color w:val="000000"/>
                <w:sz w:val="24"/>
                <w:szCs w:val="24"/>
              </w:rPr>
              <w:t>.</w:t>
            </w:r>
            <w:r>
              <w:rPr>
                <w:color w:val="000000"/>
                <w:sz w:val="24"/>
                <w:szCs w:val="24"/>
              </w:rPr>
              <w:t>А</w:t>
            </w:r>
            <w:r w:rsidR="00A03123">
              <w:rPr>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color w:val="000000"/>
                <w:sz w:val="24"/>
                <w:szCs w:val="24"/>
              </w:rPr>
            </w:pPr>
            <w:r w:rsidRPr="008C28E7">
              <w:rPr>
                <w:color w:val="000000"/>
                <w:sz w:val="24"/>
                <w:szCs w:val="24"/>
              </w:rPr>
              <w:t>25</w:t>
            </w:r>
          </w:p>
        </w:tc>
        <w:tc>
          <w:tcPr>
            <w:tcW w:w="1701"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color w:val="000000"/>
                <w:sz w:val="24"/>
                <w:szCs w:val="24"/>
              </w:rPr>
            </w:pPr>
            <w:r w:rsidRPr="008C28E7">
              <w:rPr>
                <w:color w:val="000000"/>
                <w:sz w:val="24"/>
                <w:szCs w:val="24"/>
              </w:rPr>
              <w:t>5/10</w:t>
            </w:r>
          </w:p>
        </w:tc>
        <w:tc>
          <w:tcPr>
            <w:tcW w:w="1418"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color w:val="000000"/>
                <w:sz w:val="24"/>
                <w:szCs w:val="24"/>
              </w:rPr>
            </w:pPr>
            <w:r w:rsidRPr="008C28E7">
              <w:rPr>
                <w:color w:val="000000"/>
                <w:sz w:val="24"/>
                <w:szCs w:val="24"/>
              </w:rPr>
              <w:t>8</w:t>
            </w:r>
          </w:p>
        </w:tc>
        <w:tc>
          <w:tcPr>
            <w:tcW w:w="1417"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jc w:val="center"/>
              <w:rPr>
                <w:color w:val="000000"/>
                <w:sz w:val="24"/>
                <w:szCs w:val="24"/>
              </w:rPr>
            </w:pPr>
            <w:r w:rsidRPr="008C28E7">
              <w:rPr>
                <w:color w:val="000000"/>
                <w:sz w:val="24"/>
                <w:szCs w:val="24"/>
              </w:rPr>
              <w:t>06.02.2020-19.02.2020</w:t>
            </w:r>
          </w:p>
        </w:tc>
        <w:tc>
          <w:tcPr>
            <w:tcW w:w="1843" w:type="dxa"/>
            <w:tcBorders>
              <w:top w:val="single" w:sz="4" w:space="0" w:color="auto"/>
              <w:left w:val="nil"/>
              <w:bottom w:val="single" w:sz="4" w:space="0" w:color="auto"/>
              <w:right w:val="single" w:sz="4" w:space="0" w:color="auto"/>
            </w:tcBorders>
            <w:shd w:val="clear" w:color="auto" w:fill="auto"/>
          </w:tcPr>
          <w:p w:rsidR="00BF54A7" w:rsidRPr="008C28E7" w:rsidRDefault="00BF54A7" w:rsidP="00BF54A7">
            <w:pPr>
              <w:ind w:left="-108"/>
              <w:jc w:val="center"/>
              <w:rPr>
                <w:i/>
                <w:color w:val="000000"/>
                <w:sz w:val="24"/>
                <w:szCs w:val="24"/>
              </w:rPr>
            </w:pPr>
            <w:r w:rsidRPr="008C28E7">
              <w:rPr>
                <w:i/>
                <w:color w:val="000000"/>
                <w:sz w:val="24"/>
                <w:szCs w:val="24"/>
              </w:rPr>
              <w:t>-0,0*    (01.12.2019)</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9498" w:type="dxa"/>
            <w:gridSpan w:val="6"/>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i/>
                <w:color w:val="000000"/>
                <w:sz w:val="24"/>
                <w:szCs w:val="24"/>
              </w:rPr>
            </w:pPr>
            <w:r w:rsidRPr="008C28E7">
              <w:rPr>
                <w:i/>
                <w:color w:val="000000"/>
                <w:sz w:val="24"/>
                <w:szCs w:val="24"/>
              </w:rPr>
              <w:t>центр занятости населения г. Анжеро-Судженска:</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A97329" w:rsidP="00A03123">
            <w:pPr>
              <w:ind w:right="-108"/>
              <w:rPr>
                <w:sz w:val="24"/>
                <w:szCs w:val="24"/>
              </w:rPr>
            </w:pPr>
            <w:r>
              <w:rPr>
                <w:sz w:val="24"/>
                <w:szCs w:val="24"/>
              </w:rPr>
              <w:t>А</w:t>
            </w:r>
            <w:r w:rsidR="00A03123">
              <w:rPr>
                <w:sz w:val="24"/>
                <w:szCs w:val="24"/>
              </w:rPr>
              <w:t>.</w:t>
            </w:r>
            <w:r>
              <w:rPr>
                <w:sz w:val="24"/>
                <w:szCs w:val="24"/>
              </w:rPr>
              <w:t>С</w:t>
            </w:r>
            <w:r w:rsidR="00A03123">
              <w:rPr>
                <w:sz w:val="24"/>
                <w:szCs w:val="24"/>
              </w:rPr>
              <w:t>.</w:t>
            </w:r>
            <w:r>
              <w:rPr>
                <w:sz w:val="24"/>
                <w:szCs w:val="24"/>
              </w:rPr>
              <w:t>А</w:t>
            </w:r>
            <w:r w:rsidR="00A03123">
              <w:rPr>
                <w:sz w:val="24"/>
                <w:szCs w:val="24"/>
              </w:rPr>
              <w:t>.</w:t>
            </w:r>
          </w:p>
        </w:tc>
        <w:tc>
          <w:tcPr>
            <w:tcW w:w="1134" w:type="dxa"/>
            <w:tcBorders>
              <w:top w:val="single" w:sz="4" w:space="0" w:color="auto"/>
              <w:left w:val="nil"/>
              <w:bottom w:val="single" w:sz="4" w:space="0" w:color="auto"/>
              <w:right w:val="single" w:sz="4" w:space="0" w:color="auto"/>
            </w:tcBorders>
            <w:shd w:val="clear" w:color="auto" w:fill="auto"/>
          </w:tcPr>
          <w:p w:rsidR="00BF54A7" w:rsidRPr="008C28E7" w:rsidRDefault="00E50992" w:rsidP="00BF54A7">
            <w:pPr>
              <w:jc w:val="center"/>
              <w:rPr>
                <w:color w:val="000000"/>
                <w:sz w:val="24"/>
                <w:szCs w:val="24"/>
              </w:rPr>
            </w:pPr>
            <w:r w:rsidRPr="008C28E7">
              <w:rPr>
                <w:color w:val="000000"/>
                <w:sz w:val="24"/>
                <w:szCs w:val="24"/>
              </w:rPr>
              <w:t>23</w:t>
            </w:r>
          </w:p>
        </w:tc>
        <w:tc>
          <w:tcPr>
            <w:tcW w:w="1701" w:type="dxa"/>
            <w:tcBorders>
              <w:top w:val="single" w:sz="4" w:space="0" w:color="auto"/>
              <w:left w:val="nil"/>
              <w:bottom w:val="single" w:sz="4" w:space="0" w:color="auto"/>
              <w:right w:val="single" w:sz="4" w:space="0" w:color="auto"/>
            </w:tcBorders>
            <w:shd w:val="clear" w:color="auto" w:fill="auto"/>
          </w:tcPr>
          <w:p w:rsidR="00BF54A7" w:rsidRPr="008C28E7" w:rsidRDefault="00E50992" w:rsidP="00BF54A7">
            <w:pPr>
              <w:jc w:val="center"/>
              <w:rPr>
                <w:sz w:val="24"/>
                <w:szCs w:val="24"/>
              </w:rPr>
            </w:pPr>
            <w:r w:rsidRPr="008C28E7">
              <w:rPr>
                <w:sz w:val="24"/>
                <w:szCs w:val="24"/>
              </w:rPr>
              <w:t>3/6</w:t>
            </w:r>
          </w:p>
        </w:tc>
        <w:tc>
          <w:tcPr>
            <w:tcW w:w="1418" w:type="dxa"/>
            <w:tcBorders>
              <w:top w:val="single" w:sz="4" w:space="0" w:color="auto"/>
              <w:left w:val="nil"/>
              <w:bottom w:val="single" w:sz="4" w:space="0" w:color="auto"/>
              <w:right w:val="single" w:sz="4" w:space="0" w:color="auto"/>
            </w:tcBorders>
            <w:shd w:val="clear" w:color="auto" w:fill="auto"/>
          </w:tcPr>
          <w:p w:rsidR="00BF54A7" w:rsidRPr="008C28E7" w:rsidRDefault="00E50992" w:rsidP="00BF54A7">
            <w:pPr>
              <w:jc w:val="center"/>
              <w:rPr>
                <w:sz w:val="24"/>
                <w:szCs w:val="24"/>
              </w:rPr>
            </w:pPr>
            <w:r w:rsidRPr="008C28E7">
              <w:rPr>
                <w:sz w:val="24"/>
                <w:szCs w:val="24"/>
              </w:rPr>
              <w:t>4</w:t>
            </w:r>
          </w:p>
        </w:tc>
        <w:tc>
          <w:tcPr>
            <w:tcW w:w="1417" w:type="dxa"/>
            <w:tcBorders>
              <w:top w:val="single" w:sz="4" w:space="0" w:color="auto"/>
              <w:left w:val="nil"/>
              <w:bottom w:val="single" w:sz="4" w:space="0" w:color="auto"/>
              <w:right w:val="single" w:sz="4" w:space="0" w:color="auto"/>
            </w:tcBorders>
            <w:shd w:val="clear" w:color="auto" w:fill="auto"/>
          </w:tcPr>
          <w:p w:rsidR="00BF54A7" w:rsidRPr="008C28E7" w:rsidRDefault="00E50992" w:rsidP="00BF54A7">
            <w:pPr>
              <w:jc w:val="center"/>
              <w:rPr>
                <w:color w:val="000000"/>
                <w:sz w:val="24"/>
                <w:szCs w:val="24"/>
              </w:rPr>
            </w:pPr>
            <w:r w:rsidRPr="008C28E7">
              <w:rPr>
                <w:color w:val="000000"/>
                <w:sz w:val="24"/>
                <w:szCs w:val="24"/>
              </w:rPr>
              <w:t>21.03.2019-03.04.2019</w:t>
            </w:r>
          </w:p>
        </w:tc>
        <w:tc>
          <w:tcPr>
            <w:tcW w:w="1843" w:type="dxa"/>
            <w:tcBorders>
              <w:top w:val="single" w:sz="4" w:space="0" w:color="auto"/>
              <w:left w:val="nil"/>
              <w:bottom w:val="single" w:sz="4" w:space="0" w:color="auto"/>
              <w:right w:val="single" w:sz="4" w:space="0" w:color="auto"/>
            </w:tcBorders>
            <w:shd w:val="clear" w:color="auto" w:fill="auto"/>
          </w:tcPr>
          <w:p w:rsidR="00BF54A7" w:rsidRDefault="00E50992" w:rsidP="00311CE6">
            <w:pPr>
              <w:jc w:val="center"/>
              <w:rPr>
                <w:i/>
                <w:color w:val="000000"/>
                <w:sz w:val="24"/>
                <w:szCs w:val="24"/>
              </w:rPr>
            </w:pPr>
            <w:r w:rsidRPr="008C28E7">
              <w:rPr>
                <w:i/>
                <w:color w:val="000000"/>
                <w:sz w:val="24"/>
                <w:szCs w:val="24"/>
              </w:rPr>
              <w:t>-</w:t>
            </w:r>
            <w:r w:rsidR="00311CE6">
              <w:rPr>
                <w:i/>
                <w:color w:val="000000"/>
                <w:sz w:val="24"/>
                <w:szCs w:val="24"/>
              </w:rPr>
              <w:t>0,00*</w:t>
            </w:r>
          </w:p>
          <w:p w:rsidR="00311CE6" w:rsidRPr="008C28E7" w:rsidRDefault="00BA0656" w:rsidP="00311CE6">
            <w:pPr>
              <w:jc w:val="center"/>
              <w:rPr>
                <w:i/>
                <w:color w:val="000000"/>
                <w:sz w:val="24"/>
                <w:szCs w:val="24"/>
              </w:rPr>
            </w:pPr>
            <w:r>
              <w:rPr>
                <w:i/>
                <w:color w:val="000000"/>
                <w:sz w:val="24"/>
                <w:szCs w:val="24"/>
              </w:rPr>
              <w:t>(20.03.2019)</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949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F54A7" w:rsidRPr="008C28E7" w:rsidRDefault="00BF54A7" w:rsidP="00BF54A7">
            <w:pPr>
              <w:autoSpaceDE/>
              <w:autoSpaceDN/>
              <w:rPr>
                <w:rFonts w:eastAsia="Times New Roman"/>
                <w:color w:val="000000"/>
                <w:sz w:val="24"/>
                <w:szCs w:val="24"/>
              </w:rPr>
            </w:pPr>
            <w:r w:rsidRPr="008C28E7">
              <w:rPr>
                <w:rFonts w:eastAsia="Times New Roman"/>
                <w:color w:val="000000"/>
                <w:sz w:val="24"/>
                <w:szCs w:val="24"/>
              </w:rPr>
              <w:t>*с учетом приостановки и (или) прекращения выплаты</w:t>
            </w:r>
          </w:p>
        </w:tc>
      </w:tr>
    </w:tbl>
    <w:p w:rsidR="0057242E" w:rsidRPr="008C28E7" w:rsidRDefault="0055579F" w:rsidP="00D660F3">
      <w:pPr>
        <w:spacing w:before="120" w:line="264" w:lineRule="auto"/>
        <w:ind w:firstLine="709"/>
        <w:jc w:val="both"/>
        <w:rPr>
          <w:color w:val="000000"/>
          <w:sz w:val="26"/>
          <w:szCs w:val="26"/>
        </w:rPr>
      </w:pPr>
      <w:proofErr w:type="gramStart"/>
      <w:r w:rsidRPr="008C28E7">
        <w:rPr>
          <w:color w:val="000000"/>
          <w:sz w:val="26"/>
          <w:szCs w:val="26"/>
        </w:rPr>
        <w:t>Следует отметить, что согласно пункта 17</w:t>
      </w:r>
      <w:r w:rsidR="00FD00D9" w:rsidRPr="008C28E7">
        <w:rPr>
          <w:color w:val="000000"/>
          <w:sz w:val="26"/>
          <w:szCs w:val="26"/>
        </w:rPr>
        <w:t xml:space="preserve"> </w:t>
      </w:r>
      <w:r w:rsidRPr="008C28E7">
        <w:rPr>
          <w:color w:val="000000"/>
          <w:sz w:val="26"/>
          <w:szCs w:val="26"/>
        </w:rPr>
        <w:t xml:space="preserve">Правил сведения о наличии страхового стажа, подтверждающего право на увеличение продолжительности периода выплаты пособия по безработице, могут быть предоставлены безработным гражданином по форме СЗИ-ИЛС «Сведения о состоянии индивидуального лицевого счета застрахованного лица», утвержденной приказом Минтруда России от 9 января 2019 г. № 2н </w:t>
      </w:r>
      <w:r w:rsidR="00952F41" w:rsidRPr="008C28E7">
        <w:rPr>
          <w:color w:val="000000"/>
          <w:sz w:val="26"/>
          <w:szCs w:val="26"/>
        </w:rPr>
        <w:t>«</w:t>
      </w:r>
      <w:r w:rsidRPr="008C28E7">
        <w:rPr>
          <w:color w:val="000000"/>
          <w:sz w:val="26"/>
          <w:szCs w:val="26"/>
        </w:rPr>
        <w:t>Об утверждении формы сведений о состоянии индивидуального лицевого счета застрахованного лица</w:t>
      </w:r>
      <w:r w:rsidR="00952F41" w:rsidRPr="008C28E7">
        <w:rPr>
          <w:color w:val="000000"/>
          <w:sz w:val="26"/>
          <w:szCs w:val="26"/>
        </w:rPr>
        <w:t>»</w:t>
      </w:r>
      <w:r w:rsidRPr="008C28E7">
        <w:rPr>
          <w:color w:val="000000"/>
          <w:sz w:val="26"/>
          <w:szCs w:val="26"/>
        </w:rPr>
        <w:t xml:space="preserve">. </w:t>
      </w:r>
      <w:proofErr w:type="gramEnd"/>
    </w:p>
    <w:p w:rsidR="00144EF7" w:rsidRPr="008C28E7" w:rsidRDefault="0055579F" w:rsidP="00293F09">
      <w:pPr>
        <w:spacing w:line="264" w:lineRule="auto"/>
        <w:ind w:firstLine="709"/>
        <w:jc w:val="both"/>
        <w:rPr>
          <w:color w:val="000000"/>
          <w:sz w:val="26"/>
          <w:szCs w:val="26"/>
        </w:rPr>
      </w:pPr>
      <w:r w:rsidRPr="008C28E7">
        <w:rPr>
          <w:color w:val="000000"/>
          <w:sz w:val="26"/>
          <w:szCs w:val="26"/>
        </w:rPr>
        <w:lastRenderedPageBreak/>
        <w:t xml:space="preserve">В </w:t>
      </w:r>
      <w:r w:rsidR="0057242E" w:rsidRPr="008C28E7">
        <w:rPr>
          <w:color w:val="000000"/>
          <w:sz w:val="26"/>
          <w:szCs w:val="26"/>
        </w:rPr>
        <w:t>нарушение указанной нормы</w:t>
      </w:r>
      <w:r w:rsidRPr="008C28E7">
        <w:rPr>
          <w:color w:val="000000"/>
          <w:sz w:val="26"/>
          <w:szCs w:val="26"/>
        </w:rPr>
        <w:t xml:space="preserve"> в целях увеличения периода выплаты пособия по безработице</w:t>
      </w:r>
      <w:r w:rsidR="00FD00D9" w:rsidRPr="008C28E7">
        <w:rPr>
          <w:color w:val="000000"/>
          <w:sz w:val="26"/>
          <w:szCs w:val="26"/>
        </w:rPr>
        <w:t xml:space="preserve"> </w:t>
      </w:r>
      <w:r w:rsidR="00055AA6" w:rsidRPr="008C28E7">
        <w:rPr>
          <w:i/>
          <w:color w:val="000000"/>
          <w:sz w:val="26"/>
          <w:szCs w:val="26"/>
        </w:rPr>
        <w:t>центрами занятости населения</w:t>
      </w:r>
      <w:r w:rsidR="00FD00D9" w:rsidRPr="008C28E7">
        <w:rPr>
          <w:i/>
          <w:color w:val="000000"/>
          <w:sz w:val="26"/>
          <w:szCs w:val="26"/>
        </w:rPr>
        <w:t xml:space="preserve"> </w:t>
      </w:r>
      <w:r w:rsidRPr="008C28E7">
        <w:rPr>
          <w:color w:val="000000"/>
          <w:sz w:val="26"/>
          <w:szCs w:val="26"/>
        </w:rPr>
        <w:t xml:space="preserve">принимаются </w:t>
      </w:r>
      <w:r w:rsidR="003E7F95" w:rsidRPr="008C28E7">
        <w:rPr>
          <w:color w:val="000000"/>
          <w:sz w:val="26"/>
          <w:szCs w:val="26"/>
        </w:rPr>
        <w:t xml:space="preserve">справки </w:t>
      </w:r>
      <w:r w:rsidR="00055AA6" w:rsidRPr="008C28E7">
        <w:rPr>
          <w:color w:val="000000"/>
          <w:sz w:val="26"/>
          <w:szCs w:val="26"/>
        </w:rPr>
        <w:t>Пенсионного фонда Российской Федерации (далее – ПФР)</w:t>
      </w:r>
      <w:r w:rsidRPr="008C28E7">
        <w:rPr>
          <w:color w:val="000000"/>
          <w:sz w:val="26"/>
          <w:szCs w:val="26"/>
        </w:rPr>
        <w:t>,  котор</w:t>
      </w:r>
      <w:r w:rsidR="003E7F95" w:rsidRPr="008C28E7">
        <w:rPr>
          <w:color w:val="000000"/>
          <w:sz w:val="26"/>
          <w:szCs w:val="26"/>
        </w:rPr>
        <w:t xml:space="preserve">ые содержат сведения о стаже на дату обращения </w:t>
      </w:r>
      <w:r w:rsidR="00055AA6" w:rsidRPr="008C28E7">
        <w:rPr>
          <w:color w:val="000000"/>
          <w:sz w:val="26"/>
          <w:szCs w:val="26"/>
        </w:rPr>
        <w:t xml:space="preserve">гражданина </w:t>
      </w:r>
      <w:r w:rsidR="003E7F95" w:rsidRPr="008C28E7">
        <w:rPr>
          <w:color w:val="000000"/>
          <w:sz w:val="26"/>
          <w:szCs w:val="26"/>
        </w:rPr>
        <w:t>без указания периодов работы (не</w:t>
      </w:r>
      <w:r w:rsidR="00B701E9" w:rsidRPr="008C28E7">
        <w:rPr>
          <w:color w:val="000000"/>
          <w:sz w:val="26"/>
          <w:szCs w:val="26"/>
        </w:rPr>
        <w:t xml:space="preserve"> </w:t>
      </w:r>
      <w:r w:rsidR="003E7F95" w:rsidRPr="008C28E7">
        <w:rPr>
          <w:color w:val="000000"/>
          <w:sz w:val="26"/>
          <w:szCs w:val="26"/>
        </w:rPr>
        <w:t>работы), что не позволяет реализовать вышеуказанную норму Закона о занятости</w:t>
      </w:r>
      <w:r w:rsidR="00144EF7" w:rsidRPr="008C28E7">
        <w:rPr>
          <w:color w:val="000000"/>
          <w:sz w:val="26"/>
          <w:szCs w:val="26"/>
        </w:rPr>
        <w:t xml:space="preserve"> без нарушений</w:t>
      </w:r>
      <w:r w:rsidR="00055AA6" w:rsidRPr="008C28E7">
        <w:rPr>
          <w:color w:val="000000"/>
          <w:sz w:val="26"/>
          <w:szCs w:val="26"/>
        </w:rPr>
        <w:t>, например</w:t>
      </w:r>
      <w:r w:rsidR="00144EF7" w:rsidRPr="008C28E7">
        <w:rPr>
          <w:color w:val="000000"/>
          <w:sz w:val="26"/>
          <w:szCs w:val="26"/>
        </w:rPr>
        <w:t>:</w:t>
      </w:r>
    </w:p>
    <w:p w:rsidR="00144EF7" w:rsidRPr="008C28E7" w:rsidRDefault="00144EF7" w:rsidP="00144EF7">
      <w:pPr>
        <w:spacing w:line="264" w:lineRule="auto"/>
        <w:ind w:firstLine="709"/>
        <w:jc w:val="both"/>
        <w:rPr>
          <w:i/>
          <w:color w:val="000000"/>
          <w:sz w:val="26"/>
          <w:szCs w:val="26"/>
        </w:rPr>
      </w:pPr>
      <w:r w:rsidRPr="008C28E7">
        <w:rPr>
          <w:i/>
          <w:color w:val="000000"/>
          <w:sz w:val="26"/>
          <w:szCs w:val="26"/>
        </w:rPr>
        <w:t>центр занятости населения г.</w:t>
      </w:r>
      <w:r w:rsidR="00B04843" w:rsidRPr="008C28E7">
        <w:rPr>
          <w:i/>
          <w:color w:val="000000"/>
          <w:sz w:val="26"/>
          <w:szCs w:val="26"/>
        </w:rPr>
        <w:t xml:space="preserve"> </w:t>
      </w:r>
      <w:proofErr w:type="gramStart"/>
      <w:r w:rsidR="00B04843" w:rsidRPr="008C28E7">
        <w:rPr>
          <w:i/>
          <w:color w:val="000000"/>
          <w:sz w:val="26"/>
          <w:szCs w:val="26"/>
        </w:rPr>
        <w:t>Ленинска-Кузнецкого</w:t>
      </w:r>
      <w:proofErr w:type="gramEnd"/>
      <w:r w:rsidRPr="008C28E7">
        <w:rPr>
          <w:i/>
          <w:color w:val="000000"/>
          <w:sz w:val="26"/>
          <w:szCs w:val="26"/>
        </w:rPr>
        <w:t>:</w:t>
      </w:r>
      <w:r w:rsidRPr="008C28E7">
        <w:rPr>
          <w:i/>
          <w:color w:val="000000"/>
          <w:sz w:val="26"/>
          <w:szCs w:val="26"/>
        </w:rPr>
        <w:tab/>
      </w:r>
    </w:p>
    <w:p w:rsidR="00B04843" w:rsidRPr="008C28E7" w:rsidRDefault="00A97329" w:rsidP="00CA3CAF">
      <w:pPr>
        <w:spacing w:line="264" w:lineRule="auto"/>
        <w:ind w:firstLine="709"/>
        <w:jc w:val="both"/>
        <w:rPr>
          <w:color w:val="000000"/>
          <w:sz w:val="26"/>
          <w:szCs w:val="26"/>
        </w:rPr>
      </w:pPr>
      <w:r>
        <w:rPr>
          <w:color w:val="000000"/>
          <w:sz w:val="26"/>
          <w:szCs w:val="26"/>
        </w:rPr>
        <w:t>В</w:t>
      </w:r>
      <w:r w:rsidR="00294EEC">
        <w:rPr>
          <w:color w:val="000000"/>
          <w:sz w:val="26"/>
          <w:szCs w:val="26"/>
        </w:rPr>
        <w:t>.</w:t>
      </w:r>
      <w:r>
        <w:rPr>
          <w:color w:val="000000"/>
          <w:sz w:val="26"/>
          <w:szCs w:val="26"/>
        </w:rPr>
        <w:t>С</w:t>
      </w:r>
      <w:r w:rsidR="00294EEC">
        <w:rPr>
          <w:color w:val="000000"/>
          <w:sz w:val="26"/>
          <w:szCs w:val="26"/>
        </w:rPr>
        <w:t>.</w:t>
      </w:r>
      <w:r>
        <w:rPr>
          <w:color w:val="000000"/>
          <w:sz w:val="26"/>
          <w:szCs w:val="26"/>
        </w:rPr>
        <w:t>Ю</w:t>
      </w:r>
      <w:r w:rsidR="00294EEC">
        <w:rPr>
          <w:color w:val="000000"/>
          <w:sz w:val="26"/>
          <w:szCs w:val="26"/>
        </w:rPr>
        <w:t>.</w:t>
      </w:r>
      <w:r w:rsidR="00B04843" w:rsidRPr="008C28E7">
        <w:rPr>
          <w:color w:val="000000"/>
          <w:sz w:val="26"/>
          <w:szCs w:val="26"/>
        </w:rPr>
        <w:t xml:space="preserve">, </w:t>
      </w:r>
      <w:r>
        <w:rPr>
          <w:color w:val="000000"/>
          <w:sz w:val="26"/>
          <w:szCs w:val="26"/>
        </w:rPr>
        <w:t>С</w:t>
      </w:r>
      <w:r w:rsidR="00294EEC">
        <w:rPr>
          <w:color w:val="000000"/>
          <w:sz w:val="26"/>
          <w:szCs w:val="26"/>
        </w:rPr>
        <w:t>.</w:t>
      </w:r>
      <w:r>
        <w:rPr>
          <w:color w:val="000000"/>
          <w:sz w:val="26"/>
          <w:szCs w:val="26"/>
        </w:rPr>
        <w:t>И</w:t>
      </w:r>
      <w:r w:rsidR="00294EEC">
        <w:rPr>
          <w:color w:val="000000"/>
          <w:sz w:val="26"/>
          <w:szCs w:val="26"/>
        </w:rPr>
        <w:t>.</w:t>
      </w:r>
      <w:r>
        <w:rPr>
          <w:color w:val="000000"/>
          <w:sz w:val="26"/>
          <w:szCs w:val="26"/>
        </w:rPr>
        <w:t>А</w:t>
      </w:r>
      <w:r w:rsidR="00294EEC">
        <w:rPr>
          <w:color w:val="000000"/>
          <w:sz w:val="26"/>
          <w:szCs w:val="26"/>
        </w:rPr>
        <w:t>.</w:t>
      </w:r>
      <w:r w:rsidR="00B04843" w:rsidRPr="008C28E7">
        <w:rPr>
          <w:color w:val="000000"/>
          <w:sz w:val="26"/>
          <w:szCs w:val="26"/>
        </w:rPr>
        <w:t xml:space="preserve">, </w:t>
      </w:r>
      <w:r>
        <w:rPr>
          <w:color w:val="000000"/>
          <w:sz w:val="26"/>
          <w:szCs w:val="26"/>
        </w:rPr>
        <w:t>П</w:t>
      </w:r>
      <w:r w:rsidR="00294EEC">
        <w:rPr>
          <w:color w:val="000000"/>
          <w:sz w:val="26"/>
          <w:szCs w:val="26"/>
        </w:rPr>
        <w:t>.</w:t>
      </w:r>
      <w:r>
        <w:rPr>
          <w:color w:val="000000"/>
          <w:sz w:val="26"/>
          <w:szCs w:val="26"/>
        </w:rPr>
        <w:t>И</w:t>
      </w:r>
      <w:r w:rsidR="00294EEC">
        <w:rPr>
          <w:color w:val="000000"/>
          <w:sz w:val="26"/>
          <w:szCs w:val="26"/>
        </w:rPr>
        <w:t>.</w:t>
      </w:r>
      <w:r>
        <w:rPr>
          <w:color w:val="000000"/>
          <w:sz w:val="26"/>
          <w:szCs w:val="26"/>
        </w:rPr>
        <w:t>И</w:t>
      </w:r>
      <w:r w:rsidR="00294EEC">
        <w:rPr>
          <w:color w:val="000000"/>
          <w:sz w:val="26"/>
          <w:szCs w:val="26"/>
        </w:rPr>
        <w:t>.</w:t>
      </w:r>
      <w:r w:rsidR="00B04843" w:rsidRPr="008C28E7">
        <w:rPr>
          <w:color w:val="000000"/>
          <w:sz w:val="26"/>
          <w:szCs w:val="26"/>
        </w:rPr>
        <w:t xml:space="preserve">, </w:t>
      </w:r>
      <w:r>
        <w:rPr>
          <w:color w:val="000000"/>
          <w:sz w:val="26"/>
          <w:szCs w:val="26"/>
        </w:rPr>
        <w:t>К</w:t>
      </w:r>
      <w:r w:rsidR="00294EEC">
        <w:rPr>
          <w:color w:val="000000"/>
          <w:sz w:val="26"/>
          <w:szCs w:val="26"/>
        </w:rPr>
        <w:t>.</w:t>
      </w:r>
      <w:r>
        <w:rPr>
          <w:color w:val="000000"/>
          <w:sz w:val="26"/>
          <w:szCs w:val="26"/>
        </w:rPr>
        <w:t>Е</w:t>
      </w:r>
      <w:r w:rsidR="00294EEC">
        <w:rPr>
          <w:color w:val="000000"/>
          <w:sz w:val="26"/>
          <w:szCs w:val="26"/>
        </w:rPr>
        <w:t>.</w:t>
      </w:r>
      <w:r>
        <w:rPr>
          <w:color w:val="000000"/>
          <w:sz w:val="26"/>
          <w:szCs w:val="26"/>
        </w:rPr>
        <w:t>Н</w:t>
      </w:r>
      <w:r w:rsidR="00B701E9" w:rsidRPr="008C28E7">
        <w:rPr>
          <w:color w:val="000000"/>
          <w:sz w:val="26"/>
          <w:szCs w:val="26"/>
        </w:rPr>
        <w:t>.</w:t>
      </w:r>
      <w:r w:rsidR="00B04843" w:rsidRPr="008C28E7">
        <w:rPr>
          <w:color w:val="000000"/>
          <w:sz w:val="26"/>
          <w:szCs w:val="26"/>
        </w:rPr>
        <w:t> </w:t>
      </w:r>
    </w:p>
    <w:p w:rsidR="002905F8" w:rsidRPr="008C28E7" w:rsidRDefault="002905F8" w:rsidP="005D01B6">
      <w:pPr>
        <w:spacing w:line="264" w:lineRule="auto"/>
        <w:ind w:firstLine="709"/>
        <w:jc w:val="both"/>
        <w:rPr>
          <w:color w:val="000000"/>
          <w:sz w:val="26"/>
          <w:szCs w:val="26"/>
        </w:rPr>
      </w:pPr>
      <w:proofErr w:type="gramStart"/>
      <w:r w:rsidRPr="008C28E7">
        <w:rPr>
          <w:color w:val="000000"/>
          <w:sz w:val="26"/>
          <w:szCs w:val="26"/>
        </w:rPr>
        <w:t>Выявлены нарушения пункта 1 статьи 30 и пункта 1 статьи 34 Закона о занятости в части назначения пособия по безработице в процентном отношении к среднему заработку, исчисленному за последние три месяца по последнему месту работы, гражданам, имевшим в течение 12 месяцев, предшествовавших началу безработицы, оплачиваемую работу на условиях полного рабочего дня (полной рабочей недели) или неполного рабочего дня (неполной рабочей</w:t>
      </w:r>
      <w:proofErr w:type="gramEnd"/>
      <w:r w:rsidRPr="008C28E7">
        <w:rPr>
          <w:color w:val="000000"/>
          <w:sz w:val="26"/>
          <w:szCs w:val="26"/>
        </w:rPr>
        <w:t xml:space="preserve"> недели) с пересчетом на полный рабочий день (полную рабочую неделю) в размере менее 26 недель.</w:t>
      </w:r>
    </w:p>
    <w:p w:rsidR="002905F8" w:rsidRDefault="002905F8" w:rsidP="0055377D">
      <w:pPr>
        <w:autoSpaceDE/>
        <w:spacing w:after="120" w:line="264" w:lineRule="auto"/>
        <w:ind w:firstLine="709"/>
        <w:jc w:val="both"/>
        <w:rPr>
          <w:sz w:val="26"/>
          <w:szCs w:val="26"/>
        </w:rPr>
      </w:pPr>
      <w:r w:rsidRPr="008C28E7">
        <w:rPr>
          <w:sz w:val="26"/>
          <w:szCs w:val="26"/>
        </w:rPr>
        <w:t xml:space="preserve">Так, нижеследующим гражданам, работавшим </w:t>
      </w:r>
      <w:proofErr w:type="gramStart"/>
      <w:r w:rsidRPr="008C28E7">
        <w:rPr>
          <w:sz w:val="26"/>
          <w:szCs w:val="26"/>
        </w:rPr>
        <w:t>согласно справок</w:t>
      </w:r>
      <w:proofErr w:type="gramEnd"/>
      <w:r w:rsidRPr="008C28E7">
        <w:rPr>
          <w:sz w:val="26"/>
          <w:szCs w:val="26"/>
        </w:rPr>
        <w:t xml:space="preserve"> о среднем заработке неполный рабочий день или неполную рабочую неделю и имевшим менее 26 недель оплачиваемой работы в течение 12 месяцев, предшествовавших началу безработицы, пособие по безработице было назначено в процентном отношении к среднему заработку на 12 месяцев, что привело к переплате денежных средств:</w:t>
      </w:r>
    </w:p>
    <w:tbl>
      <w:tblPr>
        <w:tblW w:w="9498" w:type="dxa"/>
        <w:tblInd w:w="-34" w:type="dxa"/>
        <w:tblLayout w:type="fixed"/>
        <w:tblLook w:val="00A0" w:firstRow="1" w:lastRow="0" w:firstColumn="1" w:lastColumn="0" w:noHBand="0" w:noVBand="0"/>
      </w:tblPr>
      <w:tblGrid>
        <w:gridCol w:w="1702"/>
        <w:gridCol w:w="1417"/>
        <w:gridCol w:w="1134"/>
        <w:gridCol w:w="1418"/>
        <w:gridCol w:w="1275"/>
        <w:gridCol w:w="1276"/>
        <w:gridCol w:w="1276"/>
      </w:tblGrid>
      <w:tr w:rsidR="0036763D" w:rsidRPr="008C28E7" w:rsidTr="008F626B">
        <w:trPr>
          <w:trHeight w:val="508"/>
        </w:trPr>
        <w:tc>
          <w:tcPr>
            <w:tcW w:w="1702" w:type="dxa"/>
            <w:tcBorders>
              <w:top w:val="single" w:sz="4" w:space="0" w:color="auto"/>
              <w:left w:val="single" w:sz="4" w:space="0" w:color="auto"/>
              <w:bottom w:val="single" w:sz="4" w:space="0" w:color="auto"/>
              <w:right w:val="single" w:sz="4" w:space="0" w:color="auto"/>
            </w:tcBorders>
            <w:shd w:val="clear" w:color="auto" w:fill="auto"/>
          </w:tcPr>
          <w:p w:rsidR="0036763D" w:rsidRPr="008C28E7" w:rsidRDefault="0036763D" w:rsidP="005263E6">
            <w:pPr>
              <w:ind w:right="-108"/>
              <w:jc w:val="center"/>
              <w:rPr>
                <w:color w:val="000000"/>
                <w:sz w:val="22"/>
                <w:szCs w:val="22"/>
              </w:rPr>
            </w:pPr>
            <w:r w:rsidRPr="008C28E7">
              <w:rPr>
                <w:color w:val="000000"/>
                <w:sz w:val="22"/>
                <w:szCs w:val="22"/>
              </w:rPr>
              <w:t>Фамилия, И.О.,</w:t>
            </w:r>
          </w:p>
          <w:p w:rsidR="0036763D" w:rsidRPr="008C28E7" w:rsidRDefault="00E84A28" w:rsidP="005263E6">
            <w:pPr>
              <w:ind w:right="-108"/>
              <w:jc w:val="center"/>
              <w:rPr>
                <w:color w:val="000000"/>
                <w:sz w:val="22"/>
                <w:szCs w:val="22"/>
              </w:rPr>
            </w:pPr>
            <w:proofErr w:type="gramStart"/>
            <w:r w:rsidRPr="008C28E7">
              <w:rPr>
                <w:color w:val="000000"/>
                <w:sz w:val="22"/>
                <w:szCs w:val="22"/>
              </w:rPr>
              <w:t>(ЛДПГУ №</w:t>
            </w:r>
            <w:proofErr w:type="gramEnd"/>
          </w:p>
          <w:p w:rsidR="0036763D" w:rsidRPr="008C28E7" w:rsidRDefault="0036763D" w:rsidP="005263E6">
            <w:pPr>
              <w:ind w:right="-108"/>
              <w:jc w:val="center"/>
              <w:rPr>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hideMark/>
          </w:tcPr>
          <w:p w:rsidR="0036763D" w:rsidRPr="008C28E7" w:rsidRDefault="0036763D" w:rsidP="005263E6">
            <w:pPr>
              <w:ind w:left="-108" w:right="-108"/>
              <w:jc w:val="center"/>
              <w:rPr>
                <w:sz w:val="22"/>
                <w:szCs w:val="22"/>
              </w:rPr>
            </w:pPr>
            <w:proofErr w:type="gramStart"/>
            <w:r w:rsidRPr="008C28E7">
              <w:rPr>
                <w:sz w:val="22"/>
                <w:szCs w:val="22"/>
              </w:rPr>
              <w:t xml:space="preserve">Количество недель оплачиваемой работы (график работы - часов в день/дней </w:t>
            </w:r>
            <w:proofErr w:type="gramEnd"/>
          </w:p>
          <w:p w:rsidR="0036763D" w:rsidRPr="008C28E7" w:rsidRDefault="0036763D" w:rsidP="005263E6">
            <w:pPr>
              <w:ind w:left="-108" w:right="-108"/>
              <w:jc w:val="center"/>
              <w:rPr>
                <w:sz w:val="22"/>
                <w:szCs w:val="22"/>
              </w:rPr>
            </w:pPr>
            <w:r w:rsidRPr="008C28E7">
              <w:rPr>
                <w:sz w:val="22"/>
                <w:szCs w:val="22"/>
              </w:rPr>
              <w:t>в неделю)</w:t>
            </w:r>
          </w:p>
        </w:tc>
        <w:tc>
          <w:tcPr>
            <w:tcW w:w="1134" w:type="dxa"/>
            <w:tcBorders>
              <w:top w:val="single" w:sz="4" w:space="0" w:color="auto"/>
              <w:left w:val="nil"/>
              <w:bottom w:val="single" w:sz="4" w:space="0" w:color="auto"/>
              <w:right w:val="single" w:sz="4" w:space="0" w:color="auto"/>
            </w:tcBorders>
            <w:shd w:val="clear" w:color="auto" w:fill="auto"/>
            <w:hideMark/>
          </w:tcPr>
          <w:p w:rsidR="0036763D" w:rsidRPr="008C28E7" w:rsidRDefault="0036763D" w:rsidP="005263E6">
            <w:pPr>
              <w:ind w:left="-108" w:right="-108"/>
              <w:jc w:val="center"/>
              <w:rPr>
                <w:sz w:val="22"/>
                <w:szCs w:val="22"/>
              </w:rPr>
            </w:pPr>
            <w:r w:rsidRPr="008C28E7">
              <w:rPr>
                <w:sz w:val="22"/>
                <w:szCs w:val="22"/>
              </w:rPr>
              <w:t>Средняя заработная плата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36763D" w:rsidRPr="008C28E7" w:rsidRDefault="0036763D" w:rsidP="005263E6">
            <w:pPr>
              <w:ind w:left="-108" w:right="-108"/>
              <w:jc w:val="center"/>
              <w:rPr>
                <w:sz w:val="22"/>
                <w:szCs w:val="22"/>
              </w:rPr>
            </w:pPr>
            <w:r w:rsidRPr="008C28E7">
              <w:rPr>
                <w:sz w:val="22"/>
                <w:szCs w:val="22"/>
              </w:rPr>
              <w:t>Дата и номер приказа о назначении пособия по безработице</w:t>
            </w:r>
          </w:p>
        </w:tc>
        <w:tc>
          <w:tcPr>
            <w:tcW w:w="1275" w:type="dxa"/>
            <w:tcBorders>
              <w:top w:val="single" w:sz="4" w:space="0" w:color="auto"/>
              <w:left w:val="nil"/>
              <w:bottom w:val="single" w:sz="4" w:space="0" w:color="auto"/>
              <w:right w:val="single" w:sz="4" w:space="0" w:color="auto"/>
            </w:tcBorders>
            <w:shd w:val="clear" w:color="auto" w:fill="auto"/>
            <w:hideMark/>
          </w:tcPr>
          <w:p w:rsidR="0036763D" w:rsidRPr="008C28E7" w:rsidRDefault="0036763D" w:rsidP="005263E6">
            <w:pPr>
              <w:ind w:left="-108" w:right="-108"/>
              <w:jc w:val="center"/>
              <w:rPr>
                <w:sz w:val="22"/>
                <w:szCs w:val="22"/>
              </w:rPr>
            </w:pPr>
            <w:r w:rsidRPr="008C28E7">
              <w:rPr>
                <w:sz w:val="22"/>
                <w:szCs w:val="22"/>
              </w:rPr>
              <w:t>Период, на который назначена выплата пособия по безработице</w:t>
            </w:r>
          </w:p>
        </w:tc>
        <w:tc>
          <w:tcPr>
            <w:tcW w:w="1276" w:type="dxa"/>
            <w:tcBorders>
              <w:top w:val="single" w:sz="4" w:space="0" w:color="auto"/>
              <w:left w:val="nil"/>
              <w:bottom w:val="single" w:sz="4" w:space="0" w:color="auto"/>
              <w:right w:val="single" w:sz="4" w:space="0" w:color="auto"/>
            </w:tcBorders>
            <w:shd w:val="clear" w:color="auto" w:fill="auto"/>
            <w:hideMark/>
          </w:tcPr>
          <w:p w:rsidR="0036763D" w:rsidRPr="008C28E7" w:rsidRDefault="0036763D" w:rsidP="005263E6">
            <w:pPr>
              <w:ind w:left="-108" w:right="-108"/>
              <w:jc w:val="center"/>
              <w:rPr>
                <w:sz w:val="22"/>
                <w:szCs w:val="22"/>
              </w:rPr>
            </w:pPr>
            <w:r w:rsidRPr="008C28E7">
              <w:rPr>
                <w:sz w:val="22"/>
                <w:szCs w:val="22"/>
              </w:rPr>
              <w:t>Период переплаты пособия по безработице</w:t>
            </w:r>
          </w:p>
        </w:tc>
        <w:tc>
          <w:tcPr>
            <w:tcW w:w="1276" w:type="dxa"/>
            <w:tcBorders>
              <w:top w:val="single" w:sz="4" w:space="0" w:color="auto"/>
              <w:left w:val="nil"/>
              <w:bottom w:val="single" w:sz="4" w:space="0" w:color="auto"/>
              <w:right w:val="single" w:sz="4" w:space="0" w:color="auto"/>
            </w:tcBorders>
            <w:shd w:val="clear" w:color="auto" w:fill="auto"/>
            <w:hideMark/>
          </w:tcPr>
          <w:p w:rsidR="0036763D" w:rsidRPr="008C28E7" w:rsidRDefault="0036763D" w:rsidP="005263E6">
            <w:pPr>
              <w:ind w:left="-108" w:right="-108"/>
              <w:jc w:val="center"/>
              <w:rPr>
                <w:sz w:val="22"/>
                <w:szCs w:val="22"/>
              </w:rPr>
            </w:pPr>
            <w:r w:rsidRPr="008C28E7">
              <w:rPr>
                <w:sz w:val="22"/>
                <w:szCs w:val="22"/>
              </w:rPr>
              <w:t>Объем переплачен</w:t>
            </w:r>
          </w:p>
          <w:p w:rsidR="0036763D" w:rsidRPr="008C28E7" w:rsidRDefault="0036763D" w:rsidP="001046EB">
            <w:pPr>
              <w:ind w:left="-108" w:right="-108"/>
              <w:jc w:val="center"/>
              <w:rPr>
                <w:sz w:val="22"/>
                <w:szCs w:val="22"/>
              </w:rPr>
            </w:pPr>
            <w:proofErr w:type="spellStart"/>
            <w:r w:rsidRPr="008C28E7">
              <w:rPr>
                <w:sz w:val="22"/>
                <w:szCs w:val="22"/>
              </w:rPr>
              <w:t>ных</w:t>
            </w:r>
            <w:proofErr w:type="spellEnd"/>
            <w:r w:rsidRPr="008C28E7">
              <w:rPr>
                <w:sz w:val="22"/>
                <w:szCs w:val="22"/>
              </w:rPr>
              <w:t xml:space="preserve"> средств</w:t>
            </w:r>
          </w:p>
        </w:tc>
      </w:tr>
      <w:tr w:rsidR="00B34E44" w:rsidRPr="008C28E7" w:rsidTr="00B34E44">
        <w:trPr>
          <w:trHeight w:val="454"/>
        </w:trPr>
        <w:tc>
          <w:tcPr>
            <w:tcW w:w="94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34E44" w:rsidRPr="008C28E7" w:rsidRDefault="00115366" w:rsidP="00115366">
            <w:pPr>
              <w:ind w:right="-108"/>
              <w:jc w:val="center"/>
              <w:rPr>
                <w:i/>
                <w:sz w:val="22"/>
                <w:szCs w:val="22"/>
              </w:rPr>
            </w:pPr>
            <w:r>
              <w:rPr>
                <w:i/>
                <w:sz w:val="22"/>
                <w:szCs w:val="22"/>
              </w:rPr>
              <w:t>ц</w:t>
            </w:r>
            <w:r w:rsidR="00B34E44" w:rsidRPr="008C28E7">
              <w:rPr>
                <w:i/>
                <w:sz w:val="22"/>
                <w:szCs w:val="22"/>
              </w:rPr>
              <w:t>ентр занятости населения  г</w:t>
            </w:r>
            <w:r w:rsidR="00426E65" w:rsidRPr="008C28E7">
              <w:rPr>
                <w:i/>
                <w:sz w:val="22"/>
                <w:szCs w:val="22"/>
              </w:rPr>
              <w:t>.</w:t>
            </w:r>
            <w:r w:rsidR="00E31DE7" w:rsidRPr="008C28E7">
              <w:rPr>
                <w:i/>
                <w:sz w:val="22"/>
                <w:szCs w:val="22"/>
              </w:rPr>
              <w:t xml:space="preserve"> </w:t>
            </w:r>
            <w:proofErr w:type="gramStart"/>
            <w:r>
              <w:rPr>
                <w:i/>
                <w:sz w:val="22"/>
                <w:szCs w:val="22"/>
              </w:rPr>
              <w:t>Ленинска-Кузнецкого</w:t>
            </w:r>
            <w:proofErr w:type="gramEnd"/>
            <w:r w:rsidR="00B34E44" w:rsidRPr="008C28E7">
              <w:rPr>
                <w:i/>
                <w:sz w:val="22"/>
                <w:szCs w:val="22"/>
              </w:rPr>
              <w:t>:</w:t>
            </w:r>
          </w:p>
        </w:tc>
      </w:tr>
      <w:tr w:rsidR="00E31DE7" w:rsidRPr="008C28E7" w:rsidTr="00663246">
        <w:trPr>
          <w:trHeight w:val="284"/>
        </w:trPr>
        <w:tc>
          <w:tcPr>
            <w:tcW w:w="1702" w:type="dxa"/>
            <w:tcBorders>
              <w:top w:val="single" w:sz="4" w:space="0" w:color="auto"/>
              <w:left w:val="single" w:sz="4" w:space="0" w:color="auto"/>
              <w:bottom w:val="single" w:sz="4" w:space="0" w:color="auto"/>
              <w:right w:val="single" w:sz="4" w:space="0" w:color="auto"/>
            </w:tcBorders>
          </w:tcPr>
          <w:p w:rsidR="00E31DE7" w:rsidRPr="008C28E7" w:rsidRDefault="00A97329" w:rsidP="00294EEC">
            <w:pPr>
              <w:ind w:right="-108"/>
              <w:rPr>
                <w:sz w:val="22"/>
                <w:szCs w:val="22"/>
              </w:rPr>
            </w:pPr>
            <w:r>
              <w:rPr>
                <w:sz w:val="22"/>
                <w:szCs w:val="22"/>
              </w:rPr>
              <w:t>П</w:t>
            </w:r>
            <w:r w:rsidR="00294EEC">
              <w:rPr>
                <w:sz w:val="22"/>
                <w:szCs w:val="22"/>
              </w:rPr>
              <w:t>.</w:t>
            </w:r>
            <w:r>
              <w:rPr>
                <w:sz w:val="22"/>
                <w:szCs w:val="22"/>
              </w:rPr>
              <w:t>М</w:t>
            </w:r>
            <w:r w:rsidR="00294EEC">
              <w:rPr>
                <w:sz w:val="22"/>
                <w:szCs w:val="22"/>
              </w:rPr>
              <w:t>.</w:t>
            </w:r>
            <w:r>
              <w:rPr>
                <w:sz w:val="22"/>
                <w:szCs w:val="22"/>
              </w:rPr>
              <w:t>С</w:t>
            </w:r>
            <w:r w:rsidR="00294EEC">
              <w:rPr>
                <w:sz w:val="22"/>
                <w:szCs w:val="22"/>
              </w:rPr>
              <w:t>.</w:t>
            </w:r>
          </w:p>
        </w:tc>
        <w:tc>
          <w:tcPr>
            <w:tcW w:w="1417" w:type="dxa"/>
            <w:tcBorders>
              <w:top w:val="single" w:sz="4" w:space="0" w:color="auto"/>
              <w:left w:val="nil"/>
              <w:bottom w:val="single" w:sz="4" w:space="0" w:color="auto"/>
              <w:right w:val="single" w:sz="4" w:space="0" w:color="auto"/>
            </w:tcBorders>
          </w:tcPr>
          <w:p w:rsidR="00E31DE7" w:rsidRPr="008C28E7" w:rsidRDefault="00E31DE7" w:rsidP="00E31DE7">
            <w:pPr>
              <w:ind w:left="-79" w:right="-108"/>
              <w:jc w:val="center"/>
              <w:rPr>
                <w:color w:val="000000"/>
                <w:sz w:val="22"/>
                <w:szCs w:val="22"/>
              </w:rPr>
            </w:pPr>
            <w:r w:rsidRPr="008C28E7">
              <w:rPr>
                <w:color w:val="000000"/>
                <w:sz w:val="22"/>
                <w:szCs w:val="22"/>
              </w:rPr>
              <w:t xml:space="preserve">0 недель </w:t>
            </w:r>
          </w:p>
          <w:p w:rsidR="00E31DE7" w:rsidRPr="008C28E7" w:rsidRDefault="00E31DE7" w:rsidP="00583439">
            <w:pPr>
              <w:ind w:left="-79" w:right="-108"/>
              <w:jc w:val="center"/>
              <w:rPr>
                <w:color w:val="000000"/>
                <w:sz w:val="22"/>
                <w:szCs w:val="22"/>
              </w:rPr>
            </w:pPr>
            <w:r w:rsidRPr="008C28E7">
              <w:rPr>
                <w:color w:val="000000"/>
                <w:sz w:val="22"/>
                <w:szCs w:val="22"/>
              </w:rPr>
              <w:t>(гражданско-правово</w:t>
            </w:r>
            <w:r w:rsidR="00583439" w:rsidRPr="008C28E7">
              <w:rPr>
                <w:color w:val="000000"/>
                <w:sz w:val="22"/>
                <w:szCs w:val="22"/>
              </w:rPr>
              <w:t>й</w:t>
            </w:r>
            <w:r w:rsidRPr="008C28E7">
              <w:rPr>
                <w:color w:val="000000"/>
                <w:sz w:val="22"/>
                <w:szCs w:val="22"/>
              </w:rPr>
              <w:t xml:space="preserve"> договор)</w:t>
            </w:r>
          </w:p>
        </w:tc>
        <w:tc>
          <w:tcPr>
            <w:tcW w:w="1134" w:type="dxa"/>
            <w:tcBorders>
              <w:top w:val="single" w:sz="4" w:space="0" w:color="000000"/>
              <w:left w:val="single" w:sz="4" w:space="0" w:color="000000"/>
              <w:bottom w:val="single" w:sz="4" w:space="0" w:color="000000"/>
              <w:right w:val="single" w:sz="4" w:space="0" w:color="000000"/>
            </w:tcBorders>
          </w:tcPr>
          <w:p w:rsidR="00E31DE7" w:rsidRPr="008C28E7" w:rsidRDefault="00E31DE7" w:rsidP="0033568F">
            <w:pPr>
              <w:ind w:right="-108"/>
              <w:jc w:val="center"/>
              <w:rPr>
                <w:color w:val="000000"/>
                <w:sz w:val="22"/>
                <w:szCs w:val="22"/>
              </w:rPr>
            </w:pPr>
            <w:r w:rsidRPr="008C28E7">
              <w:rPr>
                <w:color w:val="000000"/>
                <w:sz w:val="22"/>
                <w:szCs w:val="22"/>
              </w:rPr>
              <w:t>7332,00</w:t>
            </w:r>
          </w:p>
        </w:tc>
        <w:tc>
          <w:tcPr>
            <w:tcW w:w="1418" w:type="dxa"/>
            <w:tcBorders>
              <w:top w:val="single" w:sz="4" w:space="0" w:color="000000"/>
              <w:left w:val="single" w:sz="4" w:space="0" w:color="000000"/>
              <w:bottom w:val="single" w:sz="4" w:space="0" w:color="000000"/>
              <w:right w:val="single" w:sz="4" w:space="0" w:color="000000"/>
            </w:tcBorders>
          </w:tcPr>
          <w:p w:rsidR="00E31DE7" w:rsidRPr="008C28E7" w:rsidRDefault="00583439" w:rsidP="002676FD">
            <w:pPr>
              <w:ind w:left="-108" w:right="-108"/>
              <w:jc w:val="center"/>
              <w:rPr>
                <w:sz w:val="22"/>
                <w:szCs w:val="22"/>
              </w:rPr>
            </w:pPr>
            <w:r w:rsidRPr="008C28E7">
              <w:rPr>
                <w:sz w:val="22"/>
                <w:szCs w:val="22"/>
              </w:rPr>
              <w:t xml:space="preserve">12.09.2019  </w:t>
            </w:r>
          </w:p>
        </w:tc>
        <w:tc>
          <w:tcPr>
            <w:tcW w:w="1275" w:type="dxa"/>
            <w:tcBorders>
              <w:top w:val="single" w:sz="4" w:space="0" w:color="000000"/>
              <w:left w:val="single" w:sz="4" w:space="0" w:color="000000"/>
              <w:bottom w:val="single" w:sz="4" w:space="0" w:color="000000"/>
              <w:right w:val="single" w:sz="4" w:space="0" w:color="000000"/>
            </w:tcBorders>
          </w:tcPr>
          <w:p w:rsidR="00E31DE7" w:rsidRPr="008C28E7" w:rsidRDefault="00583439" w:rsidP="00FF6125">
            <w:pPr>
              <w:ind w:left="-108" w:right="-108"/>
              <w:jc w:val="center"/>
              <w:rPr>
                <w:sz w:val="22"/>
                <w:szCs w:val="22"/>
              </w:rPr>
            </w:pPr>
            <w:r w:rsidRPr="008C28E7">
              <w:rPr>
                <w:sz w:val="22"/>
                <w:szCs w:val="22"/>
              </w:rPr>
              <w:t>04.09.2019-03.03.2020</w:t>
            </w:r>
          </w:p>
        </w:tc>
        <w:tc>
          <w:tcPr>
            <w:tcW w:w="1276" w:type="dxa"/>
            <w:tcBorders>
              <w:top w:val="single" w:sz="4" w:space="0" w:color="000000"/>
              <w:left w:val="single" w:sz="4" w:space="0" w:color="000000"/>
              <w:bottom w:val="single" w:sz="4" w:space="0" w:color="000000"/>
              <w:right w:val="single" w:sz="4" w:space="0" w:color="000000"/>
            </w:tcBorders>
          </w:tcPr>
          <w:p w:rsidR="00E31DE7" w:rsidRPr="008C28E7" w:rsidRDefault="00A8631D" w:rsidP="00EC142B">
            <w:pPr>
              <w:ind w:left="-108" w:right="-108"/>
              <w:jc w:val="center"/>
              <w:rPr>
                <w:sz w:val="22"/>
                <w:szCs w:val="22"/>
              </w:rPr>
            </w:pPr>
            <w:r w:rsidRPr="008C28E7">
              <w:rPr>
                <w:sz w:val="22"/>
                <w:szCs w:val="22"/>
              </w:rPr>
              <w:t>04.09.2019-16.01.2020*</w:t>
            </w:r>
          </w:p>
        </w:tc>
        <w:tc>
          <w:tcPr>
            <w:tcW w:w="1276" w:type="dxa"/>
            <w:tcBorders>
              <w:top w:val="single" w:sz="4" w:space="0" w:color="auto"/>
              <w:left w:val="nil"/>
              <w:bottom w:val="single" w:sz="4" w:space="0" w:color="auto"/>
              <w:right w:val="single" w:sz="4" w:space="0" w:color="auto"/>
            </w:tcBorders>
          </w:tcPr>
          <w:p w:rsidR="00E31DE7" w:rsidRPr="008C28E7" w:rsidRDefault="00905335" w:rsidP="00663246">
            <w:pPr>
              <w:ind w:right="-108"/>
              <w:jc w:val="center"/>
              <w:rPr>
                <w:i/>
                <w:sz w:val="22"/>
                <w:szCs w:val="22"/>
              </w:rPr>
            </w:pPr>
            <w:r w:rsidRPr="008C28E7">
              <w:rPr>
                <w:i/>
                <w:sz w:val="22"/>
                <w:szCs w:val="22"/>
              </w:rPr>
              <w:t>16879,58</w:t>
            </w:r>
          </w:p>
        </w:tc>
      </w:tr>
    </w:tbl>
    <w:p w:rsidR="00990041" w:rsidRPr="008C28E7" w:rsidRDefault="00BC06CC" w:rsidP="00990041">
      <w:pPr>
        <w:suppressAutoHyphens/>
        <w:adjustRightInd w:val="0"/>
        <w:spacing w:before="120" w:line="264" w:lineRule="auto"/>
        <w:ind w:firstLine="709"/>
        <w:jc w:val="both"/>
        <w:outlineLvl w:val="1"/>
        <w:rPr>
          <w:rFonts w:eastAsia="Times New Roman"/>
          <w:sz w:val="26"/>
          <w:szCs w:val="26"/>
        </w:rPr>
      </w:pPr>
      <w:proofErr w:type="gramStart"/>
      <w:r w:rsidRPr="008C28E7">
        <w:rPr>
          <w:sz w:val="26"/>
          <w:szCs w:val="26"/>
          <w:lang w:eastAsia="ar-SA"/>
        </w:rPr>
        <w:t xml:space="preserve">Согласно пункта 1 статьи 33 Закона о занятости </w:t>
      </w:r>
      <w:r w:rsidR="00990041" w:rsidRPr="008C28E7">
        <w:rPr>
          <w:rFonts w:eastAsia="Times New Roman"/>
          <w:sz w:val="26"/>
          <w:szCs w:val="26"/>
        </w:rPr>
        <w:t xml:space="preserve">(в редакции, вступившей в силу с 1 января 2019 года) </w:t>
      </w:r>
      <w:r w:rsidR="00990041" w:rsidRPr="008C28E7">
        <w:rPr>
          <w:sz w:val="26"/>
          <w:szCs w:val="26"/>
          <w:lang w:eastAsia="ar-SA"/>
        </w:rPr>
        <w:t xml:space="preserve">пособие по безработице гражданам, уволенным по любым основаниям (за исключением указанных в </w:t>
      </w:r>
      <w:hyperlink r:id="rId12" w:anchor="dst100452" w:history="1">
        <w:r w:rsidR="00990041" w:rsidRPr="008C28E7">
          <w:rPr>
            <w:sz w:val="26"/>
            <w:szCs w:val="26"/>
            <w:lang w:eastAsia="ar-SA"/>
          </w:rPr>
          <w:t>статьях 34</w:t>
        </w:r>
      </w:hyperlink>
      <w:r w:rsidR="00990041" w:rsidRPr="008C28E7">
        <w:rPr>
          <w:sz w:val="26"/>
          <w:szCs w:val="26"/>
          <w:lang w:eastAsia="ar-SA"/>
        </w:rPr>
        <w:t xml:space="preserve">, </w:t>
      </w:r>
      <w:hyperlink r:id="rId13" w:anchor="dst507" w:history="1">
        <w:r w:rsidR="00990041" w:rsidRPr="008C28E7">
          <w:rPr>
            <w:sz w:val="26"/>
            <w:szCs w:val="26"/>
            <w:lang w:eastAsia="ar-SA"/>
          </w:rPr>
          <w:t>34.1</w:t>
        </w:r>
      </w:hyperlink>
      <w:r w:rsidR="00990041" w:rsidRPr="008C28E7">
        <w:rPr>
          <w:sz w:val="26"/>
          <w:szCs w:val="26"/>
          <w:lang w:eastAsia="ar-SA"/>
        </w:rPr>
        <w:t xml:space="preserve"> и </w:t>
      </w:r>
      <w:hyperlink r:id="rId14" w:anchor="dst648" w:history="1">
        <w:r w:rsidR="00990041" w:rsidRPr="008C28E7">
          <w:rPr>
            <w:sz w:val="26"/>
            <w:szCs w:val="26"/>
            <w:lang w:eastAsia="ar-SA"/>
          </w:rPr>
          <w:t>34.2</w:t>
        </w:r>
      </w:hyperlink>
      <w:r w:rsidR="00990041" w:rsidRPr="008C28E7">
        <w:rPr>
          <w:sz w:val="26"/>
          <w:szCs w:val="26"/>
          <w:lang w:eastAsia="ar-SA"/>
        </w:rPr>
        <w:t xml:space="preserve"> Закона о занятости) в течение 12 месяцев, предшествовавших началу безработицы, состоявшим в этот период в трудовых (служебных) отношениях не менее 26 недель и признанным в</w:t>
      </w:r>
      <w:proofErr w:type="gramEnd"/>
      <w:r w:rsidR="00990041" w:rsidRPr="008C28E7">
        <w:rPr>
          <w:sz w:val="26"/>
          <w:szCs w:val="26"/>
          <w:lang w:eastAsia="ar-SA"/>
        </w:rPr>
        <w:t xml:space="preserve"> </w:t>
      </w:r>
      <w:proofErr w:type="gramStart"/>
      <w:r w:rsidR="00990041" w:rsidRPr="008C28E7">
        <w:rPr>
          <w:sz w:val="26"/>
          <w:szCs w:val="26"/>
          <w:lang w:eastAsia="ar-SA"/>
        </w:rPr>
        <w:t>установленном порядке безработными, начисляется в первые три месяца в размере 75 процентов их среднемесячного заработка (денежного содержания, довольствия), исчисленного за последние три месяца по последнему месту работы (службы), в следующие три месяца - в размере 60 процентов указанного заработка.</w:t>
      </w:r>
      <w:proofErr w:type="gramEnd"/>
    </w:p>
    <w:p w:rsidR="00BC06CC" w:rsidRPr="008C28E7" w:rsidRDefault="00BC06CC" w:rsidP="00BC06CC">
      <w:pPr>
        <w:suppressAutoHyphens/>
        <w:autoSpaceDE/>
        <w:autoSpaceDN/>
        <w:spacing w:line="264" w:lineRule="auto"/>
        <w:ind w:right="-1" w:firstLine="709"/>
        <w:jc w:val="both"/>
        <w:rPr>
          <w:sz w:val="26"/>
          <w:szCs w:val="26"/>
        </w:rPr>
      </w:pPr>
      <w:r w:rsidRPr="008C28E7">
        <w:rPr>
          <w:sz w:val="26"/>
          <w:szCs w:val="26"/>
          <w:lang w:eastAsia="ar-SA"/>
        </w:rPr>
        <w:lastRenderedPageBreak/>
        <w:t xml:space="preserve">В ходе проверки выявлены </w:t>
      </w:r>
      <w:r w:rsidRPr="008C28E7">
        <w:rPr>
          <w:sz w:val="26"/>
          <w:szCs w:val="26"/>
        </w:rPr>
        <w:t>факты назначения пособия по безработице на периоды, длительность которых не соответствует требованиям Закона о занятости, например:</w:t>
      </w:r>
    </w:p>
    <w:p w:rsidR="00492D08" w:rsidRPr="008C28E7" w:rsidRDefault="00492D08" w:rsidP="00492D08">
      <w:pPr>
        <w:adjustRightInd w:val="0"/>
        <w:spacing w:line="264" w:lineRule="auto"/>
        <w:ind w:right="-1" w:firstLine="709"/>
        <w:rPr>
          <w:i/>
          <w:sz w:val="26"/>
          <w:szCs w:val="26"/>
          <w:lang w:eastAsia="ar-SA"/>
        </w:rPr>
      </w:pPr>
      <w:r w:rsidRPr="008C28E7">
        <w:rPr>
          <w:i/>
          <w:color w:val="000000"/>
          <w:sz w:val="26"/>
          <w:szCs w:val="26"/>
        </w:rPr>
        <w:t>центр занятости населения г. Кемерово</w:t>
      </w:r>
      <w:r w:rsidRPr="008C28E7">
        <w:rPr>
          <w:i/>
          <w:sz w:val="26"/>
          <w:szCs w:val="26"/>
          <w:lang w:eastAsia="ar-SA"/>
        </w:rPr>
        <w:t>:</w:t>
      </w:r>
    </w:p>
    <w:p w:rsidR="00990041" w:rsidRPr="008C28E7" w:rsidRDefault="00BC06CC" w:rsidP="00990041">
      <w:pPr>
        <w:shd w:val="clear" w:color="auto" w:fill="FFFFFF"/>
        <w:adjustRightInd w:val="0"/>
        <w:spacing w:line="264" w:lineRule="auto"/>
        <w:ind w:firstLine="709"/>
        <w:jc w:val="both"/>
        <w:rPr>
          <w:rFonts w:eastAsia="Times New Roman"/>
          <w:sz w:val="26"/>
          <w:szCs w:val="26"/>
        </w:rPr>
      </w:pPr>
      <w:r w:rsidRPr="008C28E7">
        <w:rPr>
          <w:sz w:val="26"/>
          <w:szCs w:val="26"/>
          <w:lang w:eastAsia="ar-SA"/>
        </w:rPr>
        <w:t>безработно</w:t>
      </w:r>
      <w:r w:rsidR="008E7FF6" w:rsidRPr="008C28E7">
        <w:rPr>
          <w:sz w:val="26"/>
          <w:szCs w:val="26"/>
          <w:lang w:eastAsia="ar-SA"/>
        </w:rPr>
        <w:t xml:space="preserve">му </w:t>
      </w:r>
      <w:r w:rsidR="00A97329">
        <w:rPr>
          <w:sz w:val="26"/>
          <w:szCs w:val="26"/>
          <w:lang w:eastAsia="ar-SA"/>
        </w:rPr>
        <w:t>М</w:t>
      </w:r>
      <w:r w:rsidR="00294EEC">
        <w:rPr>
          <w:sz w:val="26"/>
          <w:szCs w:val="26"/>
          <w:lang w:eastAsia="ar-SA"/>
        </w:rPr>
        <w:t>.</w:t>
      </w:r>
      <w:r w:rsidR="00A97329">
        <w:rPr>
          <w:sz w:val="26"/>
          <w:szCs w:val="26"/>
          <w:lang w:eastAsia="ar-SA"/>
        </w:rPr>
        <w:t>А</w:t>
      </w:r>
      <w:r w:rsidR="00294EEC">
        <w:rPr>
          <w:sz w:val="26"/>
          <w:szCs w:val="26"/>
          <w:lang w:eastAsia="ar-SA"/>
        </w:rPr>
        <w:t>.</w:t>
      </w:r>
      <w:r w:rsidR="00A97329">
        <w:rPr>
          <w:sz w:val="26"/>
          <w:szCs w:val="26"/>
          <w:lang w:eastAsia="ar-SA"/>
        </w:rPr>
        <w:t>В</w:t>
      </w:r>
      <w:r w:rsidR="00294EEC">
        <w:rPr>
          <w:sz w:val="26"/>
          <w:szCs w:val="26"/>
          <w:lang w:eastAsia="ar-SA"/>
        </w:rPr>
        <w:t>.</w:t>
      </w:r>
      <w:r w:rsidRPr="008C28E7">
        <w:rPr>
          <w:sz w:val="26"/>
          <w:szCs w:val="26"/>
          <w:lang w:eastAsia="ar-SA"/>
        </w:rPr>
        <w:t xml:space="preserve"> выплата пособия по безработице решением </w:t>
      </w:r>
      <w:r w:rsidRPr="008C28E7">
        <w:rPr>
          <w:i/>
          <w:sz w:val="26"/>
          <w:szCs w:val="26"/>
          <w:lang w:eastAsia="ar-SA"/>
        </w:rPr>
        <w:t>центра занятости населения</w:t>
      </w:r>
      <w:r w:rsidRPr="008C28E7">
        <w:rPr>
          <w:sz w:val="26"/>
          <w:szCs w:val="26"/>
          <w:lang w:eastAsia="ar-SA"/>
        </w:rPr>
        <w:t xml:space="preserve"> </w:t>
      </w:r>
      <w:r w:rsidR="00492D08" w:rsidRPr="008C28E7">
        <w:rPr>
          <w:rFonts w:eastAsia="Times New Roman"/>
          <w:sz w:val="26"/>
          <w:szCs w:val="26"/>
        </w:rPr>
        <w:t>от 7 февраля 2019 г</w:t>
      </w:r>
      <w:r w:rsidR="00287F8E" w:rsidRPr="008C28E7">
        <w:rPr>
          <w:rFonts w:eastAsia="Times New Roman"/>
          <w:sz w:val="26"/>
          <w:szCs w:val="26"/>
        </w:rPr>
        <w:t>ода</w:t>
      </w:r>
      <w:r w:rsidR="00492D08" w:rsidRPr="008C28E7">
        <w:rPr>
          <w:rFonts w:eastAsia="Times New Roman"/>
          <w:sz w:val="26"/>
          <w:szCs w:val="26"/>
        </w:rPr>
        <w:t xml:space="preserve"> </w:t>
      </w:r>
      <w:r w:rsidRPr="008C28E7">
        <w:rPr>
          <w:sz w:val="26"/>
          <w:szCs w:val="26"/>
          <w:lang w:eastAsia="ar-SA"/>
        </w:rPr>
        <w:t xml:space="preserve">была установлена в </w:t>
      </w:r>
      <w:r w:rsidRPr="008C28E7">
        <w:rPr>
          <w:color w:val="000000"/>
          <w:sz w:val="26"/>
          <w:szCs w:val="26"/>
        </w:rPr>
        <w:t xml:space="preserve"> процентном отношении к среднему заработку</w:t>
      </w:r>
      <w:r w:rsidRPr="008C28E7">
        <w:rPr>
          <w:sz w:val="26"/>
          <w:szCs w:val="26"/>
          <w:lang w:eastAsia="ar-SA"/>
        </w:rPr>
        <w:t xml:space="preserve"> на период с </w:t>
      </w:r>
      <w:r w:rsidR="00257C2B" w:rsidRPr="008C28E7">
        <w:rPr>
          <w:sz w:val="26"/>
          <w:szCs w:val="26"/>
          <w:lang w:eastAsia="ar-SA"/>
        </w:rPr>
        <w:t xml:space="preserve">30 января </w:t>
      </w:r>
      <w:r w:rsidRPr="008C28E7">
        <w:rPr>
          <w:sz w:val="26"/>
          <w:szCs w:val="26"/>
          <w:lang w:eastAsia="ar-SA"/>
        </w:rPr>
        <w:t xml:space="preserve">по </w:t>
      </w:r>
      <w:r w:rsidR="00287F8E" w:rsidRPr="008C28E7">
        <w:rPr>
          <w:sz w:val="26"/>
          <w:szCs w:val="26"/>
          <w:lang w:eastAsia="ar-SA"/>
        </w:rPr>
        <w:t xml:space="preserve">29 </w:t>
      </w:r>
      <w:r w:rsidR="00257C2B" w:rsidRPr="008C28E7">
        <w:rPr>
          <w:sz w:val="26"/>
          <w:szCs w:val="26"/>
          <w:lang w:eastAsia="ar-SA"/>
        </w:rPr>
        <w:t>июня</w:t>
      </w:r>
      <w:r w:rsidRPr="008C28E7">
        <w:rPr>
          <w:sz w:val="26"/>
          <w:szCs w:val="26"/>
          <w:lang w:eastAsia="ar-SA"/>
        </w:rPr>
        <w:t xml:space="preserve"> 201</w:t>
      </w:r>
      <w:r w:rsidR="00257C2B" w:rsidRPr="008C28E7">
        <w:rPr>
          <w:sz w:val="26"/>
          <w:szCs w:val="26"/>
          <w:lang w:eastAsia="ar-SA"/>
        </w:rPr>
        <w:t>9</w:t>
      </w:r>
      <w:r w:rsidRPr="008C28E7">
        <w:rPr>
          <w:sz w:val="26"/>
          <w:szCs w:val="26"/>
          <w:lang w:eastAsia="ar-SA"/>
        </w:rPr>
        <w:t xml:space="preserve">  года (</w:t>
      </w:r>
      <w:r w:rsidR="00257C2B" w:rsidRPr="008C28E7">
        <w:rPr>
          <w:sz w:val="26"/>
          <w:szCs w:val="26"/>
          <w:lang w:eastAsia="ar-SA"/>
        </w:rPr>
        <w:t>5 месяцев</w:t>
      </w:r>
      <w:r w:rsidR="00492D08" w:rsidRPr="008C28E7">
        <w:rPr>
          <w:sz w:val="26"/>
          <w:szCs w:val="26"/>
          <w:lang w:eastAsia="ar-SA"/>
        </w:rPr>
        <w:t>)</w:t>
      </w:r>
      <w:r w:rsidR="00990041" w:rsidRPr="008C28E7">
        <w:rPr>
          <w:rFonts w:eastAsia="Times New Roman"/>
          <w:sz w:val="26"/>
          <w:szCs w:val="26"/>
        </w:rPr>
        <w:t xml:space="preserve">, вместо положенного периода с 30 января по 29 </w:t>
      </w:r>
      <w:r w:rsidR="00492D08" w:rsidRPr="008C28E7">
        <w:rPr>
          <w:rFonts w:eastAsia="Times New Roman"/>
          <w:sz w:val="26"/>
          <w:szCs w:val="26"/>
        </w:rPr>
        <w:t>июля</w:t>
      </w:r>
      <w:r w:rsidR="00990041" w:rsidRPr="008C28E7">
        <w:rPr>
          <w:rFonts w:eastAsia="Times New Roman"/>
          <w:sz w:val="26"/>
          <w:szCs w:val="26"/>
        </w:rPr>
        <w:t xml:space="preserve"> 20</w:t>
      </w:r>
      <w:r w:rsidR="00DB3467" w:rsidRPr="008C28E7">
        <w:rPr>
          <w:rFonts w:eastAsia="Times New Roman"/>
          <w:sz w:val="26"/>
          <w:szCs w:val="26"/>
        </w:rPr>
        <w:t>19</w:t>
      </w:r>
      <w:r w:rsidR="00990041" w:rsidRPr="008C28E7">
        <w:rPr>
          <w:rFonts w:eastAsia="Times New Roman"/>
          <w:sz w:val="26"/>
          <w:szCs w:val="26"/>
        </w:rPr>
        <w:t xml:space="preserve"> года (</w:t>
      </w:r>
      <w:r w:rsidR="00492D08" w:rsidRPr="008C28E7">
        <w:rPr>
          <w:rFonts w:eastAsia="Times New Roman"/>
          <w:sz w:val="26"/>
          <w:szCs w:val="26"/>
        </w:rPr>
        <w:t>6</w:t>
      </w:r>
      <w:r w:rsidR="00D4682C" w:rsidRPr="008C28E7">
        <w:rPr>
          <w:rFonts w:eastAsia="Times New Roman"/>
          <w:sz w:val="26"/>
          <w:szCs w:val="26"/>
        </w:rPr>
        <w:t xml:space="preserve"> месяцев). </w:t>
      </w:r>
      <w:r w:rsidR="00990041" w:rsidRPr="008C28E7">
        <w:rPr>
          <w:rFonts w:eastAsia="Times New Roman"/>
          <w:sz w:val="26"/>
          <w:szCs w:val="26"/>
        </w:rPr>
        <w:t>Выплата пособия по безработице прекращена 28 июня 2019 года в связи с самостоятельным трудоустройством</w:t>
      </w:r>
      <w:r w:rsidR="00287F8E" w:rsidRPr="008C28E7">
        <w:rPr>
          <w:rFonts w:eastAsia="Times New Roman"/>
          <w:sz w:val="26"/>
          <w:szCs w:val="26"/>
        </w:rPr>
        <w:t>.</w:t>
      </w:r>
    </w:p>
    <w:p w:rsidR="00BF54A7" w:rsidRPr="008C28E7" w:rsidRDefault="008D0AB2" w:rsidP="00321F53">
      <w:pPr>
        <w:jc w:val="both"/>
        <w:rPr>
          <w:bCs/>
          <w:sz w:val="26"/>
          <w:szCs w:val="26"/>
        </w:rPr>
      </w:pPr>
      <w:r w:rsidRPr="008C28E7">
        <w:rPr>
          <w:rFonts w:eastAsia="Times New Roman"/>
          <w:sz w:val="26"/>
          <w:szCs w:val="26"/>
        </w:rPr>
        <w:t xml:space="preserve">           </w:t>
      </w:r>
      <w:r w:rsidR="00BF54A7" w:rsidRPr="008C28E7">
        <w:rPr>
          <w:bCs/>
          <w:sz w:val="26"/>
          <w:szCs w:val="26"/>
        </w:rPr>
        <w:t>Выявлены нарушения пункта 2 статьи 35 Закона о занятости в части выплаты пособия по безработице за период, когда граждане фактически безработными не являлись (выплата пособия по безработице прекращается с одновременным снятием с учета в качестве безработного), например:</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
        <w:gridCol w:w="1701"/>
        <w:gridCol w:w="1701"/>
        <w:gridCol w:w="1418"/>
        <w:gridCol w:w="1417"/>
        <w:gridCol w:w="1560"/>
        <w:gridCol w:w="1559"/>
      </w:tblGrid>
      <w:tr w:rsidR="00BF54A7" w:rsidRPr="008C28E7" w:rsidTr="00BF54A7">
        <w:trPr>
          <w:gridBefore w:val="1"/>
          <w:wBefore w:w="15" w:type="dxa"/>
          <w:trHeight w:val="286"/>
        </w:trPr>
        <w:tc>
          <w:tcPr>
            <w:tcW w:w="1701" w:type="dxa"/>
          </w:tcPr>
          <w:p w:rsidR="00BF54A7" w:rsidRPr="008C28E7" w:rsidRDefault="00BF54A7" w:rsidP="00BF54A7">
            <w:pPr>
              <w:autoSpaceDE/>
              <w:autoSpaceDN/>
              <w:jc w:val="center"/>
              <w:rPr>
                <w:sz w:val="22"/>
                <w:szCs w:val="22"/>
              </w:rPr>
            </w:pPr>
            <w:r w:rsidRPr="008C28E7">
              <w:rPr>
                <w:sz w:val="22"/>
                <w:szCs w:val="22"/>
              </w:rPr>
              <w:t>Фамилия, И.О.</w:t>
            </w:r>
          </w:p>
          <w:p w:rsidR="00BF54A7" w:rsidRPr="008C28E7" w:rsidRDefault="00BF54A7" w:rsidP="00BF54A7">
            <w:pPr>
              <w:autoSpaceDE/>
              <w:autoSpaceDN/>
              <w:jc w:val="center"/>
              <w:rPr>
                <w:b/>
                <w:bCs/>
                <w:sz w:val="22"/>
                <w:szCs w:val="22"/>
              </w:rPr>
            </w:pPr>
          </w:p>
        </w:tc>
        <w:tc>
          <w:tcPr>
            <w:tcW w:w="1701" w:type="dxa"/>
          </w:tcPr>
          <w:p w:rsidR="00BF54A7" w:rsidRPr="008C28E7" w:rsidRDefault="00BF54A7" w:rsidP="00BF54A7">
            <w:pPr>
              <w:autoSpaceDE/>
              <w:autoSpaceDN/>
              <w:jc w:val="center"/>
              <w:rPr>
                <w:b/>
                <w:bCs/>
                <w:sz w:val="22"/>
                <w:szCs w:val="22"/>
              </w:rPr>
            </w:pPr>
            <w:r w:rsidRPr="008C28E7">
              <w:rPr>
                <w:sz w:val="22"/>
                <w:szCs w:val="22"/>
              </w:rPr>
              <w:t>(ЛДПГУ №</w:t>
            </w:r>
            <w:r w:rsidR="005B7C20">
              <w:rPr>
                <w:sz w:val="22"/>
                <w:szCs w:val="22"/>
              </w:rPr>
              <w:t>)</w:t>
            </w:r>
          </w:p>
        </w:tc>
        <w:tc>
          <w:tcPr>
            <w:tcW w:w="1418" w:type="dxa"/>
          </w:tcPr>
          <w:p w:rsidR="00BF54A7" w:rsidRPr="008C28E7" w:rsidRDefault="00BF54A7" w:rsidP="00BF54A7">
            <w:pPr>
              <w:autoSpaceDE/>
              <w:autoSpaceDN/>
              <w:ind w:left="-108" w:right="-108"/>
              <w:jc w:val="center"/>
              <w:rPr>
                <w:b/>
                <w:bCs/>
                <w:sz w:val="22"/>
                <w:szCs w:val="22"/>
              </w:rPr>
            </w:pPr>
            <w:r w:rsidRPr="008C28E7">
              <w:rPr>
                <w:sz w:val="22"/>
                <w:szCs w:val="22"/>
              </w:rPr>
              <w:t>Дата прекращения выплаты пособия по безработице</w:t>
            </w:r>
          </w:p>
        </w:tc>
        <w:tc>
          <w:tcPr>
            <w:tcW w:w="1417" w:type="dxa"/>
          </w:tcPr>
          <w:p w:rsidR="00BF54A7" w:rsidRPr="008C28E7" w:rsidRDefault="00BF54A7" w:rsidP="00BF54A7">
            <w:pPr>
              <w:autoSpaceDE/>
              <w:autoSpaceDN/>
              <w:spacing w:after="120"/>
              <w:jc w:val="center"/>
              <w:rPr>
                <w:b/>
                <w:bCs/>
                <w:sz w:val="22"/>
                <w:szCs w:val="22"/>
              </w:rPr>
            </w:pPr>
            <w:r w:rsidRPr="008C28E7">
              <w:rPr>
                <w:sz w:val="22"/>
                <w:szCs w:val="22"/>
              </w:rPr>
              <w:t>Дата, по которую начислено и выплачено пособие по безработице</w:t>
            </w:r>
          </w:p>
        </w:tc>
        <w:tc>
          <w:tcPr>
            <w:tcW w:w="1560" w:type="dxa"/>
          </w:tcPr>
          <w:p w:rsidR="00BF54A7" w:rsidRPr="008C28E7" w:rsidRDefault="00BF54A7" w:rsidP="00BF54A7">
            <w:pPr>
              <w:autoSpaceDE/>
              <w:autoSpaceDN/>
              <w:jc w:val="center"/>
              <w:rPr>
                <w:b/>
                <w:bCs/>
                <w:sz w:val="22"/>
                <w:szCs w:val="22"/>
              </w:rPr>
            </w:pPr>
            <w:r w:rsidRPr="008C28E7">
              <w:rPr>
                <w:sz w:val="22"/>
                <w:szCs w:val="22"/>
              </w:rPr>
              <w:t>Период переплаты пособия по безработице</w:t>
            </w:r>
          </w:p>
        </w:tc>
        <w:tc>
          <w:tcPr>
            <w:tcW w:w="1559" w:type="dxa"/>
          </w:tcPr>
          <w:p w:rsidR="00BF54A7" w:rsidRPr="008C28E7" w:rsidRDefault="00BF54A7" w:rsidP="00BF54A7">
            <w:pPr>
              <w:autoSpaceDE/>
              <w:autoSpaceDN/>
              <w:ind w:left="-108" w:right="-108"/>
              <w:jc w:val="center"/>
              <w:rPr>
                <w:b/>
                <w:bCs/>
                <w:sz w:val="22"/>
                <w:szCs w:val="22"/>
              </w:rPr>
            </w:pPr>
            <w:r w:rsidRPr="008C28E7">
              <w:rPr>
                <w:sz w:val="22"/>
                <w:szCs w:val="22"/>
              </w:rPr>
              <w:t>Объем переплаченных средств</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935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BF54A7" w:rsidRPr="008C28E7" w:rsidRDefault="00BF54A7" w:rsidP="00BF54A7">
            <w:pPr>
              <w:jc w:val="center"/>
              <w:rPr>
                <w:i/>
                <w:iCs/>
                <w:color w:val="000000"/>
                <w:sz w:val="22"/>
                <w:szCs w:val="22"/>
              </w:rPr>
            </w:pPr>
            <w:r w:rsidRPr="008C28E7">
              <w:rPr>
                <w:i/>
                <w:iCs/>
                <w:color w:val="000000"/>
                <w:sz w:val="22"/>
                <w:szCs w:val="22"/>
              </w:rPr>
              <w:t>центр занятости населения  города Кемерово:</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5B7C20" w:rsidP="00294EEC">
            <w:pPr>
              <w:rPr>
                <w:color w:val="000000"/>
                <w:sz w:val="22"/>
                <w:szCs w:val="22"/>
              </w:rPr>
            </w:pPr>
            <w:r>
              <w:rPr>
                <w:color w:val="000000"/>
                <w:sz w:val="22"/>
                <w:szCs w:val="22"/>
              </w:rPr>
              <w:t>Г</w:t>
            </w:r>
            <w:r w:rsidR="00294EEC">
              <w:rPr>
                <w:color w:val="000000"/>
                <w:sz w:val="22"/>
                <w:szCs w:val="22"/>
              </w:rPr>
              <w:t>.</w:t>
            </w:r>
            <w:r>
              <w:rPr>
                <w:color w:val="000000"/>
                <w:sz w:val="22"/>
                <w:szCs w:val="22"/>
              </w:rPr>
              <w:t>А</w:t>
            </w:r>
            <w:r w:rsidR="00294EEC">
              <w:rPr>
                <w:color w:val="000000"/>
                <w:sz w:val="22"/>
                <w:szCs w:val="22"/>
              </w:rPr>
              <w:t>.</w:t>
            </w:r>
            <w:r>
              <w:rPr>
                <w:color w:val="000000"/>
                <w:sz w:val="22"/>
                <w:szCs w:val="22"/>
              </w:rPr>
              <w:t>А</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04.10.2018</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14.01.2019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05.10.2018-14.01.2019</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i/>
                <w:color w:val="000000"/>
                <w:sz w:val="22"/>
                <w:szCs w:val="22"/>
              </w:rPr>
            </w:pPr>
            <w:r w:rsidRPr="008C28E7">
              <w:rPr>
                <w:i/>
                <w:color w:val="000000"/>
                <w:sz w:val="22"/>
                <w:szCs w:val="22"/>
              </w:rPr>
              <w:t>2980,15</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5B7C20" w:rsidP="00294EEC">
            <w:pPr>
              <w:rPr>
                <w:color w:val="000000"/>
                <w:sz w:val="22"/>
                <w:szCs w:val="22"/>
              </w:rPr>
            </w:pPr>
            <w:r>
              <w:rPr>
                <w:color w:val="000000"/>
                <w:sz w:val="22"/>
                <w:szCs w:val="22"/>
              </w:rPr>
              <w:t>Ш</w:t>
            </w:r>
            <w:r w:rsidR="00294EEC">
              <w:rPr>
                <w:color w:val="000000"/>
                <w:sz w:val="22"/>
                <w:szCs w:val="22"/>
              </w:rPr>
              <w:t>.</w:t>
            </w:r>
            <w:r>
              <w:rPr>
                <w:color w:val="000000"/>
                <w:sz w:val="22"/>
                <w:szCs w:val="22"/>
              </w:rPr>
              <w:t>И</w:t>
            </w:r>
            <w:r w:rsidR="00294EEC">
              <w:rPr>
                <w:color w:val="000000"/>
                <w:sz w:val="22"/>
                <w:szCs w:val="22"/>
              </w:rPr>
              <w:t>.</w:t>
            </w:r>
            <w:r>
              <w:rPr>
                <w:color w:val="000000"/>
                <w:sz w:val="22"/>
                <w:szCs w:val="22"/>
              </w:rPr>
              <w:t>А</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10.12.2018</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11.12.2018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11.12.2018-11.12.2018</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i/>
                <w:color w:val="000000"/>
                <w:sz w:val="22"/>
                <w:szCs w:val="22"/>
              </w:rPr>
            </w:pPr>
            <w:r w:rsidRPr="008C28E7">
              <w:rPr>
                <w:i/>
                <w:color w:val="000000"/>
                <w:sz w:val="22"/>
                <w:szCs w:val="22"/>
              </w:rPr>
              <w:t>205,48</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5B7C20" w:rsidRPr="008C28E7" w:rsidRDefault="005B7C20" w:rsidP="00294EEC">
            <w:pPr>
              <w:rPr>
                <w:color w:val="000000"/>
                <w:sz w:val="22"/>
                <w:szCs w:val="22"/>
              </w:rPr>
            </w:pPr>
            <w:r>
              <w:rPr>
                <w:color w:val="000000"/>
                <w:sz w:val="22"/>
                <w:szCs w:val="22"/>
              </w:rPr>
              <w:t>Ч</w:t>
            </w:r>
            <w:r w:rsidR="00294EEC">
              <w:rPr>
                <w:color w:val="000000"/>
                <w:sz w:val="22"/>
                <w:szCs w:val="22"/>
              </w:rPr>
              <w:t>.</w:t>
            </w:r>
            <w:r>
              <w:rPr>
                <w:color w:val="000000"/>
                <w:sz w:val="22"/>
                <w:szCs w:val="22"/>
              </w:rPr>
              <w:t>Ю</w:t>
            </w:r>
            <w:r w:rsidR="00294EEC">
              <w:rPr>
                <w:color w:val="000000"/>
                <w:sz w:val="22"/>
                <w:szCs w:val="22"/>
              </w:rPr>
              <w:t>.</w:t>
            </w:r>
            <w:r>
              <w:rPr>
                <w:color w:val="000000"/>
                <w:sz w:val="22"/>
                <w:szCs w:val="22"/>
              </w:rPr>
              <w:t>А</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25.07.2020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18.08.2020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C05214">
            <w:pPr>
              <w:jc w:val="center"/>
              <w:rPr>
                <w:color w:val="000000"/>
                <w:sz w:val="22"/>
                <w:szCs w:val="22"/>
              </w:rPr>
            </w:pPr>
            <w:r w:rsidRPr="008C28E7">
              <w:rPr>
                <w:color w:val="000000"/>
                <w:sz w:val="22"/>
                <w:szCs w:val="22"/>
              </w:rPr>
              <w:t>2</w:t>
            </w:r>
            <w:r w:rsidR="00C05214" w:rsidRPr="008C28E7">
              <w:rPr>
                <w:color w:val="000000"/>
                <w:sz w:val="22"/>
                <w:szCs w:val="22"/>
              </w:rPr>
              <w:t>6</w:t>
            </w:r>
            <w:r w:rsidRPr="008C28E7">
              <w:rPr>
                <w:color w:val="000000"/>
                <w:sz w:val="22"/>
                <w:szCs w:val="22"/>
              </w:rPr>
              <w:t>.07.2020-18.08.2020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i/>
                <w:color w:val="000000"/>
                <w:sz w:val="22"/>
                <w:szCs w:val="22"/>
              </w:rPr>
            </w:pPr>
            <w:r w:rsidRPr="008C28E7">
              <w:rPr>
                <w:i/>
                <w:color w:val="000000"/>
                <w:sz w:val="22"/>
                <w:szCs w:val="22"/>
              </w:rPr>
              <w:t>12208,2</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5B7C20" w:rsidP="00294EEC">
            <w:pPr>
              <w:rPr>
                <w:color w:val="000000"/>
                <w:sz w:val="22"/>
                <w:szCs w:val="22"/>
              </w:rPr>
            </w:pPr>
            <w:r>
              <w:rPr>
                <w:color w:val="000000"/>
                <w:sz w:val="22"/>
                <w:szCs w:val="22"/>
              </w:rPr>
              <w:t>Н</w:t>
            </w:r>
            <w:r w:rsidR="00294EEC">
              <w:rPr>
                <w:color w:val="000000"/>
                <w:sz w:val="22"/>
                <w:szCs w:val="22"/>
              </w:rPr>
              <w:t>.</w:t>
            </w:r>
            <w:r>
              <w:rPr>
                <w:color w:val="000000"/>
                <w:sz w:val="22"/>
                <w:szCs w:val="22"/>
              </w:rPr>
              <w:t>А</w:t>
            </w:r>
            <w:r w:rsidR="00294EEC">
              <w:rPr>
                <w:color w:val="000000"/>
                <w:sz w:val="22"/>
                <w:szCs w:val="22"/>
              </w:rPr>
              <w:t>.</w:t>
            </w:r>
            <w:r>
              <w:rPr>
                <w:color w:val="000000"/>
                <w:sz w:val="22"/>
                <w:szCs w:val="22"/>
              </w:rPr>
              <w:t>П</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16.06.2020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17.06.2020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17.06.2020-17.06.2020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i/>
                <w:color w:val="000000"/>
                <w:sz w:val="22"/>
                <w:szCs w:val="22"/>
              </w:rPr>
            </w:pPr>
            <w:r w:rsidRPr="008C28E7">
              <w:rPr>
                <w:i/>
                <w:color w:val="000000"/>
                <w:sz w:val="22"/>
                <w:szCs w:val="22"/>
              </w:rPr>
              <w:t>525,63</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5B7C20" w:rsidP="00294EEC">
            <w:pPr>
              <w:rPr>
                <w:color w:val="000000"/>
                <w:sz w:val="22"/>
                <w:szCs w:val="22"/>
              </w:rPr>
            </w:pPr>
            <w:r>
              <w:rPr>
                <w:color w:val="000000"/>
                <w:sz w:val="22"/>
                <w:szCs w:val="22"/>
              </w:rPr>
              <w:t>Г</w:t>
            </w:r>
            <w:r w:rsidR="00294EEC">
              <w:rPr>
                <w:color w:val="000000"/>
                <w:sz w:val="22"/>
                <w:szCs w:val="22"/>
              </w:rPr>
              <w:t>.</w:t>
            </w:r>
            <w:r>
              <w:rPr>
                <w:color w:val="000000"/>
                <w:sz w:val="22"/>
                <w:szCs w:val="22"/>
              </w:rPr>
              <w:t>Е</w:t>
            </w:r>
            <w:r w:rsidR="00294EEC">
              <w:rPr>
                <w:color w:val="000000"/>
                <w:sz w:val="22"/>
                <w:szCs w:val="22"/>
              </w:rPr>
              <w:t>.</w:t>
            </w:r>
            <w:r>
              <w:rPr>
                <w:color w:val="000000"/>
                <w:sz w:val="22"/>
                <w:szCs w:val="22"/>
              </w:rPr>
              <w:t>Д</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24.08.2020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30.09.2020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25.08.2020-30.09.2020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i/>
                <w:color w:val="000000"/>
                <w:sz w:val="22"/>
                <w:szCs w:val="22"/>
              </w:rPr>
            </w:pPr>
            <w:r w:rsidRPr="008C28E7">
              <w:rPr>
                <w:i/>
                <w:color w:val="000000"/>
                <w:sz w:val="22"/>
                <w:szCs w:val="22"/>
              </w:rPr>
              <w:t>19558,06</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5B7C20" w:rsidP="00294EEC">
            <w:pPr>
              <w:rPr>
                <w:color w:val="000000"/>
                <w:sz w:val="22"/>
                <w:szCs w:val="22"/>
              </w:rPr>
            </w:pPr>
            <w:r>
              <w:rPr>
                <w:color w:val="000000"/>
                <w:sz w:val="22"/>
                <w:szCs w:val="22"/>
              </w:rPr>
              <w:t>Б</w:t>
            </w:r>
            <w:r w:rsidR="00294EEC">
              <w:rPr>
                <w:color w:val="000000"/>
                <w:sz w:val="22"/>
                <w:szCs w:val="22"/>
              </w:rPr>
              <w:t>.</w:t>
            </w:r>
            <w:r>
              <w:rPr>
                <w:color w:val="000000"/>
                <w:sz w:val="22"/>
                <w:szCs w:val="22"/>
              </w:rPr>
              <w:t>Е</w:t>
            </w:r>
            <w:r w:rsidR="00294EEC">
              <w:rPr>
                <w:color w:val="000000"/>
                <w:sz w:val="22"/>
                <w:szCs w:val="22"/>
              </w:rPr>
              <w:t>.</w:t>
            </w:r>
            <w:r>
              <w:rPr>
                <w:color w:val="000000"/>
                <w:sz w:val="22"/>
                <w:szCs w:val="22"/>
              </w:rPr>
              <w:t>С</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26.05.2020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07.07.2020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27.05.2020-07.07.2020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i/>
                <w:color w:val="000000"/>
                <w:sz w:val="22"/>
                <w:szCs w:val="22"/>
              </w:rPr>
            </w:pPr>
            <w:r w:rsidRPr="008C28E7">
              <w:rPr>
                <w:i/>
                <w:color w:val="000000"/>
                <w:sz w:val="22"/>
                <w:szCs w:val="22"/>
              </w:rPr>
              <w:t>17546,17</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5B7C20" w:rsidP="00294EEC">
            <w:pPr>
              <w:rPr>
                <w:color w:val="000000"/>
                <w:sz w:val="22"/>
                <w:szCs w:val="22"/>
              </w:rPr>
            </w:pPr>
            <w:r>
              <w:rPr>
                <w:color w:val="000000"/>
                <w:sz w:val="22"/>
                <w:szCs w:val="22"/>
              </w:rPr>
              <w:t>З</w:t>
            </w:r>
            <w:r w:rsidR="00294EEC">
              <w:rPr>
                <w:color w:val="000000"/>
                <w:sz w:val="22"/>
                <w:szCs w:val="22"/>
              </w:rPr>
              <w:t>.</w:t>
            </w:r>
            <w:r>
              <w:rPr>
                <w:color w:val="000000"/>
                <w:sz w:val="22"/>
                <w:szCs w:val="22"/>
              </w:rPr>
              <w:t>С</w:t>
            </w:r>
            <w:r w:rsidR="00294EEC">
              <w:rPr>
                <w:color w:val="000000"/>
                <w:sz w:val="22"/>
                <w:szCs w:val="22"/>
              </w:rPr>
              <w:t>.</w:t>
            </w:r>
            <w:r>
              <w:rPr>
                <w:color w:val="000000"/>
                <w:sz w:val="22"/>
                <w:szCs w:val="22"/>
              </w:rPr>
              <w:t>В</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09.09.2020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30.09.2020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10.09.2020-30.09.2020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7012BF">
            <w:pPr>
              <w:jc w:val="center"/>
              <w:rPr>
                <w:i/>
                <w:color w:val="000000"/>
                <w:sz w:val="22"/>
                <w:szCs w:val="22"/>
              </w:rPr>
            </w:pPr>
            <w:r w:rsidRPr="008C28E7">
              <w:rPr>
                <w:i/>
                <w:color w:val="000000"/>
                <w:sz w:val="22"/>
                <w:szCs w:val="22"/>
              </w:rPr>
              <w:t>13138,30</w:t>
            </w:r>
            <w:r w:rsidR="00617077">
              <w:rPr>
                <w:i/>
                <w:color w:val="000000"/>
                <w:sz w:val="22"/>
                <w:szCs w:val="22"/>
              </w:rPr>
              <w:t>*</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5B7C20" w:rsidP="00294EEC">
            <w:pPr>
              <w:rPr>
                <w:color w:val="000000"/>
                <w:sz w:val="22"/>
                <w:szCs w:val="22"/>
              </w:rPr>
            </w:pPr>
            <w:r>
              <w:rPr>
                <w:color w:val="000000"/>
                <w:sz w:val="22"/>
                <w:szCs w:val="22"/>
              </w:rPr>
              <w:t>Б</w:t>
            </w:r>
            <w:r w:rsidR="00294EEC">
              <w:rPr>
                <w:color w:val="000000"/>
                <w:sz w:val="22"/>
                <w:szCs w:val="22"/>
              </w:rPr>
              <w:t>.</w:t>
            </w:r>
            <w:r>
              <w:rPr>
                <w:color w:val="000000"/>
                <w:sz w:val="22"/>
                <w:szCs w:val="22"/>
              </w:rPr>
              <w:t>О</w:t>
            </w:r>
            <w:r w:rsidR="00294EEC">
              <w:rPr>
                <w:color w:val="000000"/>
                <w:sz w:val="22"/>
                <w:szCs w:val="22"/>
              </w:rPr>
              <w:t>.</w:t>
            </w:r>
            <w:r>
              <w:rPr>
                <w:color w:val="000000"/>
                <w:sz w:val="22"/>
                <w:szCs w:val="22"/>
              </w:rPr>
              <w:t>А</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09.09.2020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30.09.2020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10.09.2020-30.09.2020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7012BF">
            <w:pPr>
              <w:jc w:val="center"/>
              <w:rPr>
                <w:i/>
                <w:color w:val="000000"/>
                <w:sz w:val="22"/>
                <w:szCs w:val="22"/>
              </w:rPr>
            </w:pPr>
            <w:r w:rsidRPr="008C28E7">
              <w:rPr>
                <w:i/>
                <w:color w:val="000000"/>
                <w:sz w:val="22"/>
                <w:szCs w:val="22"/>
              </w:rPr>
              <w:t>16438,00</w:t>
            </w:r>
            <w:r w:rsidR="00617077">
              <w:rPr>
                <w:i/>
                <w:color w:val="000000"/>
                <w:sz w:val="22"/>
                <w:szCs w:val="22"/>
              </w:rPr>
              <w:t>*</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5B7C20" w:rsidP="00294EEC">
            <w:pPr>
              <w:rPr>
                <w:color w:val="000000"/>
                <w:sz w:val="22"/>
                <w:szCs w:val="22"/>
              </w:rPr>
            </w:pPr>
            <w:r>
              <w:rPr>
                <w:color w:val="000000"/>
                <w:sz w:val="22"/>
                <w:szCs w:val="22"/>
              </w:rPr>
              <w:t>Б</w:t>
            </w:r>
            <w:r w:rsidR="00294EEC">
              <w:rPr>
                <w:color w:val="000000"/>
                <w:sz w:val="22"/>
                <w:szCs w:val="22"/>
              </w:rPr>
              <w:t>.</w:t>
            </w:r>
            <w:r>
              <w:rPr>
                <w:color w:val="000000"/>
                <w:sz w:val="22"/>
                <w:szCs w:val="22"/>
              </w:rPr>
              <w:t>В</w:t>
            </w:r>
            <w:r w:rsidR="00294EEC">
              <w:rPr>
                <w:color w:val="000000"/>
                <w:sz w:val="22"/>
                <w:szCs w:val="22"/>
              </w:rPr>
              <w:t>.</w:t>
            </w:r>
            <w:r>
              <w:rPr>
                <w:color w:val="000000"/>
                <w:sz w:val="22"/>
                <w:szCs w:val="22"/>
              </w:rPr>
              <w:t>А</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10.09.2020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30.09.2020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11.09.2020-30.09.2020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7012BF">
            <w:pPr>
              <w:jc w:val="center"/>
              <w:rPr>
                <w:i/>
                <w:color w:val="000000"/>
                <w:sz w:val="22"/>
                <w:szCs w:val="22"/>
              </w:rPr>
            </w:pPr>
            <w:r w:rsidRPr="008C28E7">
              <w:rPr>
                <w:i/>
                <w:color w:val="000000"/>
                <w:sz w:val="22"/>
                <w:szCs w:val="22"/>
              </w:rPr>
              <w:t>13632,00</w:t>
            </w:r>
            <w:r w:rsidR="00617077">
              <w:rPr>
                <w:i/>
                <w:color w:val="000000"/>
                <w:sz w:val="22"/>
                <w:szCs w:val="22"/>
              </w:rPr>
              <w:t>*</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5B7C20" w:rsidP="00294EEC">
            <w:pPr>
              <w:rPr>
                <w:color w:val="000000"/>
                <w:sz w:val="22"/>
                <w:szCs w:val="22"/>
              </w:rPr>
            </w:pPr>
            <w:r>
              <w:rPr>
                <w:color w:val="000000"/>
                <w:sz w:val="22"/>
                <w:szCs w:val="22"/>
              </w:rPr>
              <w:t>Р</w:t>
            </w:r>
            <w:r w:rsidR="00294EEC">
              <w:rPr>
                <w:color w:val="000000"/>
                <w:sz w:val="22"/>
                <w:szCs w:val="22"/>
              </w:rPr>
              <w:t>.</w:t>
            </w:r>
            <w:r>
              <w:rPr>
                <w:color w:val="000000"/>
                <w:sz w:val="22"/>
                <w:szCs w:val="22"/>
              </w:rPr>
              <w:t>М</w:t>
            </w:r>
            <w:r w:rsidR="00294EEC">
              <w:rPr>
                <w:color w:val="000000"/>
                <w:sz w:val="22"/>
                <w:szCs w:val="22"/>
              </w:rPr>
              <w:t>.</w:t>
            </w:r>
            <w:r>
              <w:rPr>
                <w:color w:val="000000"/>
                <w:sz w:val="22"/>
                <w:szCs w:val="22"/>
              </w:rPr>
              <w:t>П</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24.04.2020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14.07.2020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25.04.2020-14.07.2020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i/>
                <w:color w:val="000000"/>
                <w:sz w:val="22"/>
                <w:szCs w:val="22"/>
              </w:rPr>
            </w:pPr>
            <w:r w:rsidRPr="008C28E7">
              <w:rPr>
                <w:i/>
                <w:color w:val="000000"/>
                <w:sz w:val="22"/>
                <w:szCs w:val="22"/>
              </w:rPr>
              <w:t>14731,94</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5B7C20" w:rsidP="00294EEC">
            <w:pPr>
              <w:rPr>
                <w:color w:val="000000"/>
                <w:sz w:val="22"/>
                <w:szCs w:val="22"/>
              </w:rPr>
            </w:pPr>
            <w:r>
              <w:rPr>
                <w:color w:val="000000"/>
                <w:sz w:val="22"/>
                <w:szCs w:val="22"/>
              </w:rPr>
              <w:t>Л</w:t>
            </w:r>
            <w:r w:rsidR="00294EEC">
              <w:rPr>
                <w:color w:val="000000"/>
                <w:sz w:val="22"/>
                <w:szCs w:val="22"/>
              </w:rPr>
              <w:t>.</w:t>
            </w:r>
            <w:r>
              <w:rPr>
                <w:color w:val="000000"/>
                <w:sz w:val="22"/>
                <w:szCs w:val="22"/>
              </w:rPr>
              <w:t>А</w:t>
            </w:r>
            <w:r w:rsidR="00294EEC">
              <w:rPr>
                <w:color w:val="000000"/>
                <w:sz w:val="22"/>
                <w:szCs w:val="22"/>
              </w:rPr>
              <w:t>.</w:t>
            </w:r>
            <w:r>
              <w:rPr>
                <w:color w:val="000000"/>
                <w:sz w:val="22"/>
                <w:szCs w:val="22"/>
              </w:rPr>
              <w:t>А</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31.08.2020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08.09.2020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01.09.2020-08.09.2020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i/>
                <w:color w:val="000000"/>
                <w:sz w:val="22"/>
                <w:szCs w:val="22"/>
              </w:rPr>
            </w:pPr>
            <w:r w:rsidRPr="008C28E7">
              <w:rPr>
                <w:i/>
                <w:color w:val="000000"/>
                <w:sz w:val="22"/>
                <w:szCs w:val="22"/>
              </w:rPr>
              <w:t>1560,00</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5B7C20" w:rsidP="00294EEC">
            <w:pPr>
              <w:rPr>
                <w:color w:val="000000"/>
                <w:sz w:val="22"/>
                <w:szCs w:val="22"/>
              </w:rPr>
            </w:pPr>
            <w:r>
              <w:rPr>
                <w:color w:val="000000"/>
                <w:sz w:val="22"/>
                <w:szCs w:val="22"/>
              </w:rPr>
              <w:t>В</w:t>
            </w:r>
            <w:r w:rsidR="00294EEC">
              <w:rPr>
                <w:color w:val="000000"/>
                <w:sz w:val="22"/>
                <w:szCs w:val="22"/>
              </w:rPr>
              <w:t>.</w:t>
            </w:r>
            <w:r>
              <w:rPr>
                <w:color w:val="000000"/>
                <w:sz w:val="22"/>
                <w:szCs w:val="22"/>
              </w:rPr>
              <w:t>В</w:t>
            </w:r>
            <w:r w:rsidR="00294EEC">
              <w:rPr>
                <w:color w:val="000000"/>
                <w:sz w:val="22"/>
                <w:szCs w:val="22"/>
              </w:rPr>
              <w:t>.</w:t>
            </w:r>
            <w:r>
              <w:rPr>
                <w:color w:val="000000"/>
                <w:sz w:val="22"/>
                <w:szCs w:val="22"/>
              </w:rPr>
              <w:t>И</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29.06.2020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04.08.2020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30.06.2020-04.08.2020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i/>
                <w:color w:val="000000"/>
                <w:sz w:val="22"/>
                <w:szCs w:val="22"/>
              </w:rPr>
            </w:pPr>
            <w:r w:rsidRPr="008C28E7">
              <w:rPr>
                <w:i/>
                <w:color w:val="000000"/>
                <w:sz w:val="22"/>
                <w:szCs w:val="22"/>
              </w:rPr>
              <w:t>6799,84</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5B7C20" w:rsidP="00294EEC">
            <w:pPr>
              <w:rPr>
                <w:color w:val="000000"/>
                <w:sz w:val="22"/>
                <w:szCs w:val="22"/>
              </w:rPr>
            </w:pPr>
            <w:r>
              <w:rPr>
                <w:color w:val="000000"/>
                <w:sz w:val="22"/>
                <w:szCs w:val="22"/>
              </w:rPr>
              <w:t>И</w:t>
            </w:r>
            <w:r w:rsidR="00294EEC">
              <w:rPr>
                <w:color w:val="000000"/>
                <w:sz w:val="22"/>
                <w:szCs w:val="22"/>
              </w:rPr>
              <w:t>.</w:t>
            </w:r>
            <w:r>
              <w:rPr>
                <w:color w:val="000000"/>
                <w:sz w:val="22"/>
                <w:szCs w:val="22"/>
              </w:rPr>
              <w:t>К</w:t>
            </w:r>
            <w:r w:rsidR="00294EEC">
              <w:rPr>
                <w:color w:val="000000"/>
                <w:sz w:val="22"/>
                <w:szCs w:val="22"/>
              </w:rPr>
              <w:t>.</w:t>
            </w:r>
            <w:r>
              <w:rPr>
                <w:color w:val="000000"/>
                <w:sz w:val="22"/>
                <w:szCs w:val="22"/>
              </w:rPr>
              <w:t>И</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31.07.2020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05.08.2020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01.08.2020-05.08.2020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i/>
                <w:color w:val="000000"/>
                <w:sz w:val="22"/>
                <w:szCs w:val="22"/>
              </w:rPr>
            </w:pPr>
            <w:r w:rsidRPr="008C28E7">
              <w:rPr>
                <w:i/>
                <w:color w:val="000000"/>
                <w:sz w:val="22"/>
                <w:szCs w:val="22"/>
              </w:rPr>
              <w:t>943,55</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5B7C20" w:rsidP="00294EEC">
            <w:pPr>
              <w:rPr>
                <w:color w:val="000000"/>
                <w:sz w:val="22"/>
                <w:szCs w:val="22"/>
              </w:rPr>
            </w:pPr>
            <w:r>
              <w:rPr>
                <w:color w:val="000000"/>
                <w:sz w:val="22"/>
                <w:szCs w:val="22"/>
              </w:rPr>
              <w:t>К</w:t>
            </w:r>
            <w:r w:rsidR="00294EEC">
              <w:rPr>
                <w:color w:val="000000"/>
                <w:sz w:val="22"/>
                <w:szCs w:val="22"/>
              </w:rPr>
              <w:t>.</w:t>
            </w:r>
            <w:r>
              <w:rPr>
                <w:color w:val="000000"/>
                <w:sz w:val="22"/>
                <w:szCs w:val="22"/>
              </w:rPr>
              <w:t>Д</w:t>
            </w:r>
            <w:r w:rsidR="00294EEC">
              <w:rPr>
                <w:color w:val="000000"/>
                <w:sz w:val="22"/>
                <w:szCs w:val="22"/>
              </w:rPr>
              <w:t>.</w:t>
            </w:r>
            <w:r>
              <w:rPr>
                <w:color w:val="000000"/>
                <w:sz w:val="22"/>
                <w:szCs w:val="22"/>
              </w:rPr>
              <w:t>И</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08.07.2020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05.08.2020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09.07.2020-05.08.2020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i/>
                <w:color w:val="000000"/>
                <w:sz w:val="22"/>
                <w:szCs w:val="22"/>
              </w:rPr>
            </w:pPr>
            <w:r w:rsidRPr="008C28E7">
              <w:rPr>
                <w:i/>
                <w:color w:val="000000"/>
                <w:sz w:val="22"/>
                <w:szCs w:val="22"/>
              </w:rPr>
              <w:t>14242,97</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5B7C20" w:rsidP="00294EEC">
            <w:pPr>
              <w:rPr>
                <w:color w:val="000000"/>
                <w:sz w:val="22"/>
                <w:szCs w:val="22"/>
              </w:rPr>
            </w:pPr>
            <w:r>
              <w:rPr>
                <w:color w:val="000000"/>
                <w:sz w:val="22"/>
                <w:szCs w:val="22"/>
              </w:rPr>
              <w:t>В</w:t>
            </w:r>
            <w:r w:rsidR="00294EEC">
              <w:rPr>
                <w:color w:val="000000"/>
                <w:sz w:val="22"/>
                <w:szCs w:val="22"/>
              </w:rPr>
              <w:t>.</w:t>
            </w:r>
            <w:r>
              <w:rPr>
                <w:color w:val="000000"/>
                <w:sz w:val="22"/>
                <w:szCs w:val="22"/>
              </w:rPr>
              <w:t>Д</w:t>
            </w:r>
            <w:r w:rsidR="00294EEC">
              <w:rPr>
                <w:color w:val="000000"/>
                <w:sz w:val="22"/>
                <w:szCs w:val="22"/>
              </w:rPr>
              <w:t>.</w:t>
            </w:r>
            <w:r>
              <w:rPr>
                <w:color w:val="000000"/>
                <w:sz w:val="22"/>
                <w:szCs w:val="22"/>
              </w:rPr>
              <w:t>А</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12.08.2020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14.08.2020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13.08.2020-14.08.2020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i/>
                <w:color w:val="000000"/>
                <w:sz w:val="22"/>
                <w:szCs w:val="22"/>
              </w:rPr>
            </w:pPr>
            <w:r w:rsidRPr="008C28E7">
              <w:rPr>
                <w:i/>
                <w:color w:val="000000"/>
                <w:sz w:val="22"/>
                <w:szCs w:val="22"/>
              </w:rPr>
              <w:t>16277,67</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5B7C20" w:rsidP="00294EEC">
            <w:pPr>
              <w:rPr>
                <w:color w:val="000000"/>
                <w:sz w:val="22"/>
                <w:szCs w:val="22"/>
              </w:rPr>
            </w:pPr>
            <w:r>
              <w:rPr>
                <w:color w:val="000000"/>
                <w:sz w:val="22"/>
                <w:szCs w:val="22"/>
              </w:rPr>
              <w:lastRenderedPageBreak/>
              <w:t>К</w:t>
            </w:r>
            <w:r w:rsidR="00294EEC">
              <w:rPr>
                <w:color w:val="000000"/>
                <w:sz w:val="22"/>
                <w:szCs w:val="22"/>
              </w:rPr>
              <w:t>.</w:t>
            </w:r>
            <w:r>
              <w:rPr>
                <w:color w:val="000000"/>
                <w:sz w:val="22"/>
                <w:szCs w:val="22"/>
              </w:rPr>
              <w:t>Е</w:t>
            </w:r>
            <w:r w:rsidR="00294EEC">
              <w:rPr>
                <w:color w:val="000000"/>
                <w:sz w:val="22"/>
                <w:szCs w:val="22"/>
              </w:rPr>
              <w:t>.</w:t>
            </w:r>
            <w:r>
              <w:rPr>
                <w:color w:val="000000"/>
                <w:sz w:val="22"/>
                <w:szCs w:val="22"/>
              </w:rPr>
              <w:t>С</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25.05.2020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01.06.2020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26.05.2020-01.06.2020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i/>
                <w:color w:val="000000"/>
                <w:sz w:val="22"/>
                <w:szCs w:val="22"/>
              </w:rPr>
            </w:pPr>
            <w:r w:rsidRPr="008C28E7">
              <w:rPr>
                <w:i/>
                <w:color w:val="000000"/>
                <w:sz w:val="22"/>
                <w:szCs w:val="22"/>
              </w:rPr>
              <w:t>1327,26</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5B7C20" w:rsidP="00294EEC">
            <w:pPr>
              <w:rPr>
                <w:color w:val="000000"/>
                <w:sz w:val="22"/>
                <w:szCs w:val="22"/>
              </w:rPr>
            </w:pPr>
            <w:r>
              <w:rPr>
                <w:color w:val="000000"/>
                <w:sz w:val="22"/>
                <w:szCs w:val="22"/>
              </w:rPr>
              <w:t>Г</w:t>
            </w:r>
            <w:r w:rsidR="00294EEC">
              <w:rPr>
                <w:color w:val="000000"/>
                <w:sz w:val="22"/>
                <w:szCs w:val="22"/>
              </w:rPr>
              <w:t>.</w:t>
            </w:r>
            <w:r>
              <w:rPr>
                <w:color w:val="000000"/>
                <w:sz w:val="22"/>
                <w:szCs w:val="22"/>
              </w:rPr>
              <w:t>О</w:t>
            </w:r>
            <w:r w:rsidR="00294EEC">
              <w:rPr>
                <w:color w:val="000000"/>
                <w:sz w:val="22"/>
                <w:szCs w:val="22"/>
              </w:rPr>
              <w:t>.</w:t>
            </w:r>
            <w:r>
              <w:rPr>
                <w:color w:val="000000"/>
                <w:sz w:val="22"/>
                <w:szCs w:val="22"/>
              </w:rPr>
              <w:t>В</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06.08.2020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14.08.2020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07.08.2020-14.08.2020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i/>
                <w:color w:val="000000"/>
                <w:sz w:val="22"/>
                <w:szCs w:val="22"/>
              </w:rPr>
            </w:pPr>
            <w:r w:rsidRPr="008C28E7">
              <w:rPr>
                <w:i/>
                <w:color w:val="000000"/>
                <w:sz w:val="22"/>
                <w:szCs w:val="22"/>
              </w:rPr>
              <w:t>1509,68</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5B7C20" w:rsidP="00294EEC">
            <w:pPr>
              <w:rPr>
                <w:color w:val="000000"/>
                <w:sz w:val="22"/>
                <w:szCs w:val="22"/>
              </w:rPr>
            </w:pPr>
            <w:r>
              <w:rPr>
                <w:color w:val="000000"/>
                <w:sz w:val="22"/>
                <w:szCs w:val="22"/>
              </w:rPr>
              <w:t>С</w:t>
            </w:r>
            <w:r w:rsidR="00294EEC">
              <w:rPr>
                <w:color w:val="000000"/>
                <w:sz w:val="22"/>
                <w:szCs w:val="22"/>
              </w:rPr>
              <w:t>.</w:t>
            </w:r>
            <w:r>
              <w:rPr>
                <w:color w:val="000000"/>
                <w:sz w:val="22"/>
                <w:szCs w:val="22"/>
              </w:rPr>
              <w:t>Р</w:t>
            </w:r>
            <w:r w:rsidR="00294EEC">
              <w:rPr>
                <w:color w:val="000000"/>
                <w:sz w:val="22"/>
                <w:szCs w:val="22"/>
              </w:rPr>
              <w:t>.</w:t>
            </w:r>
            <w:r>
              <w:rPr>
                <w:color w:val="000000"/>
                <w:sz w:val="22"/>
                <w:szCs w:val="22"/>
              </w:rPr>
              <w:t>М</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03.08.2020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15.09.2020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04.08.2020-15.09.2020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i/>
                <w:color w:val="000000"/>
                <w:sz w:val="22"/>
                <w:szCs w:val="22"/>
              </w:rPr>
            </w:pPr>
            <w:r w:rsidRPr="008C28E7">
              <w:rPr>
                <w:i/>
                <w:color w:val="000000"/>
                <w:sz w:val="22"/>
                <w:szCs w:val="22"/>
              </w:rPr>
              <w:t>8208,87</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5B7C20" w:rsidP="00294EEC">
            <w:pPr>
              <w:rPr>
                <w:color w:val="000000"/>
                <w:sz w:val="22"/>
                <w:szCs w:val="22"/>
              </w:rPr>
            </w:pPr>
            <w:r>
              <w:rPr>
                <w:color w:val="000000"/>
                <w:sz w:val="22"/>
                <w:szCs w:val="22"/>
              </w:rPr>
              <w:t>Л</w:t>
            </w:r>
            <w:r w:rsidR="00294EEC">
              <w:rPr>
                <w:color w:val="000000"/>
                <w:sz w:val="22"/>
                <w:szCs w:val="22"/>
              </w:rPr>
              <w:t>.</w:t>
            </w:r>
            <w:r>
              <w:rPr>
                <w:color w:val="000000"/>
                <w:sz w:val="22"/>
                <w:szCs w:val="22"/>
              </w:rPr>
              <w:t>А</w:t>
            </w:r>
            <w:r w:rsidR="00294EEC">
              <w:rPr>
                <w:color w:val="000000"/>
                <w:sz w:val="22"/>
                <w:szCs w:val="22"/>
              </w:rPr>
              <w:t>.</w:t>
            </w:r>
            <w:r>
              <w:rPr>
                <w:color w:val="000000"/>
                <w:sz w:val="22"/>
                <w:szCs w:val="22"/>
              </w:rPr>
              <w:t>С</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24.06.2020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16.09.2020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25.06.2020-16.09.2020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i/>
                <w:color w:val="000000"/>
                <w:sz w:val="22"/>
                <w:szCs w:val="22"/>
              </w:rPr>
            </w:pPr>
            <w:r w:rsidRPr="008C28E7">
              <w:rPr>
                <w:i/>
                <w:color w:val="000000"/>
                <w:sz w:val="22"/>
                <w:szCs w:val="22"/>
              </w:rPr>
              <w:t>37488,28</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5B7C20" w:rsidP="00294EEC">
            <w:pPr>
              <w:rPr>
                <w:color w:val="000000"/>
                <w:sz w:val="22"/>
                <w:szCs w:val="22"/>
              </w:rPr>
            </w:pPr>
            <w:r>
              <w:rPr>
                <w:color w:val="000000"/>
                <w:sz w:val="22"/>
                <w:szCs w:val="22"/>
              </w:rPr>
              <w:t>К</w:t>
            </w:r>
            <w:r w:rsidR="00294EEC">
              <w:rPr>
                <w:color w:val="000000"/>
                <w:sz w:val="22"/>
                <w:szCs w:val="22"/>
              </w:rPr>
              <w:t>.</w:t>
            </w:r>
            <w:r>
              <w:rPr>
                <w:color w:val="000000"/>
                <w:sz w:val="22"/>
                <w:szCs w:val="22"/>
              </w:rPr>
              <w:t>В</w:t>
            </w:r>
            <w:r w:rsidR="00294EEC">
              <w:rPr>
                <w:color w:val="000000"/>
                <w:sz w:val="22"/>
                <w:szCs w:val="22"/>
              </w:rPr>
              <w:t>.</w:t>
            </w:r>
            <w:r>
              <w:rPr>
                <w:color w:val="000000"/>
                <w:sz w:val="22"/>
                <w:szCs w:val="22"/>
              </w:rPr>
              <w:t>Н</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06.07.2020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17.11.2020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07.07.2020-17.11.2020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7012BF" w:rsidP="00BF54A7">
            <w:pPr>
              <w:jc w:val="center"/>
              <w:rPr>
                <w:i/>
                <w:color w:val="000000"/>
                <w:sz w:val="22"/>
                <w:szCs w:val="22"/>
              </w:rPr>
            </w:pPr>
            <w:r>
              <w:rPr>
                <w:i/>
                <w:color w:val="000000"/>
                <w:sz w:val="22"/>
                <w:szCs w:val="22"/>
              </w:rPr>
              <w:t>10998,06</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5B7C20" w:rsidP="00294EEC">
            <w:pPr>
              <w:rPr>
                <w:color w:val="000000"/>
                <w:sz w:val="22"/>
                <w:szCs w:val="22"/>
              </w:rPr>
            </w:pPr>
            <w:r>
              <w:rPr>
                <w:color w:val="000000"/>
                <w:sz w:val="22"/>
                <w:szCs w:val="22"/>
              </w:rPr>
              <w:t>О</w:t>
            </w:r>
            <w:r w:rsidR="00294EEC">
              <w:rPr>
                <w:color w:val="000000"/>
                <w:sz w:val="22"/>
                <w:szCs w:val="22"/>
              </w:rPr>
              <w:t>.</w:t>
            </w:r>
            <w:r>
              <w:rPr>
                <w:color w:val="000000"/>
                <w:sz w:val="22"/>
                <w:szCs w:val="22"/>
              </w:rPr>
              <w:t>Т</w:t>
            </w:r>
            <w:r w:rsidR="00294EEC">
              <w:rPr>
                <w:color w:val="000000"/>
                <w:sz w:val="22"/>
                <w:szCs w:val="22"/>
              </w:rPr>
              <w:t>.</w:t>
            </w:r>
            <w:r>
              <w:rPr>
                <w:color w:val="000000"/>
                <w:sz w:val="22"/>
                <w:szCs w:val="22"/>
              </w:rPr>
              <w:t>Н</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24.05.2018</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23.05.2019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24.05.2018-23.05.2019</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7012BF" w:rsidP="00BF54A7">
            <w:pPr>
              <w:jc w:val="center"/>
              <w:rPr>
                <w:i/>
                <w:color w:val="000000"/>
                <w:sz w:val="22"/>
                <w:szCs w:val="22"/>
              </w:rPr>
            </w:pPr>
            <w:r>
              <w:rPr>
                <w:i/>
                <w:color w:val="000000"/>
                <w:sz w:val="22"/>
                <w:szCs w:val="22"/>
              </w:rPr>
              <w:t>27061,83</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5B7C20" w:rsidP="00294EEC">
            <w:pPr>
              <w:rPr>
                <w:color w:val="000000"/>
                <w:sz w:val="22"/>
                <w:szCs w:val="22"/>
              </w:rPr>
            </w:pPr>
            <w:r>
              <w:rPr>
                <w:color w:val="000000"/>
                <w:sz w:val="22"/>
                <w:szCs w:val="22"/>
              </w:rPr>
              <w:t>К</w:t>
            </w:r>
            <w:r w:rsidR="00294EEC">
              <w:rPr>
                <w:color w:val="000000"/>
                <w:sz w:val="22"/>
                <w:szCs w:val="22"/>
              </w:rPr>
              <w:t>.</w:t>
            </w:r>
            <w:r>
              <w:rPr>
                <w:color w:val="000000"/>
                <w:sz w:val="22"/>
                <w:szCs w:val="22"/>
              </w:rPr>
              <w:t>А</w:t>
            </w:r>
            <w:r w:rsidR="00294EEC">
              <w:rPr>
                <w:color w:val="000000"/>
                <w:sz w:val="22"/>
                <w:szCs w:val="22"/>
              </w:rPr>
              <w:t>.</w:t>
            </w:r>
            <w:r>
              <w:rPr>
                <w:color w:val="000000"/>
                <w:sz w:val="22"/>
                <w:szCs w:val="22"/>
              </w:rPr>
              <w:t>В</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19.11.2018</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20.11.2018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20.11.2018-20.11.2018</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7012BF">
            <w:pPr>
              <w:jc w:val="center"/>
              <w:rPr>
                <w:i/>
                <w:color w:val="000000"/>
                <w:sz w:val="22"/>
                <w:szCs w:val="22"/>
              </w:rPr>
            </w:pPr>
            <w:r w:rsidRPr="008C28E7">
              <w:rPr>
                <w:i/>
                <w:color w:val="000000"/>
                <w:sz w:val="22"/>
                <w:szCs w:val="22"/>
              </w:rPr>
              <w:t>36,83*</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5B7C20" w:rsidP="00294EEC">
            <w:pPr>
              <w:rPr>
                <w:color w:val="000000"/>
                <w:sz w:val="22"/>
                <w:szCs w:val="22"/>
              </w:rPr>
            </w:pPr>
            <w:r>
              <w:rPr>
                <w:color w:val="000000"/>
                <w:sz w:val="22"/>
                <w:szCs w:val="22"/>
              </w:rPr>
              <w:t>Б</w:t>
            </w:r>
            <w:r w:rsidR="00294EEC">
              <w:rPr>
                <w:color w:val="000000"/>
                <w:sz w:val="22"/>
                <w:szCs w:val="22"/>
              </w:rPr>
              <w:t>.</w:t>
            </w:r>
            <w:r>
              <w:rPr>
                <w:color w:val="000000"/>
                <w:sz w:val="22"/>
                <w:szCs w:val="22"/>
              </w:rPr>
              <w:t>С</w:t>
            </w:r>
            <w:r w:rsidR="00294EEC">
              <w:rPr>
                <w:color w:val="000000"/>
                <w:sz w:val="22"/>
                <w:szCs w:val="22"/>
              </w:rPr>
              <w:t>.</w:t>
            </w:r>
            <w:r>
              <w:rPr>
                <w:color w:val="000000"/>
                <w:sz w:val="22"/>
                <w:szCs w:val="22"/>
              </w:rPr>
              <w:t>А</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11.08.2019</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12.08.2019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12.08.2019 - 12.08.2019</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7012BF">
            <w:pPr>
              <w:jc w:val="center"/>
              <w:rPr>
                <w:i/>
                <w:color w:val="000000"/>
                <w:sz w:val="22"/>
                <w:szCs w:val="22"/>
              </w:rPr>
            </w:pPr>
            <w:r w:rsidRPr="008C28E7">
              <w:rPr>
                <w:i/>
                <w:color w:val="000000"/>
                <w:sz w:val="22"/>
                <w:szCs w:val="22"/>
              </w:rPr>
              <w:t>62,90*</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5B7C20" w:rsidP="00294EEC">
            <w:pPr>
              <w:rPr>
                <w:color w:val="000000"/>
                <w:sz w:val="22"/>
                <w:szCs w:val="22"/>
              </w:rPr>
            </w:pPr>
            <w:r>
              <w:rPr>
                <w:color w:val="000000"/>
                <w:sz w:val="22"/>
                <w:szCs w:val="22"/>
              </w:rPr>
              <w:t>А</w:t>
            </w:r>
            <w:r w:rsidR="00294EEC">
              <w:rPr>
                <w:color w:val="000000"/>
                <w:sz w:val="22"/>
                <w:szCs w:val="22"/>
              </w:rPr>
              <w:t>.</w:t>
            </w:r>
            <w:r>
              <w:rPr>
                <w:color w:val="000000"/>
                <w:sz w:val="22"/>
                <w:szCs w:val="22"/>
              </w:rPr>
              <w:t>М</w:t>
            </w:r>
            <w:r w:rsidR="00294EEC">
              <w:rPr>
                <w:color w:val="000000"/>
                <w:sz w:val="22"/>
                <w:szCs w:val="22"/>
              </w:rPr>
              <w:t>.</w:t>
            </w:r>
            <w:r>
              <w:rPr>
                <w:color w:val="000000"/>
                <w:sz w:val="22"/>
                <w:szCs w:val="22"/>
              </w:rPr>
              <w:t>Г</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17.08.2020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20.08.2020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18.08.2020-20.08.2020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7012BF">
            <w:pPr>
              <w:jc w:val="center"/>
              <w:rPr>
                <w:i/>
                <w:color w:val="000000"/>
                <w:sz w:val="22"/>
                <w:szCs w:val="22"/>
              </w:rPr>
            </w:pPr>
            <w:r w:rsidRPr="008C28E7">
              <w:rPr>
                <w:i/>
                <w:color w:val="000000"/>
                <w:sz w:val="22"/>
                <w:szCs w:val="22"/>
              </w:rPr>
              <w:t>2106,68*</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5B7C20" w:rsidP="00294EEC">
            <w:pPr>
              <w:rPr>
                <w:color w:val="000000"/>
                <w:sz w:val="22"/>
                <w:szCs w:val="22"/>
              </w:rPr>
            </w:pPr>
            <w:r>
              <w:rPr>
                <w:color w:val="000000"/>
                <w:sz w:val="22"/>
                <w:szCs w:val="22"/>
              </w:rPr>
              <w:t>Б</w:t>
            </w:r>
            <w:r w:rsidR="00294EEC">
              <w:rPr>
                <w:color w:val="000000"/>
                <w:sz w:val="22"/>
                <w:szCs w:val="22"/>
              </w:rPr>
              <w:t>.</w:t>
            </w:r>
            <w:r>
              <w:rPr>
                <w:color w:val="000000"/>
                <w:sz w:val="22"/>
                <w:szCs w:val="22"/>
              </w:rPr>
              <w:t>В</w:t>
            </w:r>
            <w:r w:rsidR="00294EEC">
              <w:rPr>
                <w:color w:val="000000"/>
                <w:sz w:val="22"/>
                <w:szCs w:val="22"/>
              </w:rPr>
              <w:t>.</w:t>
            </w:r>
            <w:r>
              <w:rPr>
                <w:color w:val="000000"/>
                <w:sz w:val="22"/>
                <w:szCs w:val="22"/>
              </w:rPr>
              <w:t>П</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30.04.2020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12.05.2020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01.05.2020-12.05.2020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7012BF">
            <w:pPr>
              <w:jc w:val="center"/>
              <w:rPr>
                <w:i/>
                <w:color w:val="000000"/>
                <w:sz w:val="22"/>
                <w:szCs w:val="22"/>
              </w:rPr>
            </w:pPr>
            <w:r w:rsidRPr="008C28E7">
              <w:rPr>
                <w:i/>
                <w:color w:val="000000"/>
                <w:sz w:val="22"/>
                <w:szCs w:val="22"/>
              </w:rPr>
              <w:t>754,84*</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5E1451" w:rsidP="00294EEC">
            <w:pPr>
              <w:rPr>
                <w:color w:val="000000"/>
                <w:sz w:val="22"/>
                <w:szCs w:val="22"/>
              </w:rPr>
            </w:pPr>
            <w:r>
              <w:rPr>
                <w:color w:val="000000"/>
                <w:sz w:val="22"/>
                <w:szCs w:val="22"/>
              </w:rPr>
              <w:t>Х</w:t>
            </w:r>
            <w:r w:rsidR="00294EEC">
              <w:rPr>
                <w:color w:val="000000"/>
                <w:sz w:val="22"/>
                <w:szCs w:val="22"/>
              </w:rPr>
              <w:t>.</w:t>
            </w:r>
            <w:r>
              <w:rPr>
                <w:color w:val="000000"/>
                <w:sz w:val="22"/>
                <w:szCs w:val="22"/>
              </w:rPr>
              <w:t>Д</w:t>
            </w:r>
            <w:r w:rsidR="00294EEC">
              <w:rPr>
                <w:color w:val="000000"/>
                <w:sz w:val="22"/>
                <w:szCs w:val="22"/>
              </w:rPr>
              <w:t>.</w:t>
            </w:r>
            <w:r>
              <w:rPr>
                <w:color w:val="000000"/>
                <w:sz w:val="22"/>
                <w:szCs w:val="22"/>
              </w:rPr>
              <w:t>Б</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23.06.2020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24.07.2020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24.06.2020-24.07.2020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7012BF">
            <w:pPr>
              <w:jc w:val="center"/>
              <w:rPr>
                <w:i/>
                <w:color w:val="000000"/>
                <w:sz w:val="22"/>
                <w:szCs w:val="22"/>
              </w:rPr>
            </w:pPr>
            <w:r w:rsidRPr="008C28E7">
              <w:rPr>
                <w:i/>
                <w:color w:val="000000"/>
                <w:sz w:val="22"/>
                <w:szCs w:val="22"/>
              </w:rPr>
              <w:t>5894,04*</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5E1451" w:rsidP="00294EEC">
            <w:pPr>
              <w:rPr>
                <w:color w:val="000000"/>
                <w:sz w:val="22"/>
                <w:szCs w:val="22"/>
              </w:rPr>
            </w:pPr>
            <w:r>
              <w:rPr>
                <w:color w:val="000000"/>
                <w:sz w:val="22"/>
                <w:szCs w:val="22"/>
              </w:rPr>
              <w:t>Б</w:t>
            </w:r>
            <w:r w:rsidR="00294EEC">
              <w:rPr>
                <w:color w:val="000000"/>
                <w:sz w:val="22"/>
                <w:szCs w:val="22"/>
              </w:rPr>
              <w:t>.</w:t>
            </w:r>
            <w:r>
              <w:rPr>
                <w:color w:val="000000"/>
                <w:sz w:val="22"/>
                <w:szCs w:val="22"/>
              </w:rPr>
              <w:t>В</w:t>
            </w:r>
            <w:r w:rsidR="00294EEC">
              <w:rPr>
                <w:color w:val="000000"/>
                <w:sz w:val="22"/>
                <w:szCs w:val="22"/>
              </w:rPr>
              <w:t>.</w:t>
            </w:r>
            <w:r>
              <w:rPr>
                <w:color w:val="000000"/>
                <w:sz w:val="22"/>
                <w:szCs w:val="22"/>
              </w:rPr>
              <w:t>А</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21.04.2020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23.04.2020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22.04.2020-23.04.2020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7012BF">
            <w:pPr>
              <w:jc w:val="center"/>
              <w:rPr>
                <w:i/>
                <w:color w:val="000000"/>
                <w:sz w:val="22"/>
                <w:szCs w:val="22"/>
              </w:rPr>
            </w:pPr>
            <w:r w:rsidRPr="008C28E7">
              <w:rPr>
                <w:i/>
                <w:color w:val="000000"/>
                <w:sz w:val="22"/>
                <w:szCs w:val="22"/>
              </w:rPr>
              <w:t>130,00*</w:t>
            </w:r>
          </w:p>
        </w:tc>
      </w:tr>
      <w:tr w:rsidR="00BF54A7" w:rsidRPr="008C28E7" w:rsidTr="002007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935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BF54A7" w:rsidRPr="008C28E7" w:rsidRDefault="00BF54A7" w:rsidP="0020079C">
            <w:pPr>
              <w:jc w:val="center"/>
              <w:rPr>
                <w:i/>
                <w:color w:val="000000"/>
                <w:sz w:val="22"/>
                <w:szCs w:val="22"/>
              </w:rPr>
            </w:pPr>
            <w:r w:rsidRPr="008C28E7">
              <w:rPr>
                <w:i/>
                <w:color w:val="000000"/>
                <w:sz w:val="22"/>
                <w:szCs w:val="22"/>
              </w:rPr>
              <w:t xml:space="preserve">центр занятости населения города </w:t>
            </w:r>
            <w:proofErr w:type="gramStart"/>
            <w:r w:rsidRPr="008C28E7">
              <w:rPr>
                <w:i/>
                <w:color w:val="000000"/>
                <w:sz w:val="22"/>
                <w:szCs w:val="22"/>
              </w:rPr>
              <w:t>Ленинска-Кузнецкого</w:t>
            </w:r>
            <w:proofErr w:type="gramEnd"/>
            <w:r w:rsidRPr="008C28E7">
              <w:rPr>
                <w:i/>
                <w:color w:val="000000"/>
                <w:sz w:val="22"/>
                <w:szCs w:val="22"/>
              </w:rPr>
              <w:t>:</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5E1451" w:rsidP="00294EEC">
            <w:pPr>
              <w:rPr>
                <w:color w:val="000000"/>
                <w:sz w:val="22"/>
                <w:szCs w:val="22"/>
              </w:rPr>
            </w:pPr>
            <w:r>
              <w:rPr>
                <w:color w:val="000000"/>
                <w:sz w:val="22"/>
                <w:szCs w:val="22"/>
              </w:rPr>
              <w:t>И</w:t>
            </w:r>
            <w:r w:rsidR="00294EEC">
              <w:rPr>
                <w:color w:val="000000"/>
                <w:sz w:val="22"/>
                <w:szCs w:val="22"/>
              </w:rPr>
              <w:t>.</w:t>
            </w:r>
            <w:r>
              <w:rPr>
                <w:color w:val="000000"/>
                <w:sz w:val="22"/>
                <w:szCs w:val="22"/>
              </w:rPr>
              <w:t>С</w:t>
            </w:r>
            <w:r w:rsidR="00294EEC">
              <w:rPr>
                <w:color w:val="000000"/>
                <w:sz w:val="22"/>
                <w:szCs w:val="22"/>
              </w:rPr>
              <w:t>.</w:t>
            </w:r>
            <w:r>
              <w:rPr>
                <w:color w:val="000000"/>
                <w:sz w:val="22"/>
                <w:szCs w:val="22"/>
              </w:rPr>
              <w:t>В</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10.06.2020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19.06.2020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10.06.2020-19.06.2020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i/>
                <w:color w:val="000000"/>
                <w:sz w:val="22"/>
                <w:szCs w:val="22"/>
              </w:rPr>
            </w:pPr>
            <w:r w:rsidRPr="008C28E7">
              <w:rPr>
                <w:i/>
                <w:color w:val="000000"/>
                <w:sz w:val="22"/>
                <w:szCs w:val="22"/>
              </w:rPr>
              <w:t>6256,34</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5E1451" w:rsidP="00294EEC">
            <w:pPr>
              <w:rPr>
                <w:color w:val="000000"/>
                <w:sz w:val="22"/>
                <w:szCs w:val="22"/>
              </w:rPr>
            </w:pPr>
            <w:r>
              <w:rPr>
                <w:color w:val="000000"/>
                <w:sz w:val="22"/>
                <w:szCs w:val="22"/>
              </w:rPr>
              <w:t>С</w:t>
            </w:r>
            <w:r w:rsidR="00294EEC">
              <w:rPr>
                <w:color w:val="000000"/>
                <w:sz w:val="22"/>
                <w:szCs w:val="22"/>
              </w:rPr>
              <w:t>.</w:t>
            </w:r>
            <w:r>
              <w:rPr>
                <w:color w:val="000000"/>
                <w:sz w:val="22"/>
                <w:szCs w:val="22"/>
              </w:rPr>
              <w:t>Е</w:t>
            </w:r>
            <w:r w:rsidR="00294EEC">
              <w:rPr>
                <w:color w:val="000000"/>
                <w:sz w:val="22"/>
                <w:szCs w:val="22"/>
              </w:rPr>
              <w:t>.</w:t>
            </w:r>
            <w:r>
              <w:rPr>
                <w:color w:val="000000"/>
                <w:sz w:val="22"/>
                <w:szCs w:val="22"/>
              </w:rPr>
              <w:t>А</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16.04.2020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18.05.2020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16.04.2020-18.05.2020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i/>
                <w:color w:val="000000"/>
                <w:sz w:val="22"/>
                <w:szCs w:val="22"/>
              </w:rPr>
            </w:pPr>
            <w:r w:rsidRPr="008C28E7">
              <w:rPr>
                <w:i/>
                <w:color w:val="000000"/>
                <w:sz w:val="22"/>
                <w:szCs w:val="22"/>
              </w:rPr>
              <w:t>4371,77</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5E1451" w:rsidP="00294EEC">
            <w:pPr>
              <w:rPr>
                <w:color w:val="000000"/>
                <w:sz w:val="22"/>
                <w:szCs w:val="22"/>
              </w:rPr>
            </w:pPr>
            <w:r>
              <w:rPr>
                <w:color w:val="000000"/>
                <w:sz w:val="22"/>
                <w:szCs w:val="22"/>
              </w:rPr>
              <w:t>П</w:t>
            </w:r>
            <w:r w:rsidR="00294EEC">
              <w:rPr>
                <w:color w:val="000000"/>
                <w:sz w:val="22"/>
                <w:szCs w:val="22"/>
              </w:rPr>
              <w:t>.</w:t>
            </w:r>
            <w:r>
              <w:rPr>
                <w:color w:val="000000"/>
                <w:sz w:val="22"/>
                <w:szCs w:val="22"/>
              </w:rPr>
              <w:t>А</w:t>
            </w:r>
            <w:r w:rsidR="00294EEC">
              <w:rPr>
                <w:color w:val="000000"/>
                <w:sz w:val="22"/>
                <w:szCs w:val="22"/>
              </w:rPr>
              <w:t>.</w:t>
            </w:r>
            <w:r>
              <w:rPr>
                <w:color w:val="000000"/>
                <w:sz w:val="22"/>
                <w:szCs w:val="22"/>
              </w:rPr>
              <w:t>А</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01.05.2020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02.09.2020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01.05.2020-02.09.2020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i/>
                <w:color w:val="000000"/>
                <w:sz w:val="22"/>
                <w:szCs w:val="22"/>
              </w:rPr>
            </w:pPr>
            <w:r w:rsidRPr="008C28E7">
              <w:rPr>
                <w:i/>
                <w:color w:val="000000"/>
                <w:sz w:val="22"/>
                <w:szCs w:val="22"/>
              </w:rPr>
              <w:t>63833,41</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5E1451" w:rsidP="00294EEC">
            <w:pPr>
              <w:rPr>
                <w:color w:val="000000"/>
                <w:sz w:val="22"/>
                <w:szCs w:val="22"/>
              </w:rPr>
            </w:pPr>
            <w:r>
              <w:rPr>
                <w:color w:val="000000"/>
                <w:sz w:val="22"/>
                <w:szCs w:val="22"/>
              </w:rPr>
              <w:t>И</w:t>
            </w:r>
            <w:r w:rsidR="00294EEC">
              <w:rPr>
                <w:color w:val="000000"/>
                <w:sz w:val="22"/>
                <w:szCs w:val="22"/>
              </w:rPr>
              <w:t>.</w:t>
            </w:r>
            <w:r>
              <w:rPr>
                <w:color w:val="000000"/>
                <w:sz w:val="22"/>
                <w:szCs w:val="22"/>
              </w:rPr>
              <w:t>А</w:t>
            </w:r>
            <w:r w:rsidR="00294EEC">
              <w:rPr>
                <w:color w:val="000000"/>
                <w:sz w:val="22"/>
                <w:szCs w:val="22"/>
              </w:rPr>
              <w:t>.</w:t>
            </w:r>
            <w:r>
              <w:rPr>
                <w:color w:val="000000"/>
                <w:sz w:val="22"/>
                <w:szCs w:val="22"/>
              </w:rPr>
              <w:t>Н</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06.05.2020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04.08.2020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06.05.2020-04.08.2020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i/>
                <w:color w:val="000000"/>
                <w:sz w:val="22"/>
                <w:szCs w:val="22"/>
              </w:rPr>
            </w:pPr>
            <w:r w:rsidRPr="008C28E7">
              <w:rPr>
                <w:i/>
                <w:color w:val="000000"/>
                <w:sz w:val="22"/>
                <w:szCs w:val="22"/>
              </w:rPr>
              <w:t>64604,77</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5E1451" w:rsidP="00294EEC">
            <w:pPr>
              <w:rPr>
                <w:color w:val="000000"/>
                <w:sz w:val="22"/>
                <w:szCs w:val="22"/>
              </w:rPr>
            </w:pPr>
            <w:r>
              <w:rPr>
                <w:color w:val="000000"/>
                <w:sz w:val="22"/>
                <w:szCs w:val="22"/>
              </w:rPr>
              <w:t>М</w:t>
            </w:r>
            <w:r w:rsidR="00294EEC">
              <w:rPr>
                <w:color w:val="000000"/>
                <w:sz w:val="22"/>
                <w:szCs w:val="22"/>
              </w:rPr>
              <w:t>.</w:t>
            </w:r>
            <w:r>
              <w:rPr>
                <w:color w:val="000000"/>
                <w:sz w:val="22"/>
                <w:szCs w:val="22"/>
              </w:rPr>
              <w:t>А</w:t>
            </w:r>
            <w:r w:rsidR="00294EEC">
              <w:rPr>
                <w:color w:val="000000"/>
                <w:sz w:val="22"/>
                <w:szCs w:val="22"/>
              </w:rPr>
              <w:t>.</w:t>
            </w:r>
            <w:r>
              <w:rPr>
                <w:color w:val="000000"/>
                <w:sz w:val="22"/>
                <w:szCs w:val="22"/>
              </w:rPr>
              <w:t>С</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22.09.2020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30.09.2020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22.09.2020-30.09.2020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i/>
                <w:color w:val="000000"/>
                <w:sz w:val="22"/>
                <w:szCs w:val="22"/>
              </w:rPr>
            </w:pPr>
            <w:r w:rsidRPr="008C28E7">
              <w:rPr>
                <w:i/>
                <w:color w:val="000000"/>
                <w:sz w:val="22"/>
                <w:szCs w:val="22"/>
              </w:rPr>
              <w:t>2385,00</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5E1451" w:rsidP="00294EEC">
            <w:pPr>
              <w:rPr>
                <w:color w:val="000000"/>
                <w:sz w:val="22"/>
                <w:szCs w:val="22"/>
              </w:rPr>
            </w:pPr>
            <w:r>
              <w:rPr>
                <w:color w:val="000000"/>
                <w:sz w:val="22"/>
                <w:szCs w:val="22"/>
              </w:rPr>
              <w:t>К</w:t>
            </w:r>
            <w:r w:rsidR="00294EEC">
              <w:rPr>
                <w:color w:val="000000"/>
                <w:sz w:val="22"/>
                <w:szCs w:val="22"/>
              </w:rPr>
              <w:t>.</w:t>
            </w:r>
            <w:r>
              <w:rPr>
                <w:color w:val="000000"/>
                <w:sz w:val="22"/>
                <w:szCs w:val="22"/>
              </w:rPr>
              <w:t>Д</w:t>
            </w:r>
            <w:r w:rsidR="00294EEC">
              <w:rPr>
                <w:color w:val="000000"/>
                <w:sz w:val="22"/>
                <w:szCs w:val="22"/>
              </w:rPr>
              <w:t>.</w:t>
            </w:r>
            <w:r>
              <w:rPr>
                <w:color w:val="000000"/>
                <w:sz w:val="22"/>
                <w:szCs w:val="22"/>
              </w:rPr>
              <w:t>А</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28.09.2020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25.11.2020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28.09.2020-25.11.2020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i/>
                <w:color w:val="000000"/>
                <w:sz w:val="22"/>
                <w:szCs w:val="22"/>
              </w:rPr>
            </w:pPr>
            <w:r w:rsidRPr="008C28E7">
              <w:rPr>
                <w:i/>
                <w:color w:val="000000"/>
                <w:sz w:val="22"/>
                <w:szCs w:val="22"/>
              </w:rPr>
              <w:t>3770,00</w:t>
            </w:r>
          </w:p>
        </w:tc>
      </w:tr>
      <w:tr w:rsidR="00BF54A7" w:rsidRPr="008C28E7" w:rsidTr="002007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935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BF54A7" w:rsidRPr="008C28E7" w:rsidRDefault="00BF54A7" w:rsidP="0020079C">
            <w:pPr>
              <w:jc w:val="center"/>
              <w:rPr>
                <w:i/>
                <w:color w:val="000000"/>
                <w:sz w:val="22"/>
                <w:szCs w:val="22"/>
              </w:rPr>
            </w:pPr>
            <w:r w:rsidRPr="008C28E7">
              <w:rPr>
                <w:i/>
                <w:color w:val="000000"/>
                <w:sz w:val="22"/>
                <w:szCs w:val="22"/>
              </w:rPr>
              <w:t>центр занятости населения города Анжеро-Судженска:</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1B50E7" w:rsidP="00294EEC">
            <w:pPr>
              <w:rPr>
                <w:color w:val="000000"/>
                <w:sz w:val="22"/>
                <w:szCs w:val="22"/>
              </w:rPr>
            </w:pPr>
            <w:r>
              <w:rPr>
                <w:color w:val="000000"/>
                <w:sz w:val="22"/>
                <w:szCs w:val="22"/>
              </w:rPr>
              <w:t>Б</w:t>
            </w:r>
            <w:r w:rsidR="00294EEC">
              <w:rPr>
                <w:color w:val="000000"/>
                <w:sz w:val="22"/>
                <w:szCs w:val="22"/>
              </w:rPr>
              <w:t>.</w:t>
            </w:r>
            <w:r>
              <w:rPr>
                <w:color w:val="000000"/>
                <w:sz w:val="22"/>
                <w:szCs w:val="22"/>
              </w:rPr>
              <w:t>В</w:t>
            </w:r>
            <w:r w:rsidR="00294EEC">
              <w:rPr>
                <w:color w:val="000000"/>
                <w:sz w:val="22"/>
                <w:szCs w:val="22"/>
              </w:rPr>
              <w:t>.</w:t>
            </w:r>
            <w:r>
              <w:rPr>
                <w:color w:val="000000"/>
                <w:sz w:val="22"/>
                <w:szCs w:val="22"/>
              </w:rPr>
              <w:t>В</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22.11.2018</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28.11.2018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23.11.2018-28.11.2018</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i/>
                <w:color w:val="000000"/>
                <w:sz w:val="22"/>
                <w:szCs w:val="22"/>
              </w:rPr>
            </w:pPr>
            <w:r w:rsidRPr="008C28E7">
              <w:rPr>
                <w:i/>
                <w:color w:val="000000"/>
                <w:sz w:val="22"/>
                <w:szCs w:val="22"/>
              </w:rPr>
              <w:t>221,00</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1B50E7" w:rsidP="00294EEC">
            <w:pPr>
              <w:rPr>
                <w:color w:val="000000"/>
                <w:sz w:val="22"/>
                <w:szCs w:val="22"/>
              </w:rPr>
            </w:pPr>
            <w:r>
              <w:rPr>
                <w:color w:val="000000"/>
                <w:sz w:val="22"/>
                <w:szCs w:val="22"/>
              </w:rPr>
              <w:t>Ю</w:t>
            </w:r>
            <w:r w:rsidR="00294EEC">
              <w:rPr>
                <w:color w:val="000000"/>
                <w:sz w:val="22"/>
                <w:szCs w:val="22"/>
              </w:rPr>
              <w:t>.</w:t>
            </w:r>
            <w:r>
              <w:rPr>
                <w:color w:val="000000"/>
                <w:sz w:val="22"/>
                <w:szCs w:val="22"/>
              </w:rPr>
              <w:t>О</w:t>
            </w:r>
            <w:r w:rsidR="00294EEC">
              <w:rPr>
                <w:color w:val="000000"/>
                <w:sz w:val="22"/>
                <w:szCs w:val="22"/>
              </w:rPr>
              <w:t>.</w:t>
            </w:r>
            <w:r>
              <w:rPr>
                <w:color w:val="000000"/>
                <w:sz w:val="22"/>
                <w:szCs w:val="22"/>
              </w:rPr>
              <w:t>В</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17.02.2021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04.03.2021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18.02.2021 - 04.03.2021</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i/>
                <w:color w:val="000000"/>
                <w:sz w:val="22"/>
                <w:szCs w:val="22"/>
              </w:rPr>
            </w:pPr>
            <w:r w:rsidRPr="008C28E7">
              <w:rPr>
                <w:i/>
                <w:color w:val="000000"/>
                <w:sz w:val="22"/>
                <w:szCs w:val="22"/>
              </w:rPr>
              <w:t>6172,25</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1B50E7" w:rsidP="00294EEC">
            <w:pPr>
              <w:rPr>
                <w:color w:val="000000"/>
                <w:sz w:val="22"/>
                <w:szCs w:val="22"/>
              </w:rPr>
            </w:pPr>
            <w:r>
              <w:rPr>
                <w:color w:val="000000"/>
                <w:sz w:val="22"/>
                <w:szCs w:val="22"/>
              </w:rPr>
              <w:t>У</w:t>
            </w:r>
            <w:r w:rsidR="00294EEC">
              <w:rPr>
                <w:color w:val="000000"/>
                <w:sz w:val="22"/>
                <w:szCs w:val="22"/>
              </w:rPr>
              <w:t>.</w:t>
            </w:r>
            <w:r>
              <w:rPr>
                <w:color w:val="000000"/>
                <w:sz w:val="22"/>
                <w:szCs w:val="22"/>
              </w:rPr>
              <w:t>Н</w:t>
            </w:r>
            <w:r w:rsidR="00294EEC">
              <w:rPr>
                <w:color w:val="000000"/>
                <w:sz w:val="22"/>
                <w:szCs w:val="22"/>
              </w:rPr>
              <w:t>.</w:t>
            </w:r>
            <w:r>
              <w:rPr>
                <w:color w:val="000000"/>
                <w:sz w:val="22"/>
                <w:szCs w:val="22"/>
              </w:rPr>
              <w:t>В</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05.03.2021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16.03.2021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06.03.2021 - 16.03.2021</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i/>
                <w:color w:val="000000"/>
                <w:sz w:val="22"/>
                <w:szCs w:val="22"/>
              </w:rPr>
            </w:pPr>
            <w:r w:rsidRPr="008C28E7">
              <w:rPr>
                <w:i/>
                <w:color w:val="000000"/>
                <w:sz w:val="22"/>
                <w:szCs w:val="22"/>
              </w:rPr>
              <w:t>5595,45</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1B50E7" w:rsidP="00294EEC">
            <w:pPr>
              <w:rPr>
                <w:color w:val="000000"/>
                <w:sz w:val="22"/>
                <w:szCs w:val="22"/>
              </w:rPr>
            </w:pPr>
            <w:r>
              <w:rPr>
                <w:color w:val="000000"/>
                <w:sz w:val="22"/>
                <w:szCs w:val="22"/>
              </w:rPr>
              <w:t>К</w:t>
            </w:r>
            <w:r w:rsidR="00294EEC">
              <w:rPr>
                <w:color w:val="000000"/>
                <w:sz w:val="22"/>
                <w:szCs w:val="22"/>
              </w:rPr>
              <w:t>.</w:t>
            </w:r>
            <w:r>
              <w:rPr>
                <w:color w:val="000000"/>
                <w:sz w:val="22"/>
                <w:szCs w:val="22"/>
              </w:rPr>
              <w:t>Д</w:t>
            </w:r>
            <w:r w:rsidR="00294EEC">
              <w:rPr>
                <w:color w:val="000000"/>
                <w:sz w:val="22"/>
                <w:szCs w:val="22"/>
              </w:rPr>
              <w:t>.</w:t>
            </w:r>
            <w:r>
              <w:rPr>
                <w:color w:val="000000"/>
                <w:sz w:val="22"/>
                <w:szCs w:val="22"/>
              </w:rPr>
              <w:t>С</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01.09.2019</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18.12.2019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02.09.2019 - 18.12.2019</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i/>
                <w:color w:val="000000"/>
                <w:sz w:val="22"/>
                <w:szCs w:val="22"/>
              </w:rPr>
            </w:pPr>
            <w:r w:rsidRPr="008C28E7">
              <w:rPr>
                <w:i/>
                <w:color w:val="000000"/>
                <w:sz w:val="22"/>
                <w:szCs w:val="22"/>
              </w:rPr>
              <w:t>141374,93</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1B50E7" w:rsidP="00294EEC">
            <w:pPr>
              <w:rPr>
                <w:color w:val="000000"/>
                <w:sz w:val="22"/>
                <w:szCs w:val="22"/>
              </w:rPr>
            </w:pPr>
            <w:r>
              <w:rPr>
                <w:color w:val="000000"/>
                <w:sz w:val="22"/>
                <w:szCs w:val="22"/>
              </w:rPr>
              <w:t>Ц</w:t>
            </w:r>
            <w:r w:rsidR="00294EEC">
              <w:rPr>
                <w:color w:val="000000"/>
                <w:sz w:val="22"/>
                <w:szCs w:val="22"/>
              </w:rPr>
              <w:t>.</w:t>
            </w:r>
            <w:r>
              <w:rPr>
                <w:color w:val="000000"/>
                <w:sz w:val="22"/>
                <w:szCs w:val="22"/>
              </w:rPr>
              <w:t>Д</w:t>
            </w:r>
            <w:r w:rsidR="00294EEC">
              <w:rPr>
                <w:color w:val="000000"/>
                <w:sz w:val="22"/>
                <w:szCs w:val="22"/>
              </w:rPr>
              <w:t>.</w:t>
            </w:r>
            <w:r>
              <w:rPr>
                <w:color w:val="000000"/>
                <w:sz w:val="22"/>
                <w:szCs w:val="22"/>
              </w:rPr>
              <w:t>В</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20.11.2020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02.02.2021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20.11.2020 - 02.02.2021</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i/>
                <w:color w:val="000000"/>
                <w:sz w:val="22"/>
                <w:szCs w:val="22"/>
              </w:rPr>
            </w:pPr>
            <w:r w:rsidRPr="008C28E7">
              <w:rPr>
                <w:i/>
                <w:color w:val="000000"/>
                <w:sz w:val="22"/>
                <w:szCs w:val="22"/>
              </w:rPr>
              <w:t>34504,08</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1B50E7" w:rsidP="00294EEC">
            <w:pPr>
              <w:rPr>
                <w:color w:val="000000"/>
                <w:sz w:val="22"/>
                <w:szCs w:val="22"/>
              </w:rPr>
            </w:pPr>
            <w:r>
              <w:rPr>
                <w:color w:val="000000"/>
                <w:sz w:val="22"/>
                <w:szCs w:val="22"/>
              </w:rPr>
              <w:t>Н</w:t>
            </w:r>
            <w:r w:rsidR="00294EEC">
              <w:rPr>
                <w:color w:val="000000"/>
                <w:sz w:val="22"/>
                <w:szCs w:val="22"/>
              </w:rPr>
              <w:t>.</w:t>
            </w:r>
            <w:r>
              <w:rPr>
                <w:color w:val="000000"/>
                <w:sz w:val="22"/>
                <w:szCs w:val="22"/>
              </w:rPr>
              <w:t>М</w:t>
            </w:r>
            <w:r w:rsidR="00294EEC">
              <w:rPr>
                <w:color w:val="000000"/>
                <w:sz w:val="22"/>
                <w:szCs w:val="22"/>
              </w:rPr>
              <w:t>.</w:t>
            </w:r>
            <w:r>
              <w:rPr>
                <w:color w:val="000000"/>
                <w:sz w:val="22"/>
                <w:szCs w:val="22"/>
              </w:rPr>
              <w:t>Э</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18.09.2018</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31.10.2018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19.10.2018-31.10.2018</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i/>
                <w:color w:val="000000"/>
                <w:sz w:val="22"/>
                <w:szCs w:val="22"/>
              </w:rPr>
            </w:pPr>
            <w:r w:rsidRPr="008C28E7">
              <w:rPr>
                <w:i/>
                <w:color w:val="000000"/>
                <w:sz w:val="22"/>
                <w:szCs w:val="22"/>
              </w:rPr>
              <w:t>463,39</w:t>
            </w:r>
          </w:p>
        </w:tc>
      </w:tr>
      <w:tr w:rsidR="00BF54A7" w:rsidRPr="008C28E7" w:rsidTr="00BF54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100822" w:rsidP="00294EEC">
            <w:pPr>
              <w:rPr>
                <w:color w:val="000000"/>
                <w:sz w:val="22"/>
                <w:szCs w:val="22"/>
              </w:rPr>
            </w:pPr>
            <w:r>
              <w:rPr>
                <w:color w:val="000000"/>
                <w:sz w:val="22"/>
                <w:szCs w:val="22"/>
              </w:rPr>
              <w:t>К</w:t>
            </w:r>
            <w:r w:rsidR="00294EEC">
              <w:rPr>
                <w:color w:val="000000"/>
                <w:sz w:val="22"/>
                <w:szCs w:val="22"/>
              </w:rPr>
              <w:t>.</w:t>
            </w:r>
            <w:r>
              <w:rPr>
                <w:color w:val="000000"/>
                <w:sz w:val="22"/>
                <w:szCs w:val="22"/>
              </w:rPr>
              <w:t>С</w:t>
            </w:r>
            <w:r w:rsidR="00294EEC">
              <w:rPr>
                <w:color w:val="000000"/>
                <w:sz w:val="22"/>
                <w:szCs w:val="22"/>
              </w:rPr>
              <w:t>.</w:t>
            </w:r>
            <w:r>
              <w:rPr>
                <w:color w:val="000000"/>
                <w:sz w:val="22"/>
                <w:szCs w:val="22"/>
              </w:rPr>
              <w:t>В</w:t>
            </w:r>
            <w:r w:rsidR="00294EEC">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07.06.2020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color w:val="000000"/>
                <w:sz w:val="22"/>
                <w:szCs w:val="22"/>
              </w:rPr>
            </w:pPr>
            <w:r w:rsidRPr="008C28E7">
              <w:rPr>
                <w:color w:val="000000"/>
                <w:sz w:val="22"/>
                <w:szCs w:val="22"/>
              </w:rPr>
              <w:t>23.06.2020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F54A7" w:rsidRPr="008C28E7" w:rsidRDefault="00BF54A7" w:rsidP="00BF54A7">
            <w:pPr>
              <w:jc w:val="center"/>
              <w:rPr>
                <w:color w:val="000000"/>
                <w:sz w:val="22"/>
                <w:szCs w:val="22"/>
              </w:rPr>
            </w:pPr>
            <w:r w:rsidRPr="008C28E7">
              <w:rPr>
                <w:color w:val="000000"/>
                <w:sz w:val="22"/>
                <w:szCs w:val="22"/>
              </w:rPr>
              <w:t>08.06.2020-23.06.2020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BF54A7" w:rsidRPr="008C28E7" w:rsidRDefault="00BF54A7" w:rsidP="00BF54A7">
            <w:pPr>
              <w:jc w:val="center"/>
              <w:rPr>
                <w:i/>
                <w:color w:val="000000"/>
                <w:sz w:val="22"/>
                <w:szCs w:val="22"/>
              </w:rPr>
            </w:pPr>
            <w:r w:rsidRPr="008C28E7">
              <w:rPr>
                <w:i/>
                <w:color w:val="000000"/>
                <w:sz w:val="22"/>
                <w:szCs w:val="22"/>
              </w:rPr>
              <w:t>3120,00</w:t>
            </w:r>
          </w:p>
        </w:tc>
      </w:tr>
      <w:tr w:rsidR="00BF54A7" w:rsidRPr="008C28E7" w:rsidTr="007012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8"/>
        </w:trPr>
        <w:tc>
          <w:tcPr>
            <w:tcW w:w="9371" w:type="dxa"/>
            <w:gridSpan w:val="7"/>
            <w:tcBorders>
              <w:top w:val="nil"/>
              <w:left w:val="single" w:sz="4" w:space="0" w:color="auto"/>
              <w:bottom w:val="single" w:sz="4" w:space="0" w:color="auto"/>
              <w:right w:val="single" w:sz="4" w:space="0" w:color="auto"/>
            </w:tcBorders>
            <w:shd w:val="clear" w:color="auto" w:fill="auto"/>
            <w:noWrap/>
          </w:tcPr>
          <w:p w:rsidR="00865CBD" w:rsidRPr="008C28E7" w:rsidRDefault="00BF54A7" w:rsidP="007012BF">
            <w:pPr>
              <w:autoSpaceDE/>
              <w:autoSpaceDN/>
              <w:rPr>
                <w:rFonts w:eastAsia="Times New Roman"/>
                <w:i/>
                <w:color w:val="000000"/>
                <w:sz w:val="22"/>
                <w:szCs w:val="22"/>
              </w:rPr>
            </w:pPr>
            <w:r w:rsidRPr="008C28E7">
              <w:rPr>
                <w:rFonts w:eastAsia="Times New Roman"/>
                <w:i/>
                <w:color w:val="000000"/>
                <w:sz w:val="22"/>
                <w:szCs w:val="22"/>
              </w:rPr>
              <w:t>*долг погашен во время проверки</w:t>
            </w:r>
          </w:p>
        </w:tc>
      </w:tr>
    </w:tbl>
    <w:p w:rsidR="005C022A" w:rsidRPr="008C28E7" w:rsidRDefault="005C022A" w:rsidP="005A13C8">
      <w:pPr>
        <w:spacing w:before="240" w:after="120" w:line="264" w:lineRule="auto"/>
        <w:ind w:firstLine="709"/>
        <w:jc w:val="both"/>
        <w:rPr>
          <w:sz w:val="26"/>
          <w:szCs w:val="26"/>
        </w:rPr>
      </w:pPr>
      <w:proofErr w:type="gramStart"/>
      <w:r w:rsidRPr="008C28E7">
        <w:rPr>
          <w:sz w:val="26"/>
          <w:szCs w:val="26"/>
        </w:rPr>
        <w:lastRenderedPageBreak/>
        <w:t>Выявлены нарушения пункта 270 Административного регламента (что соответствует пункту 62 Правил, вступивших в силу с 10 августа 2019 года) в части отмены решения о приостановке выплаты пособия по безработице без предъявления документов, подтверждающих наличие уважительных причин, перечень которых утвержден приказом Министерства труда и социальной защиты Российской Федерации от 15 января 2013 г. № 10н.</w:t>
      </w:r>
      <w:proofErr w:type="gramEnd"/>
      <w:r w:rsidRPr="008C28E7">
        <w:rPr>
          <w:sz w:val="26"/>
          <w:szCs w:val="26"/>
        </w:rPr>
        <w:t xml:space="preserve"> Например, данные нарушения выявлены в отношении следующих граждан:</w:t>
      </w:r>
    </w:p>
    <w:tbl>
      <w:tblPr>
        <w:tblStyle w:val="1"/>
        <w:tblW w:w="16730" w:type="dxa"/>
        <w:tblInd w:w="-34" w:type="dxa"/>
        <w:tblLayout w:type="fixed"/>
        <w:tblLook w:val="0080" w:firstRow="0" w:lastRow="0" w:firstColumn="1" w:lastColumn="0" w:noHBand="0" w:noVBand="0"/>
      </w:tblPr>
      <w:tblGrid>
        <w:gridCol w:w="1702"/>
        <w:gridCol w:w="1275"/>
        <w:gridCol w:w="1305"/>
        <w:gridCol w:w="1417"/>
        <w:gridCol w:w="1276"/>
        <w:gridCol w:w="1418"/>
        <w:gridCol w:w="1247"/>
        <w:gridCol w:w="1418"/>
        <w:gridCol w:w="1418"/>
        <w:gridCol w:w="1418"/>
        <w:gridCol w:w="1418"/>
        <w:gridCol w:w="1418"/>
      </w:tblGrid>
      <w:tr w:rsidR="005C022A" w:rsidRPr="008C28E7" w:rsidTr="002315CF">
        <w:trPr>
          <w:gridAfter w:val="5"/>
          <w:wAfter w:w="7090" w:type="dxa"/>
          <w:trHeight w:val="284"/>
        </w:trPr>
        <w:tc>
          <w:tcPr>
            <w:tcW w:w="1702" w:type="dxa"/>
          </w:tcPr>
          <w:p w:rsidR="005C022A" w:rsidRPr="008C28E7" w:rsidRDefault="005C022A" w:rsidP="00323040">
            <w:pPr>
              <w:spacing w:line="264" w:lineRule="auto"/>
              <w:ind w:right="-108"/>
              <w:jc w:val="center"/>
              <w:rPr>
                <w:color w:val="000000"/>
                <w:sz w:val="22"/>
                <w:szCs w:val="22"/>
              </w:rPr>
            </w:pPr>
            <w:r w:rsidRPr="008C28E7">
              <w:rPr>
                <w:color w:val="000000"/>
                <w:sz w:val="22"/>
                <w:szCs w:val="22"/>
              </w:rPr>
              <w:t>Фамилия, И.О.</w:t>
            </w:r>
          </w:p>
          <w:p w:rsidR="005C022A" w:rsidRPr="008C28E7" w:rsidRDefault="00E57FB2" w:rsidP="00323040">
            <w:pPr>
              <w:spacing w:line="264" w:lineRule="auto"/>
              <w:ind w:left="-108" w:right="-108"/>
              <w:jc w:val="center"/>
              <w:rPr>
                <w:color w:val="000000"/>
                <w:sz w:val="22"/>
                <w:szCs w:val="22"/>
              </w:rPr>
            </w:pPr>
            <w:r w:rsidRPr="008C28E7">
              <w:rPr>
                <w:color w:val="000000"/>
                <w:sz w:val="22"/>
                <w:szCs w:val="22"/>
              </w:rPr>
              <w:t xml:space="preserve">№ </w:t>
            </w:r>
            <w:r w:rsidR="005C022A" w:rsidRPr="008C28E7">
              <w:rPr>
                <w:color w:val="000000"/>
                <w:sz w:val="22"/>
                <w:szCs w:val="22"/>
              </w:rPr>
              <w:t>ЛДПГУ</w:t>
            </w:r>
          </w:p>
          <w:p w:rsidR="005C022A" w:rsidRPr="008C28E7" w:rsidRDefault="005C022A" w:rsidP="00323040">
            <w:pPr>
              <w:spacing w:line="264" w:lineRule="auto"/>
              <w:ind w:left="-108" w:right="-108"/>
              <w:jc w:val="center"/>
              <w:rPr>
                <w:color w:val="000000"/>
                <w:sz w:val="22"/>
                <w:szCs w:val="22"/>
              </w:rPr>
            </w:pPr>
          </w:p>
          <w:p w:rsidR="005C022A" w:rsidRPr="008C28E7" w:rsidRDefault="005C022A" w:rsidP="00323040">
            <w:pPr>
              <w:spacing w:line="264" w:lineRule="auto"/>
              <w:ind w:left="-108" w:right="-108"/>
              <w:jc w:val="center"/>
              <w:rPr>
                <w:color w:val="000000"/>
                <w:sz w:val="22"/>
                <w:szCs w:val="22"/>
              </w:rPr>
            </w:pPr>
          </w:p>
        </w:tc>
        <w:tc>
          <w:tcPr>
            <w:tcW w:w="1275" w:type="dxa"/>
            <w:hideMark/>
          </w:tcPr>
          <w:p w:rsidR="005C022A" w:rsidRPr="008C28E7" w:rsidRDefault="005C022A" w:rsidP="00323040">
            <w:pPr>
              <w:spacing w:line="264" w:lineRule="auto"/>
              <w:ind w:left="-108" w:right="-108"/>
              <w:jc w:val="center"/>
              <w:rPr>
                <w:color w:val="000000"/>
                <w:sz w:val="22"/>
                <w:szCs w:val="22"/>
              </w:rPr>
            </w:pPr>
            <w:r w:rsidRPr="008C28E7">
              <w:rPr>
                <w:color w:val="000000"/>
                <w:sz w:val="22"/>
                <w:szCs w:val="22"/>
              </w:rPr>
              <w:t>Дата</w:t>
            </w:r>
          </w:p>
          <w:p w:rsidR="005C022A" w:rsidRPr="008C28E7" w:rsidRDefault="005C022A" w:rsidP="00323040">
            <w:pPr>
              <w:spacing w:line="264" w:lineRule="auto"/>
              <w:ind w:left="-108" w:right="-108"/>
              <w:jc w:val="center"/>
              <w:rPr>
                <w:color w:val="000000"/>
                <w:sz w:val="22"/>
                <w:szCs w:val="22"/>
              </w:rPr>
            </w:pPr>
            <w:r w:rsidRPr="008C28E7">
              <w:rPr>
                <w:color w:val="000000"/>
                <w:sz w:val="22"/>
                <w:szCs w:val="22"/>
              </w:rPr>
              <w:t>неявки на перерегистрацию</w:t>
            </w:r>
          </w:p>
        </w:tc>
        <w:tc>
          <w:tcPr>
            <w:tcW w:w="1305" w:type="dxa"/>
            <w:hideMark/>
          </w:tcPr>
          <w:p w:rsidR="005C022A" w:rsidRPr="008C28E7" w:rsidRDefault="005C022A" w:rsidP="00323040">
            <w:pPr>
              <w:spacing w:line="264" w:lineRule="auto"/>
              <w:ind w:left="-108" w:right="-108"/>
              <w:jc w:val="center"/>
              <w:rPr>
                <w:color w:val="000000"/>
                <w:sz w:val="22"/>
                <w:szCs w:val="22"/>
              </w:rPr>
            </w:pPr>
            <w:r w:rsidRPr="008C28E7">
              <w:rPr>
                <w:color w:val="000000"/>
                <w:sz w:val="22"/>
                <w:szCs w:val="22"/>
              </w:rPr>
              <w:t>Период приостановки выплаты пособия по безработице</w:t>
            </w:r>
          </w:p>
        </w:tc>
        <w:tc>
          <w:tcPr>
            <w:tcW w:w="1417" w:type="dxa"/>
            <w:hideMark/>
          </w:tcPr>
          <w:p w:rsidR="005C022A" w:rsidRPr="008C28E7" w:rsidRDefault="005C022A" w:rsidP="00323040">
            <w:pPr>
              <w:shd w:val="clear" w:color="auto" w:fill="FFFFFF"/>
              <w:spacing w:line="264" w:lineRule="auto"/>
              <w:ind w:left="-108" w:right="-108"/>
              <w:jc w:val="center"/>
              <w:rPr>
                <w:color w:val="000000"/>
                <w:sz w:val="22"/>
                <w:szCs w:val="22"/>
              </w:rPr>
            </w:pPr>
            <w:r w:rsidRPr="008C28E7">
              <w:rPr>
                <w:color w:val="000000"/>
                <w:sz w:val="22"/>
                <w:szCs w:val="22"/>
              </w:rPr>
              <w:t>Дата и</w:t>
            </w:r>
          </w:p>
          <w:p w:rsidR="005C022A" w:rsidRPr="008C28E7" w:rsidRDefault="005C022A" w:rsidP="00323040">
            <w:pPr>
              <w:spacing w:line="264" w:lineRule="auto"/>
              <w:ind w:left="-108" w:right="-108"/>
              <w:jc w:val="center"/>
              <w:rPr>
                <w:color w:val="000000"/>
                <w:sz w:val="22"/>
                <w:szCs w:val="22"/>
              </w:rPr>
            </w:pPr>
            <w:r w:rsidRPr="008C28E7">
              <w:rPr>
                <w:color w:val="000000"/>
                <w:sz w:val="22"/>
                <w:szCs w:val="22"/>
              </w:rPr>
              <w:t xml:space="preserve">№ приказа </w:t>
            </w:r>
          </w:p>
          <w:p w:rsidR="005C022A" w:rsidRPr="008C28E7" w:rsidRDefault="005C022A" w:rsidP="00323040">
            <w:pPr>
              <w:spacing w:line="264" w:lineRule="auto"/>
              <w:ind w:left="-108" w:right="-108"/>
              <w:jc w:val="center"/>
              <w:rPr>
                <w:color w:val="000000"/>
                <w:sz w:val="22"/>
                <w:szCs w:val="22"/>
              </w:rPr>
            </w:pPr>
            <w:r w:rsidRPr="008C28E7">
              <w:rPr>
                <w:color w:val="000000"/>
                <w:sz w:val="22"/>
                <w:szCs w:val="22"/>
              </w:rPr>
              <w:t>об отмене приостановки выплаты пособия по безработице</w:t>
            </w:r>
          </w:p>
        </w:tc>
        <w:tc>
          <w:tcPr>
            <w:tcW w:w="1276" w:type="dxa"/>
            <w:hideMark/>
          </w:tcPr>
          <w:p w:rsidR="005C022A" w:rsidRPr="008C28E7" w:rsidRDefault="005C022A" w:rsidP="00323040">
            <w:pPr>
              <w:spacing w:line="264" w:lineRule="auto"/>
              <w:ind w:left="-108" w:right="-108"/>
              <w:jc w:val="center"/>
              <w:rPr>
                <w:color w:val="000000"/>
                <w:sz w:val="22"/>
                <w:szCs w:val="22"/>
              </w:rPr>
            </w:pPr>
            <w:r w:rsidRPr="008C28E7">
              <w:rPr>
                <w:color w:val="000000"/>
                <w:sz w:val="22"/>
                <w:szCs w:val="22"/>
              </w:rPr>
              <w:t>Период переплаты пособия по безработице</w:t>
            </w:r>
          </w:p>
        </w:tc>
        <w:tc>
          <w:tcPr>
            <w:tcW w:w="1418" w:type="dxa"/>
            <w:hideMark/>
          </w:tcPr>
          <w:p w:rsidR="005C022A" w:rsidRPr="008C28E7" w:rsidRDefault="005C022A" w:rsidP="00323040">
            <w:pPr>
              <w:spacing w:line="264" w:lineRule="auto"/>
              <w:ind w:left="-108" w:right="-108"/>
              <w:jc w:val="center"/>
              <w:rPr>
                <w:color w:val="000000"/>
                <w:sz w:val="22"/>
                <w:szCs w:val="22"/>
              </w:rPr>
            </w:pPr>
            <w:r w:rsidRPr="008C28E7">
              <w:rPr>
                <w:color w:val="000000"/>
                <w:sz w:val="22"/>
                <w:szCs w:val="22"/>
              </w:rPr>
              <w:t>Документ, предъявлен-</w:t>
            </w:r>
          </w:p>
          <w:p w:rsidR="005C022A" w:rsidRPr="008C28E7" w:rsidRDefault="005C022A" w:rsidP="00323040">
            <w:pPr>
              <w:spacing w:line="264" w:lineRule="auto"/>
              <w:ind w:left="-108" w:right="-108"/>
              <w:jc w:val="center"/>
              <w:rPr>
                <w:color w:val="000000"/>
                <w:sz w:val="22"/>
                <w:szCs w:val="22"/>
              </w:rPr>
            </w:pPr>
            <w:proofErr w:type="spellStart"/>
            <w:r w:rsidRPr="008C28E7">
              <w:rPr>
                <w:color w:val="000000"/>
                <w:sz w:val="22"/>
                <w:szCs w:val="22"/>
              </w:rPr>
              <w:t>ный</w:t>
            </w:r>
            <w:proofErr w:type="spellEnd"/>
            <w:r w:rsidRPr="008C28E7">
              <w:rPr>
                <w:color w:val="000000"/>
                <w:sz w:val="22"/>
                <w:szCs w:val="22"/>
              </w:rPr>
              <w:t xml:space="preserve"> в </w:t>
            </w:r>
            <w:proofErr w:type="spellStart"/>
            <w:r w:rsidRPr="008C28E7">
              <w:rPr>
                <w:color w:val="000000"/>
                <w:sz w:val="22"/>
                <w:szCs w:val="22"/>
              </w:rPr>
              <w:t>подтвержде</w:t>
            </w:r>
            <w:proofErr w:type="spellEnd"/>
            <w:r w:rsidRPr="008C28E7">
              <w:rPr>
                <w:color w:val="000000"/>
                <w:sz w:val="22"/>
                <w:szCs w:val="22"/>
              </w:rPr>
              <w:t>-</w:t>
            </w:r>
          </w:p>
          <w:p w:rsidR="005C022A" w:rsidRPr="008C28E7" w:rsidRDefault="005C022A" w:rsidP="00323040">
            <w:pPr>
              <w:spacing w:line="264" w:lineRule="auto"/>
              <w:ind w:left="-108" w:right="-108"/>
              <w:jc w:val="center"/>
              <w:rPr>
                <w:color w:val="000000"/>
                <w:sz w:val="22"/>
                <w:szCs w:val="22"/>
              </w:rPr>
            </w:pPr>
            <w:proofErr w:type="spellStart"/>
            <w:r w:rsidRPr="008C28E7">
              <w:rPr>
                <w:color w:val="000000"/>
                <w:sz w:val="22"/>
                <w:szCs w:val="22"/>
              </w:rPr>
              <w:t>ние</w:t>
            </w:r>
            <w:proofErr w:type="spellEnd"/>
            <w:r w:rsidRPr="008C28E7">
              <w:rPr>
                <w:color w:val="000000"/>
                <w:sz w:val="22"/>
                <w:szCs w:val="22"/>
              </w:rPr>
              <w:t xml:space="preserve"> причин неявки на </w:t>
            </w:r>
            <w:proofErr w:type="spellStart"/>
            <w:r w:rsidRPr="008C28E7">
              <w:rPr>
                <w:color w:val="000000"/>
                <w:sz w:val="22"/>
                <w:szCs w:val="22"/>
              </w:rPr>
              <w:t>перерегистра</w:t>
            </w:r>
            <w:proofErr w:type="spellEnd"/>
          </w:p>
          <w:p w:rsidR="005C022A" w:rsidRPr="008C28E7" w:rsidRDefault="005C022A" w:rsidP="00323040">
            <w:pPr>
              <w:spacing w:line="264" w:lineRule="auto"/>
              <w:ind w:left="-108" w:right="-108"/>
              <w:jc w:val="center"/>
              <w:rPr>
                <w:color w:val="000000"/>
                <w:sz w:val="22"/>
                <w:szCs w:val="22"/>
              </w:rPr>
            </w:pPr>
            <w:proofErr w:type="spellStart"/>
            <w:r w:rsidRPr="008C28E7">
              <w:rPr>
                <w:color w:val="000000"/>
                <w:sz w:val="22"/>
                <w:szCs w:val="22"/>
              </w:rPr>
              <w:t>цию</w:t>
            </w:r>
            <w:proofErr w:type="spellEnd"/>
          </w:p>
        </w:tc>
        <w:tc>
          <w:tcPr>
            <w:tcW w:w="1247" w:type="dxa"/>
            <w:hideMark/>
          </w:tcPr>
          <w:p w:rsidR="005C022A" w:rsidRPr="008C28E7" w:rsidRDefault="005C022A" w:rsidP="00323040">
            <w:pPr>
              <w:spacing w:line="264" w:lineRule="auto"/>
              <w:ind w:left="-108" w:right="-108"/>
              <w:jc w:val="center"/>
              <w:rPr>
                <w:color w:val="000000"/>
                <w:sz w:val="22"/>
                <w:szCs w:val="22"/>
              </w:rPr>
            </w:pPr>
            <w:r w:rsidRPr="008C28E7">
              <w:rPr>
                <w:color w:val="000000"/>
                <w:sz w:val="22"/>
                <w:szCs w:val="22"/>
              </w:rPr>
              <w:t xml:space="preserve">Объем </w:t>
            </w:r>
            <w:proofErr w:type="gramStart"/>
            <w:r w:rsidRPr="008C28E7">
              <w:rPr>
                <w:color w:val="000000"/>
                <w:sz w:val="22"/>
                <w:szCs w:val="22"/>
              </w:rPr>
              <w:t>переплачен-</w:t>
            </w:r>
            <w:proofErr w:type="spellStart"/>
            <w:r w:rsidRPr="008C28E7">
              <w:rPr>
                <w:color w:val="000000"/>
                <w:sz w:val="22"/>
                <w:szCs w:val="22"/>
              </w:rPr>
              <w:t>ных</w:t>
            </w:r>
            <w:proofErr w:type="spellEnd"/>
            <w:proofErr w:type="gramEnd"/>
            <w:r w:rsidRPr="008C28E7">
              <w:rPr>
                <w:color w:val="000000"/>
                <w:sz w:val="22"/>
                <w:szCs w:val="22"/>
              </w:rPr>
              <w:t xml:space="preserve"> средств в виде пособия по безработице</w:t>
            </w:r>
          </w:p>
        </w:tc>
      </w:tr>
      <w:tr w:rsidR="005C022A" w:rsidRPr="008C28E7" w:rsidTr="002315CF">
        <w:trPr>
          <w:gridAfter w:val="5"/>
          <w:wAfter w:w="7090" w:type="dxa"/>
          <w:trHeight w:val="449"/>
        </w:trPr>
        <w:tc>
          <w:tcPr>
            <w:tcW w:w="9640" w:type="dxa"/>
            <w:gridSpan w:val="7"/>
            <w:hideMark/>
          </w:tcPr>
          <w:p w:rsidR="005C022A" w:rsidRPr="008C28E7" w:rsidRDefault="005C022A" w:rsidP="00CE46C5">
            <w:pPr>
              <w:shd w:val="clear" w:color="auto" w:fill="FFFFFF"/>
              <w:tabs>
                <w:tab w:val="left" w:pos="567"/>
              </w:tabs>
              <w:suppressAutoHyphens/>
              <w:spacing w:before="120" w:after="120" w:line="264" w:lineRule="auto"/>
              <w:ind w:firstLine="709"/>
              <w:jc w:val="center"/>
              <w:rPr>
                <w:i/>
                <w:iCs/>
                <w:sz w:val="22"/>
                <w:szCs w:val="22"/>
                <w:lang w:eastAsia="ar-SA"/>
              </w:rPr>
            </w:pPr>
            <w:r w:rsidRPr="008C28E7">
              <w:rPr>
                <w:i/>
                <w:sz w:val="22"/>
                <w:szCs w:val="22"/>
              </w:rPr>
              <w:t>центр занятости населения г.</w:t>
            </w:r>
            <w:r w:rsidR="00CE46C5" w:rsidRPr="008C28E7">
              <w:rPr>
                <w:i/>
                <w:sz w:val="22"/>
                <w:szCs w:val="22"/>
              </w:rPr>
              <w:t xml:space="preserve"> Кемерово:</w:t>
            </w:r>
          </w:p>
        </w:tc>
      </w:tr>
      <w:tr w:rsidR="00FA6009" w:rsidRPr="008C28E7" w:rsidTr="002315CF">
        <w:tblPrEx>
          <w:tblLook w:val="04A0" w:firstRow="1" w:lastRow="0" w:firstColumn="1" w:lastColumn="0" w:noHBand="0" w:noVBand="1"/>
        </w:tblPrEx>
        <w:trPr>
          <w:gridAfter w:val="5"/>
          <w:wAfter w:w="7090" w:type="dxa"/>
          <w:trHeight w:val="366"/>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A6009" w:rsidRPr="008C28E7" w:rsidRDefault="00100822" w:rsidP="00E05B3F">
            <w:pPr>
              <w:rPr>
                <w:color w:val="000000"/>
                <w:sz w:val="22"/>
                <w:szCs w:val="22"/>
              </w:rPr>
            </w:pPr>
            <w:r>
              <w:rPr>
                <w:color w:val="000000"/>
                <w:sz w:val="22"/>
                <w:szCs w:val="22"/>
              </w:rPr>
              <w:t>К</w:t>
            </w:r>
            <w:r w:rsidR="00E05B3F">
              <w:rPr>
                <w:color w:val="000000"/>
                <w:sz w:val="22"/>
                <w:szCs w:val="22"/>
              </w:rPr>
              <w:t>.</w:t>
            </w:r>
            <w:r>
              <w:rPr>
                <w:color w:val="000000"/>
                <w:sz w:val="22"/>
                <w:szCs w:val="22"/>
              </w:rPr>
              <w:t>А</w:t>
            </w:r>
            <w:r w:rsidR="00E05B3F">
              <w:rPr>
                <w:color w:val="000000"/>
                <w:sz w:val="22"/>
                <w:szCs w:val="22"/>
              </w:rPr>
              <w:t>.</w:t>
            </w:r>
            <w:r>
              <w:rPr>
                <w:color w:val="000000"/>
                <w:sz w:val="22"/>
                <w:szCs w:val="22"/>
              </w:rPr>
              <w:t>В</w:t>
            </w:r>
            <w:r w:rsidR="00E05B3F">
              <w:rPr>
                <w:color w:val="000000"/>
                <w:sz w:val="22"/>
                <w:szCs w:val="22"/>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FA6009" w:rsidRPr="008C28E7" w:rsidRDefault="00FA6009" w:rsidP="00FA6009">
            <w:pPr>
              <w:jc w:val="center"/>
              <w:rPr>
                <w:color w:val="000000"/>
                <w:sz w:val="22"/>
                <w:szCs w:val="22"/>
              </w:rPr>
            </w:pPr>
            <w:r w:rsidRPr="008C28E7">
              <w:rPr>
                <w:color w:val="000000"/>
                <w:sz w:val="22"/>
                <w:szCs w:val="22"/>
              </w:rPr>
              <w:t>20.04.2018</w:t>
            </w:r>
          </w:p>
        </w:tc>
        <w:tc>
          <w:tcPr>
            <w:tcW w:w="1305" w:type="dxa"/>
            <w:tcBorders>
              <w:top w:val="single" w:sz="4" w:space="0" w:color="auto"/>
              <w:left w:val="nil"/>
              <w:bottom w:val="single" w:sz="4" w:space="0" w:color="auto"/>
              <w:right w:val="single" w:sz="4" w:space="0" w:color="auto"/>
            </w:tcBorders>
            <w:shd w:val="clear" w:color="auto" w:fill="auto"/>
            <w:vAlign w:val="center"/>
          </w:tcPr>
          <w:p w:rsidR="00FA6009" w:rsidRPr="008C28E7" w:rsidRDefault="00FA6009" w:rsidP="00FA6009">
            <w:pPr>
              <w:jc w:val="center"/>
              <w:rPr>
                <w:color w:val="000000"/>
                <w:sz w:val="22"/>
                <w:szCs w:val="22"/>
              </w:rPr>
            </w:pPr>
            <w:r w:rsidRPr="008C28E7">
              <w:rPr>
                <w:color w:val="000000"/>
                <w:sz w:val="22"/>
                <w:szCs w:val="22"/>
              </w:rPr>
              <w:t>06.04.2018-05.05.2018</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FA6009" w:rsidRPr="008C28E7" w:rsidRDefault="00FA6009" w:rsidP="00100822">
            <w:pPr>
              <w:ind w:left="-137" w:right="-80"/>
              <w:jc w:val="center"/>
              <w:rPr>
                <w:color w:val="000000"/>
                <w:sz w:val="22"/>
                <w:szCs w:val="22"/>
              </w:rPr>
            </w:pPr>
            <w:r w:rsidRPr="008C28E7">
              <w:rPr>
                <w:color w:val="000000"/>
                <w:sz w:val="22"/>
                <w:szCs w:val="22"/>
              </w:rPr>
              <w:t xml:space="preserve">24.04.2018 </w:t>
            </w:r>
          </w:p>
        </w:tc>
        <w:tc>
          <w:tcPr>
            <w:tcW w:w="1276" w:type="dxa"/>
            <w:noWrap/>
            <w:vAlign w:val="center"/>
          </w:tcPr>
          <w:p w:rsidR="00FA6009" w:rsidRPr="008C28E7" w:rsidRDefault="00FA6009" w:rsidP="00FA6009">
            <w:pPr>
              <w:ind w:left="-136" w:right="-79"/>
              <w:jc w:val="center"/>
              <w:rPr>
                <w:color w:val="000000"/>
                <w:sz w:val="22"/>
                <w:szCs w:val="22"/>
              </w:rPr>
            </w:pPr>
            <w:r w:rsidRPr="008C28E7">
              <w:rPr>
                <w:color w:val="000000"/>
                <w:sz w:val="22"/>
                <w:szCs w:val="22"/>
              </w:rPr>
              <w:t>06.04.2018-05.05.2018</w:t>
            </w:r>
          </w:p>
        </w:tc>
        <w:tc>
          <w:tcPr>
            <w:tcW w:w="1418" w:type="dxa"/>
            <w:shd w:val="clear" w:color="auto" w:fill="auto"/>
          </w:tcPr>
          <w:p w:rsidR="00FA6009" w:rsidRPr="008C28E7" w:rsidRDefault="00FA6009" w:rsidP="00FA6009">
            <w:r w:rsidRPr="008C28E7">
              <w:rPr>
                <w:sz w:val="22"/>
                <w:szCs w:val="22"/>
              </w:rPr>
              <w:t>нет документов</w:t>
            </w:r>
          </w:p>
        </w:tc>
        <w:tc>
          <w:tcPr>
            <w:tcW w:w="1247" w:type="dxa"/>
            <w:noWrap/>
            <w:vAlign w:val="center"/>
          </w:tcPr>
          <w:p w:rsidR="00FA6009" w:rsidRPr="008C28E7" w:rsidRDefault="00E31BA7" w:rsidP="00FA6009">
            <w:pPr>
              <w:ind w:left="-108" w:right="-108"/>
              <w:jc w:val="center"/>
              <w:rPr>
                <w:i/>
                <w:sz w:val="22"/>
                <w:szCs w:val="22"/>
              </w:rPr>
            </w:pPr>
            <w:r w:rsidRPr="008C28E7">
              <w:rPr>
                <w:i/>
                <w:sz w:val="22"/>
                <w:szCs w:val="22"/>
              </w:rPr>
              <w:t>6335</w:t>
            </w:r>
            <w:r w:rsidR="00B0540D" w:rsidRPr="008C28E7">
              <w:rPr>
                <w:i/>
                <w:sz w:val="22"/>
                <w:szCs w:val="22"/>
              </w:rPr>
              <w:t>,75</w:t>
            </w:r>
          </w:p>
        </w:tc>
      </w:tr>
      <w:tr w:rsidR="00FA6009" w:rsidRPr="008C28E7" w:rsidTr="002315CF">
        <w:tblPrEx>
          <w:tblLook w:val="04A0" w:firstRow="1" w:lastRow="0" w:firstColumn="1" w:lastColumn="0" w:noHBand="0" w:noVBand="1"/>
        </w:tblPrEx>
        <w:trPr>
          <w:gridAfter w:val="5"/>
          <w:wAfter w:w="7090" w:type="dxa"/>
          <w:trHeight w:val="366"/>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156769" w:rsidRPr="008C28E7" w:rsidRDefault="00100822" w:rsidP="00E05B3F">
            <w:pPr>
              <w:rPr>
                <w:color w:val="000000"/>
                <w:sz w:val="22"/>
                <w:szCs w:val="22"/>
              </w:rPr>
            </w:pPr>
            <w:r>
              <w:rPr>
                <w:color w:val="000000"/>
                <w:sz w:val="22"/>
                <w:szCs w:val="22"/>
              </w:rPr>
              <w:t>Т</w:t>
            </w:r>
            <w:r w:rsidR="00E05B3F">
              <w:rPr>
                <w:color w:val="000000"/>
                <w:sz w:val="22"/>
                <w:szCs w:val="22"/>
              </w:rPr>
              <w:t>.</w:t>
            </w:r>
            <w:r>
              <w:rPr>
                <w:color w:val="000000"/>
                <w:sz w:val="22"/>
                <w:szCs w:val="22"/>
              </w:rPr>
              <w:t>Я</w:t>
            </w:r>
            <w:r w:rsidR="00E05B3F">
              <w:rPr>
                <w:color w:val="000000"/>
                <w:sz w:val="22"/>
                <w:szCs w:val="22"/>
              </w:rPr>
              <w:t>.</w:t>
            </w:r>
            <w:r>
              <w:rPr>
                <w:color w:val="000000"/>
                <w:sz w:val="22"/>
                <w:szCs w:val="22"/>
              </w:rPr>
              <w:t>В</w:t>
            </w:r>
            <w:r w:rsidR="00E05B3F">
              <w:rPr>
                <w:color w:val="000000"/>
                <w:sz w:val="22"/>
                <w:szCs w:val="22"/>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FA6009" w:rsidRPr="008C28E7" w:rsidRDefault="00CE5F3E" w:rsidP="00FA6009">
            <w:pPr>
              <w:jc w:val="center"/>
              <w:rPr>
                <w:color w:val="000000"/>
                <w:sz w:val="22"/>
                <w:szCs w:val="22"/>
              </w:rPr>
            </w:pPr>
            <w:r w:rsidRPr="008C28E7">
              <w:rPr>
                <w:color w:val="000000"/>
                <w:sz w:val="22"/>
                <w:szCs w:val="22"/>
              </w:rPr>
              <w:t>03.08.2020</w:t>
            </w:r>
          </w:p>
        </w:tc>
        <w:tc>
          <w:tcPr>
            <w:tcW w:w="1305" w:type="dxa"/>
            <w:tcBorders>
              <w:top w:val="single" w:sz="4" w:space="0" w:color="auto"/>
              <w:left w:val="nil"/>
              <w:bottom w:val="single" w:sz="4" w:space="0" w:color="auto"/>
              <w:right w:val="single" w:sz="4" w:space="0" w:color="auto"/>
            </w:tcBorders>
            <w:shd w:val="clear" w:color="auto" w:fill="auto"/>
            <w:vAlign w:val="center"/>
          </w:tcPr>
          <w:p w:rsidR="00FA6009" w:rsidRPr="008C28E7" w:rsidRDefault="00C14A13" w:rsidP="00C14A13">
            <w:pPr>
              <w:jc w:val="center"/>
              <w:rPr>
                <w:color w:val="000000"/>
                <w:sz w:val="22"/>
                <w:szCs w:val="22"/>
              </w:rPr>
            </w:pPr>
            <w:r w:rsidRPr="008C28E7">
              <w:rPr>
                <w:color w:val="000000"/>
                <w:sz w:val="22"/>
                <w:szCs w:val="22"/>
              </w:rPr>
              <w:t>02.07.2020-24.08.2020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C14A13" w:rsidRPr="008C28E7" w:rsidRDefault="00C14A13" w:rsidP="00100822">
            <w:pPr>
              <w:ind w:left="-137" w:right="-80"/>
              <w:jc w:val="center"/>
              <w:rPr>
                <w:color w:val="000000"/>
                <w:sz w:val="22"/>
                <w:szCs w:val="22"/>
              </w:rPr>
            </w:pPr>
            <w:r w:rsidRPr="008C28E7">
              <w:rPr>
                <w:color w:val="000000"/>
                <w:sz w:val="22"/>
                <w:szCs w:val="22"/>
              </w:rPr>
              <w:t xml:space="preserve">31.08.2020 </w:t>
            </w:r>
          </w:p>
        </w:tc>
        <w:tc>
          <w:tcPr>
            <w:tcW w:w="1276" w:type="dxa"/>
            <w:noWrap/>
            <w:vAlign w:val="center"/>
          </w:tcPr>
          <w:p w:rsidR="00FA6009" w:rsidRPr="008C28E7" w:rsidRDefault="00C14A13" w:rsidP="00C14A13">
            <w:pPr>
              <w:ind w:left="-136" w:right="-79"/>
              <w:jc w:val="center"/>
              <w:rPr>
                <w:color w:val="000000"/>
                <w:sz w:val="22"/>
                <w:szCs w:val="22"/>
              </w:rPr>
            </w:pPr>
            <w:r w:rsidRPr="008C28E7">
              <w:rPr>
                <w:color w:val="000000"/>
                <w:sz w:val="22"/>
                <w:szCs w:val="22"/>
              </w:rPr>
              <w:t>02.07.2020-24.08.2020</w:t>
            </w:r>
          </w:p>
        </w:tc>
        <w:tc>
          <w:tcPr>
            <w:tcW w:w="1418" w:type="dxa"/>
            <w:shd w:val="clear" w:color="auto" w:fill="auto"/>
          </w:tcPr>
          <w:p w:rsidR="00FA6009" w:rsidRPr="008C28E7" w:rsidRDefault="00FA6009" w:rsidP="00FA6009">
            <w:r w:rsidRPr="008C28E7">
              <w:rPr>
                <w:sz w:val="22"/>
                <w:szCs w:val="22"/>
              </w:rPr>
              <w:t>нет документов</w:t>
            </w:r>
          </w:p>
        </w:tc>
        <w:tc>
          <w:tcPr>
            <w:tcW w:w="1247" w:type="dxa"/>
            <w:noWrap/>
            <w:vAlign w:val="center"/>
          </w:tcPr>
          <w:p w:rsidR="00FA6009" w:rsidRPr="008C28E7" w:rsidRDefault="00CE5F3E" w:rsidP="00FA6009">
            <w:pPr>
              <w:ind w:left="-108" w:right="-108"/>
              <w:jc w:val="center"/>
              <w:rPr>
                <w:i/>
                <w:sz w:val="22"/>
                <w:szCs w:val="22"/>
              </w:rPr>
            </w:pPr>
            <w:r w:rsidRPr="008C28E7">
              <w:rPr>
                <w:i/>
                <w:sz w:val="22"/>
                <w:szCs w:val="22"/>
              </w:rPr>
              <w:t>27468,54</w:t>
            </w:r>
          </w:p>
        </w:tc>
      </w:tr>
      <w:tr w:rsidR="002315CF" w:rsidRPr="008C28E7" w:rsidTr="002315CF">
        <w:tblPrEx>
          <w:tblLook w:val="04A0" w:firstRow="1" w:lastRow="0" w:firstColumn="1" w:lastColumn="0" w:noHBand="0" w:noVBand="1"/>
        </w:tblPrEx>
        <w:trPr>
          <w:gridAfter w:val="5"/>
          <w:wAfter w:w="7090" w:type="dxa"/>
          <w:trHeight w:val="366"/>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2315CF" w:rsidRPr="008C28E7" w:rsidRDefault="00100822" w:rsidP="00E05B3F">
            <w:pPr>
              <w:rPr>
                <w:color w:val="000000"/>
                <w:sz w:val="22"/>
                <w:szCs w:val="22"/>
              </w:rPr>
            </w:pPr>
            <w:r>
              <w:rPr>
                <w:color w:val="000000"/>
                <w:sz w:val="22"/>
                <w:szCs w:val="22"/>
              </w:rPr>
              <w:t>А</w:t>
            </w:r>
            <w:r w:rsidR="00E05B3F">
              <w:rPr>
                <w:color w:val="000000"/>
                <w:sz w:val="22"/>
                <w:szCs w:val="22"/>
              </w:rPr>
              <w:t>.</w:t>
            </w:r>
            <w:r>
              <w:rPr>
                <w:color w:val="000000"/>
                <w:sz w:val="22"/>
                <w:szCs w:val="22"/>
              </w:rPr>
              <w:t>Н</w:t>
            </w:r>
            <w:r w:rsidR="00E05B3F">
              <w:rPr>
                <w:color w:val="000000"/>
                <w:sz w:val="22"/>
                <w:szCs w:val="22"/>
              </w:rPr>
              <w:t>.</w:t>
            </w:r>
            <w:r>
              <w:rPr>
                <w:color w:val="000000"/>
                <w:sz w:val="22"/>
                <w:szCs w:val="22"/>
              </w:rPr>
              <w:t>С</w:t>
            </w:r>
            <w:r w:rsidR="00E05B3F">
              <w:rPr>
                <w:color w:val="000000"/>
                <w:sz w:val="22"/>
                <w:szCs w:val="22"/>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315CF" w:rsidRPr="008C28E7" w:rsidRDefault="002315CF" w:rsidP="00FA6009">
            <w:pPr>
              <w:jc w:val="center"/>
              <w:rPr>
                <w:color w:val="000000"/>
                <w:sz w:val="22"/>
                <w:szCs w:val="22"/>
              </w:rPr>
            </w:pPr>
            <w:r w:rsidRPr="008C28E7">
              <w:rPr>
                <w:color w:val="000000"/>
                <w:sz w:val="22"/>
                <w:szCs w:val="22"/>
              </w:rPr>
              <w:t>28.05.2018</w:t>
            </w:r>
          </w:p>
        </w:tc>
        <w:tc>
          <w:tcPr>
            <w:tcW w:w="1305" w:type="dxa"/>
            <w:tcBorders>
              <w:top w:val="single" w:sz="4" w:space="0" w:color="auto"/>
              <w:left w:val="nil"/>
              <w:bottom w:val="single" w:sz="4" w:space="0" w:color="auto"/>
              <w:right w:val="single" w:sz="4" w:space="0" w:color="auto"/>
            </w:tcBorders>
            <w:shd w:val="clear" w:color="auto" w:fill="auto"/>
            <w:vAlign w:val="center"/>
          </w:tcPr>
          <w:p w:rsidR="002315CF" w:rsidRPr="008C28E7" w:rsidRDefault="00B20320" w:rsidP="00C14A13">
            <w:pPr>
              <w:jc w:val="center"/>
              <w:rPr>
                <w:color w:val="000000"/>
                <w:sz w:val="22"/>
                <w:szCs w:val="22"/>
              </w:rPr>
            </w:pPr>
            <w:r w:rsidRPr="008C28E7">
              <w:rPr>
                <w:color w:val="000000"/>
                <w:sz w:val="22"/>
                <w:szCs w:val="22"/>
              </w:rPr>
              <w:t>15.05.2018- 14.06.2018</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315CF" w:rsidRPr="008C28E7" w:rsidRDefault="00B20320" w:rsidP="00100822">
            <w:pPr>
              <w:ind w:left="-137" w:right="-80"/>
              <w:jc w:val="center"/>
              <w:rPr>
                <w:color w:val="000000"/>
                <w:sz w:val="22"/>
                <w:szCs w:val="22"/>
              </w:rPr>
            </w:pPr>
            <w:r w:rsidRPr="008C28E7">
              <w:rPr>
                <w:color w:val="000000"/>
                <w:sz w:val="22"/>
                <w:szCs w:val="22"/>
              </w:rPr>
              <w:t xml:space="preserve">04.06.2018 </w:t>
            </w:r>
          </w:p>
        </w:tc>
        <w:tc>
          <w:tcPr>
            <w:tcW w:w="1276" w:type="dxa"/>
            <w:noWrap/>
            <w:vAlign w:val="center"/>
          </w:tcPr>
          <w:p w:rsidR="002315CF" w:rsidRPr="008C28E7" w:rsidRDefault="00B20320" w:rsidP="00C14A13">
            <w:pPr>
              <w:ind w:left="-136" w:right="-79"/>
              <w:jc w:val="center"/>
              <w:rPr>
                <w:color w:val="000000"/>
                <w:sz w:val="22"/>
                <w:szCs w:val="22"/>
              </w:rPr>
            </w:pPr>
            <w:r w:rsidRPr="008C28E7">
              <w:rPr>
                <w:color w:val="000000"/>
                <w:sz w:val="22"/>
                <w:szCs w:val="22"/>
              </w:rPr>
              <w:t>02.06.2018 – 14.06.2018*</w:t>
            </w:r>
          </w:p>
        </w:tc>
        <w:tc>
          <w:tcPr>
            <w:tcW w:w="1418" w:type="dxa"/>
            <w:shd w:val="clear" w:color="auto" w:fill="auto"/>
          </w:tcPr>
          <w:p w:rsidR="002315CF" w:rsidRPr="008C28E7" w:rsidRDefault="002315CF" w:rsidP="009A64EF">
            <w:r w:rsidRPr="008C28E7">
              <w:rPr>
                <w:sz w:val="22"/>
                <w:szCs w:val="22"/>
              </w:rPr>
              <w:t>нет документов</w:t>
            </w:r>
          </w:p>
        </w:tc>
        <w:tc>
          <w:tcPr>
            <w:tcW w:w="1247" w:type="dxa"/>
            <w:noWrap/>
            <w:vAlign w:val="center"/>
          </w:tcPr>
          <w:p w:rsidR="002315CF" w:rsidRPr="008C28E7" w:rsidRDefault="00B20320" w:rsidP="00FA6009">
            <w:pPr>
              <w:ind w:left="-108" w:right="-108"/>
              <w:jc w:val="center"/>
              <w:rPr>
                <w:i/>
                <w:sz w:val="22"/>
                <w:szCs w:val="22"/>
              </w:rPr>
            </w:pPr>
            <w:r w:rsidRPr="008C28E7">
              <w:rPr>
                <w:i/>
                <w:sz w:val="22"/>
                <w:szCs w:val="22"/>
              </w:rPr>
              <w:t>2760,33</w:t>
            </w:r>
          </w:p>
        </w:tc>
      </w:tr>
      <w:tr w:rsidR="002315CF" w:rsidRPr="008C28E7" w:rsidTr="002315CF">
        <w:tblPrEx>
          <w:tblLook w:val="04A0" w:firstRow="1" w:lastRow="0" w:firstColumn="1" w:lastColumn="0" w:noHBand="0" w:noVBand="1"/>
        </w:tblPrEx>
        <w:trPr>
          <w:gridAfter w:val="5"/>
          <w:wAfter w:w="7090" w:type="dxa"/>
          <w:trHeight w:val="366"/>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2315CF" w:rsidRPr="008C28E7" w:rsidRDefault="00100822" w:rsidP="00E05B3F">
            <w:pPr>
              <w:rPr>
                <w:color w:val="000000"/>
                <w:sz w:val="22"/>
                <w:szCs w:val="22"/>
              </w:rPr>
            </w:pPr>
            <w:r>
              <w:rPr>
                <w:color w:val="000000"/>
                <w:sz w:val="22"/>
                <w:szCs w:val="22"/>
              </w:rPr>
              <w:t>Т</w:t>
            </w:r>
            <w:r w:rsidR="00E05B3F">
              <w:rPr>
                <w:color w:val="000000"/>
                <w:sz w:val="22"/>
                <w:szCs w:val="22"/>
              </w:rPr>
              <w:t>.</w:t>
            </w:r>
            <w:r>
              <w:rPr>
                <w:color w:val="000000"/>
                <w:sz w:val="22"/>
                <w:szCs w:val="22"/>
              </w:rPr>
              <w:t>Е</w:t>
            </w:r>
            <w:r w:rsidR="00E05B3F">
              <w:rPr>
                <w:color w:val="000000"/>
                <w:sz w:val="22"/>
                <w:szCs w:val="22"/>
              </w:rPr>
              <w:t>.</w:t>
            </w:r>
            <w:r>
              <w:rPr>
                <w:color w:val="000000"/>
                <w:sz w:val="22"/>
                <w:szCs w:val="22"/>
              </w:rPr>
              <w:t>Н</w:t>
            </w:r>
            <w:r w:rsidR="00E05B3F">
              <w:rPr>
                <w:color w:val="000000"/>
                <w:sz w:val="22"/>
                <w:szCs w:val="22"/>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315CF" w:rsidRPr="008C28E7" w:rsidRDefault="002315CF" w:rsidP="00FA6009">
            <w:pPr>
              <w:jc w:val="center"/>
              <w:rPr>
                <w:color w:val="000000"/>
                <w:sz w:val="22"/>
                <w:szCs w:val="22"/>
              </w:rPr>
            </w:pPr>
            <w:r w:rsidRPr="008C28E7">
              <w:rPr>
                <w:color w:val="000000"/>
                <w:sz w:val="22"/>
                <w:szCs w:val="22"/>
              </w:rPr>
              <w:t>04.09.2018</w:t>
            </w:r>
          </w:p>
        </w:tc>
        <w:tc>
          <w:tcPr>
            <w:tcW w:w="1305" w:type="dxa"/>
            <w:tcBorders>
              <w:top w:val="single" w:sz="4" w:space="0" w:color="auto"/>
              <w:left w:val="nil"/>
              <w:bottom w:val="single" w:sz="4" w:space="0" w:color="auto"/>
              <w:right w:val="single" w:sz="4" w:space="0" w:color="auto"/>
            </w:tcBorders>
            <w:shd w:val="clear" w:color="auto" w:fill="auto"/>
            <w:vAlign w:val="center"/>
          </w:tcPr>
          <w:p w:rsidR="002315CF" w:rsidRPr="008C28E7" w:rsidRDefault="009E338F" w:rsidP="009E338F">
            <w:pPr>
              <w:jc w:val="center"/>
              <w:rPr>
                <w:color w:val="000000"/>
                <w:sz w:val="22"/>
                <w:szCs w:val="22"/>
              </w:rPr>
            </w:pPr>
            <w:r w:rsidRPr="008C28E7">
              <w:rPr>
                <w:color w:val="000000"/>
                <w:sz w:val="22"/>
                <w:szCs w:val="22"/>
              </w:rPr>
              <w:t>17.08.2018-16.09.2018</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315CF" w:rsidRPr="008C28E7" w:rsidRDefault="009E338F" w:rsidP="00100822">
            <w:pPr>
              <w:ind w:left="-137" w:right="-80"/>
              <w:jc w:val="center"/>
              <w:rPr>
                <w:color w:val="000000"/>
                <w:sz w:val="22"/>
                <w:szCs w:val="22"/>
              </w:rPr>
            </w:pPr>
            <w:r w:rsidRPr="008C28E7">
              <w:rPr>
                <w:color w:val="000000"/>
                <w:sz w:val="22"/>
                <w:szCs w:val="22"/>
              </w:rPr>
              <w:t xml:space="preserve">18.09.2018 </w:t>
            </w:r>
          </w:p>
        </w:tc>
        <w:tc>
          <w:tcPr>
            <w:tcW w:w="1276" w:type="dxa"/>
            <w:noWrap/>
            <w:vAlign w:val="center"/>
          </w:tcPr>
          <w:p w:rsidR="002315CF" w:rsidRPr="008C28E7" w:rsidRDefault="009E338F" w:rsidP="00C14A13">
            <w:pPr>
              <w:ind w:left="-136" w:right="-79"/>
              <w:jc w:val="center"/>
              <w:rPr>
                <w:color w:val="000000"/>
                <w:sz w:val="22"/>
                <w:szCs w:val="22"/>
              </w:rPr>
            </w:pPr>
            <w:r w:rsidRPr="008C28E7">
              <w:rPr>
                <w:color w:val="000000"/>
                <w:sz w:val="22"/>
                <w:szCs w:val="22"/>
              </w:rPr>
              <w:t>07.09.2018 – 16.09.2018*</w:t>
            </w:r>
          </w:p>
        </w:tc>
        <w:tc>
          <w:tcPr>
            <w:tcW w:w="1418" w:type="dxa"/>
            <w:shd w:val="clear" w:color="auto" w:fill="auto"/>
          </w:tcPr>
          <w:p w:rsidR="002315CF" w:rsidRPr="008C28E7" w:rsidRDefault="002315CF" w:rsidP="009A64EF">
            <w:r w:rsidRPr="008C28E7">
              <w:rPr>
                <w:sz w:val="22"/>
                <w:szCs w:val="22"/>
              </w:rPr>
              <w:t>нет документов</w:t>
            </w:r>
          </w:p>
        </w:tc>
        <w:tc>
          <w:tcPr>
            <w:tcW w:w="1247" w:type="dxa"/>
            <w:noWrap/>
            <w:vAlign w:val="center"/>
          </w:tcPr>
          <w:p w:rsidR="002315CF" w:rsidRPr="008C28E7" w:rsidRDefault="009E338F" w:rsidP="00FA6009">
            <w:pPr>
              <w:ind w:left="-108" w:right="-108"/>
              <w:jc w:val="center"/>
              <w:rPr>
                <w:i/>
                <w:sz w:val="22"/>
                <w:szCs w:val="22"/>
              </w:rPr>
            </w:pPr>
            <w:r w:rsidRPr="008C28E7">
              <w:rPr>
                <w:i/>
                <w:sz w:val="22"/>
                <w:szCs w:val="22"/>
              </w:rPr>
              <w:t>1792,41</w:t>
            </w:r>
          </w:p>
        </w:tc>
      </w:tr>
      <w:tr w:rsidR="002315CF" w:rsidRPr="008C28E7" w:rsidTr="002315CF">
        <w:tblPrEx>
          <w:tblLook w:val="04A0" w:firstRow="1" w:lastRow="0" w:firstColumn="1" w:lastColumn="0" w:noHBand="0" w:noVBand="1"/>
        </w:tblPrEx>
        <w:trPr>
          <w:gridAfter w:val="5"/>
          <w:wAfter w:w="7090" w:type="dxa"/>
          <w:trHeight w:val="366"/>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2315CF" w:rsidRPr="008C28E7" w:rsidRDefault="00100822" w:rsidP="00E05B3F">
            <w:pPr>
              <w:rPr>
                <w:color w:val="000000"/>
                <w:sz w:val="22"/>
                <w:szCs w:val="22"/>
              </w:rPr>
            </w:pPr>
            <w:r>
              <w:rPr>
                <w:color w:val="000000"/>
                <w:sz w:val="22"/>
                <w:szCs w:val="22"/>
              </w:rPr>
              <w:t>К</w:t>
            </w:r>
            <w:r w:rsidR="00E05B3F">
              <w:rPr>
                <w:color w:val="000000"/>
                <w:sz w:val="22"/>
                <w:szCs w:val="22"/>
              </w:rPr>
              <w:t>.</w:t>
            </w:r>
            <w:r>
              <w:rPr>
                <w:color w:val="000000"/>
                <w:sz w:val="22"/>
                <w:szCs w:val="22"/>
              </w:rPr>
              <w:t>А</w:t>
            </w:r>
            <w:r w:rsidR="00E05B3F">
              <w:rPr>
                <w:color w:val="000000"/>
                <w:sz w:val="22"/>
                <w:szCs w:val="22"/>
              </w:rPr>
              <w:t>.</w:t>
            </w:r>
            <w:r>
              <w:rPr>
                <w:color w:val="000000"/>
                <w:sz w:val="22"/>
                <w:szCs w:val="22"/>
              </w:rPr>
              <w:t>С</w:t>
            </w:r>
            <w:r w:rsidR="00E05B3F">
              <w:rPr>
                <w:color w:val="000000"/>
                <w:sz w:val="22"/>
                <w:szCs w:val="22"/>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315CF" w:rsidRPr="008C28E7" w:rsidRDefault="002315CF" w:rsidP="00FA6009">
            <w:pPr>
              <w:jc w:val="center"/>
              <w:rPr>
                <w:color w:val="000000"/>
                <w:sz w:val="22"/>
                <w:szCs w:val="22"/>
              </w:rPr>
            </w:pPr>
            <w:r w:rsidRPr="008C28E7">
              <w:rPr>
                <w:color w:val="000000"/>
                <w:sz w:val="22"/>
                <w:szCs w:val="22"/>
              </w:rPr>
              <w:t>28.03.2018</w:t>
            </w:r>
          </w:p>
        </w:tc>
        <w:tc>
          <w:tcPr>
            <w:tcW w:w="1305" w:type="dxa"/>
            <w:tcBorders>
              <w:top w:val="single" w:sz="4" w:space="0" w:color="auto"/>
              <w:left w:val="nil"/>
              <w:bottom w:val="single" w:sz="4" w:space="0" w:color="auto"/>
              <w:right w:val="single" w:sz="4" w:space="0" w:color="auto"/>
            </w:tcBorders>
            <w:shd w:val="clear" w:color="auto" w:fill="auto"/>
            <w:vAlign w:val="center"/>
          </w:tcPr>
          <w:p w:rsidR="002315CF" w:rsidRPr="008C28E7" w:rsidRDefault="00FB428A" w:rsidP="00FB428A">
            <w:pPr>
              <w:jc w:val="center"/>
              <w:rPr>
                <w:color w:val="000000"/>
                <w:sz w:val="22"/>
                <w:szCs w:val="22"/>
              </w:rPr>
            </w:pPr>
            <w:r w:rsidRPr="008C28E7">
              <w:rPr>
                <w:color w:val="000000"/>
                <w:sz w:val="22"/>
                <w:szCs w:val="22"/>
              </w:rPr>
              <w:t>15.03.2018-14.04.2018</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315CF" w:rsidRPr="008C28E7" w:rsidRDefault="00FB428A" w:rsidP="00100822">
            <w:pPr>
              <w:ind w:left="-137" w:right="-80"/>
              <w:jc w:val="center"/>
              <w:rPr>
                <w:color w:val="000000"/>
                <w:sz w:val="22"/>
                <w:szCs w:val="22"/>
              </w:rPr>
            </w:pPr>
            <w:r w:rsidRPr="008C28E7">
              <w:rPr>
                <w:color w:val="000000"/>
                <w:sz w:val="22"/>
                <w:szCs w:val="22"/>
              </w:rPr>
              <w:t xml:space="preserve">02.04.2018 </w:t>
            </w:r>
          </w:p>
        </w:tc>
        <w:tc>
          <w:tcPr>
            <w:tcW w:w="1276" w:type="dxa"/>
            <w:noWrap/>
            <w:vAlign w:val="center"/>
          </w:tcPr>
          <w:p w:rsidR="002315CF" w:rsidRPr="008C28E7" w:rsidRDefault="00FB428A" w:rsidP="00C14A13">
            <w:pPr>
              <w:ind w:left="-136" w:right="-79"/>
              <w:jc w:val="center"/>
              <w:rPr>
                <w:color w:val="000000"/>
                <w:sz w:val="22"/>
                <w:szCs w:val="22"/>
              </w:rPr>
            </w:pPr>
            <w:r w:rsidRPr="008C28E7">
              <w:rPr>
                <w:color w:val="000000"/>
                <w:sz w:val="22"/>
                <w:szCs w:val="22"/>
              </w:rPr>
              <w:t>03.04.2018 – 14.04.2018*</w:t>
            </w:r>
          </w:p>
        </w:tc>
        <w:tc>
          <w:tcPr>
            <w:tcW w:w="1418" w:type="dxa"/>
            <w:shd w:val="clear" w:color="auto" w:fill="auto"/>
          </w:tcPr>
          <w:p w:rsidR="002315CF" w:rsidRPr="008C28E7" w:rsidRDefault="002315CF" w:rsidP="009A64EF">
            <w:r w:rsidRPr="008C28E7">
              <w:rPr>
                <w:sz w:val="22"/>
                <w:szCs w:val="22"/>
              </w:rPr>
              <w:t>нет документов</w:t>
            </w:r>
          </w:p>
        </w:tc>
        <w:tc>
          <w:tcPr>
            <w:tcW w:w="1247" w:type="dxa"/>
            <w:noWrap/>
            <w:vAlign w:val="center"/>
          </w:tcPr>
          <w:p w:rsidR="002315CF" w:rsidRPr="008C28E7" w:rsidRDefault="00CD5389" w:rsidP="00FA6009">
            <w:pPr>
              <w:ind w:left="-108" w:right="-108"/>
              <w:jc w:val="center"/>
              <w:rPr>
                <w:i/>
                <w:sz w:val="22"/>
                <w:szCs w:val="22"/>
              </w:rPr>
            </w:pPr>
            <w:r w:rsidRPr="008C28E7">
              <w:rPr>
                <w:i/>
                <w:sz w:val="22"/>
                <w:szCs w:val="22"/>
              </w:rPr>
              <w:t>442,00</w:t>
            </w:r>
          </w:p>
        </w:tc>
      </w:tr>
      <w:tr w:rsidR="00AC0C8C" w:rsidRPr="008C28E7" w:rsidTr="002315CF">
        <w:tblPrEx>
          <w:tblLook w:val="04A0" w:firstRow="1" w:lastRow="0" w:firstColumn="1" w:lastColumn="0" w:noHBand="0" w:noVBand="1"/>
        </w:tblPrEx>
        <w:trPr>
          <w:gridAfter w:val="5"/>
          <w:wAfter w:w="7090" w:type="dxa"/>
          <w:trHeight w:val="366"/>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AC0C8C" w:rsidRPr="008C28E7" w:rsidRDefault="00100822" w:rsidP="00E05B3F">
            <w:pPr>
              <w:rPr>
                <w:color w:val="000000"/>
                <w:sz w:val="22"/>
                <w:szCs w:val="22"/>
              </w:rPr>
            </w:pPr>
            <w:r>
              <w:rPr>
                <w:color w:val="000000"/>
                <w:sz w:val="22"/>
                <w:szCs w:val="22"/>
              </w:rPr>
              <w:t>И</w:t>
            </w:r>
            <w:r w:rsidR="00E05B3F">
              <w:rPr>
                <w:color w:val="000000"/>
                <w:sz w:val="22"/>
                <w:szCs w:val="22"/>
              </w:rPr>
              <w:t>.</w:t>
            </w:r>
            <w:r>
              <w:rPr>
                <w:color w:val="000000"/>
                <w:sz w:val="22"/>
                <w:szCs w:val="22"/>
              </w:rPr>
              <w:t>С</w:t>
            </w:r>
            <w:r w:rsidR="00E05B3F">
              <w:rPr>
                <w:color w:val="000000"/>
                <w:sz w:val="22"/>
                <w:szCs w:val="22"/>
              </w:rPr>
              <w:t>.</w:t>
            </w:r>
            <w:r>
              <w:rPr>
                <w:color w:val="000000"/>
                <w:sz w:val="22"/>
                <w:szCs w:val="22"/>
              </w:rPr>
              <w:t>Н</w:t>
            </w:r>
            <w:r w:rsidR="00E05B3F">
              <w:rPr>
                <w:color w:val="000000"/>
                <w:sz w:val="22"/>
                <w:szCs w:val="22"/>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C0C8C" w:rsidRPr="008C28E7" w:rsidRDefault="00EC7541" w:rsidP="00FA6009">
            <w:pPr>
              <w:jc w:val="center"/>
              <w:rPr>
                <w:color w:val="000000"/>
                <w:sz w:val="22"/>
                <w:szCs w:val="22"/>
              </w:rPr>
            </w:pPr>
            <w:r w:rsidRPr="008C28E7">
              <w:rPr>
                <w:color w:val="000000"/>
                <w:sz w:val="22"/>
                <w:szCs w:val="22"/>
              </w:rPr>
              <w:t>21.11.2018</w:t>
            </w:r>
          </w:p>
        </w:tc>
        <w:tc>
          <w:tcPr>
            <w:tcW w:w="1305" w:type="dxa"/>
            <w:tcBorders>
              <w:top w:val="single" w:sz="4" w:space="0" w:color="auto"/>
              <w:left w:val="nil"/>
              <w:bottom w:val="single" w:sz="4" w:space="0" w:color="auto"/>
              <w:right w:val="single" w:sz="4" w:space="0" w:color="auto"/>
            </w:tcBorders>
            <w:shd w:val="clear" w:color="auto" w:fill="auto"/>
            <w:vAlign w:val="center"/>
          </w:tcPr>
          <w:p w:rsidR="00AC0C8C" w:rsidRPr="008C28E7" w:rsidRDefault="000E7130" w:rsidP="000E7130">
            <w:pPr>
              <w:jc w:val="center"/>
              <w:rPr>
                <w:color w:val="000000"/>
                <w:sz w:val="22"/>
                <w:szCs w:val="22"/>
              </w:rPr>
            </w:pPr>
            <w:r w:rsidRPr="008C28E7">
              <w:rPr>
                <w:color w:val="000000"/>
                <w:sz w:val="22"/>
                <w:szCs w:val="22"/>
              </w:rPr>
              <w:t>02.11.2018- 01.12.2018</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AC0C8C" w:rsidRPr="008C28E7" w:rsidRDefault="000E7130" w:rsidP="00100822">
            <w:pPr>
              <w:ind w:left="-137" w:right="-80"/>
              <w:jc w:val="center"/>
              <w:rPr>
                <w:color w:val="000000"/>
                <w:sz w:val="22"/>
                <w:szCs w:val="22"/>
              </w:rPr>
            </w:pPr>
            <w:r w:rsidRPr="008C28E7">
              <w:rPr>
                <w:color w:val="000000"/>
                <w:sz w:val="22"/>
                <w:szCs w:val="22"/>
              </w:rPr>
              <w:t xml:space="preserve">26.11.2018 </w:t>
            </w:r>
          </w:p>
        </w:tc>
        <w:tc>
          <w:tcPr>
            <w:tcW w:w="1276" w:type="dxa"/>
            <w:noWrap/>
            <w:vAlign w:val="center"/>
          </w:tcPr>
          <w:p w:rsidR="00AC0C8C" w:rsidRPr="008C28E7" w:rsidRDefault="000E7130" w:rsidP="00C14A13">
            <w:pPr>
              <w:ind w:left="-136" w:right="-79"/>
              <w:jc w:val="center"/>
              <w:rPr>
                <w:color w:val="000000"/>
                <w:sz w:val="22"/>
                <w:szCs w:val="22"/>
              </w:rPr>
            </w:pPr>
            <w:r w:rsidRPr="008C28E7">
              <w:rPr>
                <w:color w:val="000000"/>
                <w:sz w:val="22"/>
                <w:szCs w:val="22"/>
              </w:rPr>
              <w:t>02.11.2018- 01.12.2018</w:t>
            </w:r>
          </w:p>
        </w:tc>
        <w:tc>
          <w:tcPr>
            <w:tcW w:w="1418" w:type="dxa"/>
            <w:shd w:val="clear" w:color="auto" w:fill="auto"/>
          </w:tcPr>
          <w:p w:rsidR="00AC0C8C" w:rsidRPr="008C28E7" w:rsidRDefault="002315CF" w:rsidP="00FA6009">
            <w:pPr>
              <w:rPr>
                <w:sz w:val="22"/>
                <w:szCs w:val="22"/>
              </w:rPr>
            </w:pPr>
            <w:r w:rsidRPr="008C28E7">
              <w:rPr>
                <w:sz w:val="22"/>
                <w:szCs w:val="22"/>
              </w:rPr>
              <w:t>п</w:t>
            </w:r>
            <w:r w:rsidR="003766B7" w:rsidRPr="008C28E7">
              <w:rPr>
                <w:sz w:val="22"/>
                <w:szCs w:val="22"/>
              </w:rPr>
              <w:t>утевка</w:t>
            </w:r>
            <w:r w:rsidRPr="008C28E7">
              <w:rPr>
                <w:sz w:val="22"/>
                <w:szCs w:val="22"/>
              </w:rPr>
              <w:t xml:space="preserve"> в санаторий</w:t>
            </w:r>
          </w:p>
        </w:tc>
        <w:tc>
          <w:tcPr>
            <w:tcW w:w="1247" w:type="dxa"/>
            <w:noWrap/>
            <w:vAlign w:val="center"/>
          </w:tcPr>
          <w:p w:rsidR="00AC0C8C" w:rsidRPr="008C28E7" w:rsidRDefault="000E7130" w:rsidP="000E7130">
            <w:pPr>
              <w:ind w:left="-108" w:right="-108"/>
              <w:jc w:val="center"/>
              <w:rPr>
                <w:i/>
                <w:sz w:val="22"/>
                <w:szCs w:val="22"/>
              </w:rPr>
            </w:pPr>
            <w:r w:rsidRPr="008C28E7">
              <w:rPr>
                <w:i/>
                <w:sz w:val="22"/>
                <w:szCs w:val="22"/>
              </w:rPr>
              <w:t>772,31</w:t>
            </w:r>
          </w:p>
        </w:tc>
      </w:tr>
      <w:tr w:rsidR="002315CF" w:rsidRPr="008C28E7" w:rsidTr="002315CF">
        <w:tblPrEx>
          <w:tblLook w:val="04A0" w:firstRow="1" w:lastRow="0" w:firstColumn="1" w:lastColumn="0" w:noHBand="0" w:noVBand="1"/>
        </w:tblPrEx>
        <w:trPr>
          <w:gridAfter w:val="5"/>
          <w:wAfter w:w="7090" w:type="dxa"/>
          <w:trHeight w:val="366"/>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2315CF" w:rsidRPr="008C28E7" w:rsidRDefault="00100822" w:rsidP="00E05B3F">
            <w:pPr>
              <w:rPr>
                <w:color w:val="000000"/>
                <w:sz w:val="22"/>
                <w:szCs w:val="22"/>
              </w:rPr>
            </w:pPr>
            <w:r>
              <w:rPr>
                <w:color w:val="000000"/>
                <w:sz w:val="22"/>
                <w:szCs w:val="22"/>
              </w:rPr>
              <w:t>Д</w:t>
            </w:r>
            <w:r w:rsidR="00E05B3F">
              <w:rPr>
                <w:color w:val="000000"/>
                <w:sz w:val="22"/>
                <w:szCs w:val="22"/>
              </w:rPr>
              <w:t>.</w:t>
            </w:r>
            <w:r>
              <w:rPr>
                <w:color w:val="000000"/>
                <w:sz w:val="22"/>
                <w:szCs w:val="22"/>
              </w:rPr>
              <w:t>А</w:t>
            </w:r>
            <w:r w:rsidR="00E05B3F">
              <w:rPr>
                <w:color w:val="000000"/>
                <w:sz w:val="22"/>
                <w:szCs w:val="22"/>
              </w:rPr>
              <w:t>.</w:t>
            </w:r>
            <w:r>
              <w:rPr>
                <w:color w:val="000000"/>
                <w:sz w:val="22"/>
                <w:szCs w:val="22"/>
              </w:rPr>
              <w:t>А</w:t>
            </w:r>
            <w:r w:rsidR="00E05B3F">
              <w:rPr>
                <w:color w:val="000000"/>
                <w:sz w:val="22"/>
                <w:szCs w:val="22"/>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315CF" w:rsidRPr="008C28E7" w:rsidRDefault="002315CF" w:rsidP="00FA6009">
            <w:pPr>
              <w:jc w:val="center"/>
              <w:rPr>
                <w:color w:val="000000"/>
                <w:sz w:val="22"/>
                <w:szCs w:val="22"/>
              </w:rPr>
            </w:pPr>
            <w:r w:rsidRPr="008C28E7">
              <w:rPr>
                <w:color w:val="000000"/>
                <w:sz w:val="22"/>
                <w:szCs w:val="22"/>
              </w:rPr>
              <w:t>26.02.2019</w:t>
            </w:r>
          </w:p>
        </w:tc>
        <w:tc>
          <w:tcPr>
            <w:tcW w:w="1305" w:type="dxa"/>
            <w:tcBorders>
              <w:top w:val="single" w:sz="4" w:space="0" w:color="auto"/>
              <w:left w:val="nil"/>
              <w:bottom w:val="single" w:sz="4" w:space="0" w:color="auto"/>
              <w:right w:val="single" w:sz="4" w:space="0" w:color="auto"/>
            </w:tcBorders>
            <w:shd w:val="clear" w:color="auto" w:fill="auto"/>
            <w:vAlign w:val="center"/>
          </w:tcPr>
          <w:p w:rsidR="002315CF" w:rsidRPr="008C28E7" w:rsidRDefault="008D7E6E" w:rsidP="008D7E6E">
            <w:pPr>
              <w:jc w:val="center"/>
              <w:rPr>
                <w:color w:val="000000"/>
                <w:sz w:val="22"/>
                <w:szCs w:val="22"/>
              </w:rPr>
            </w:pPr>
            <w:r w:rsidRPr="008C28E7">
              <w:rPr>
                <w:color w:val="000000"/>
                <w:sz w:val="22"/>
                <w:szCs w:val="22"/>
              </w:rPr>
              <w:t>13.02.2019- 12.03.2019</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315CF" w:rsidRPr="008C28E7" w:rsidRDefault="008D7E6E" w:rsidP="00100822">
            <w:pPr>
              <w:ind w:left="-137" w:right="-80"/>
              <w:jc w:val="center"/>
              <w:rPr>
                <w:color w:val="000000"/>
                <w:sz w:val="22"/>
                <w:szCs w:val="22"/>
              </w:rPr>
            </w:pPr>
            <w:r w:rsidRPr="008C28E7">
              <w:rPr>
                <w:color w:val="000000"/>
                <w:sz w:val="22"/>
                <w:szCs w:val="22"/>
              </w:rPr>
              <w:t xml:space="preserve">28.02.2019 </w:t>
            </w:r>
          </w:p>
        </w:tc>
        <w:tc>
          <w:tcPr>
            <w:tcW w:w="1276" w:type="dxa"/>
            <w:noWrap/>
            <w:vAlign w:val="center"/>
          </w:tcPr>
          <w:p w:rsidR="002315CF" w:rsidRPr="008C28E7" w:rsidRDefault="008D7E6E" w:rsidP="00C14A13">
            <w:pPr>
              <w:ind w:left="-136" w:right="-79"/>
              <w:jc w:val="center"/>
              <w:rPr>
                <w:color w:val="000000"/>
                <w:sz w:val="22"/>
                <w:szCs w:val="22"/>
              </w:rPr>
            </w:pPr>
            <w:r w:rsidRPr="008C28E7">
              <w:rPr>
                <w:color w:val="000000"/>
                <w:sz w:val="22"/>
                <w:szCs w:val="22"/>
              </w:rPr>
              <w:t>13.02.2019- 12.03.2019</w:t>
            </w:r>
          </w:p>
        </w:tc>
        <w:tc>
          <w:tcPr>
            <w:tcW w:w="1418" w:type="dxa"/>
            <w:shd w:val="clear" w:color="auto" w:fill="auto"/>
          </w:tcPr>
          <w:p w:rsidR="002315CF" w:rsidRPr="008C28E7" w:rsidRDefault="002315CF" w:rsidP="009A64EF">
            <w:r w:rsidRPr="008C28E7">
              <w:rPr>
                <w:sz w:val="22"/>
                <w:szCs w:val="22"/>
              </w:rPr>
              <w:t>нет документов</w:t>
            </w:r>
          </w:p>
        </w:tc>
        <w:tc>
          <w:tcPr>
            <w:tcW w:w="1247" w:type="dxa"/>
            <w:noWrap/>
            <w:vAlign w:val="center"/>
          </w:tcPr>
          <w:p w:rsidR="002315CF" w:rsidRPr="008C28E7" w:rsidRDefault="008D7E6E" w:rsidP="00FA6009">
            <w:pPr>
              <w:ind w:left="-108" w:right="-108"/>
              <w:jc w:val="center"/>
              <w:rPr>
                <w:i/>
                <w:sz w:val="22"/>
                <w:szCs w:val="22"/>
              </w:rPr>
            </w:pPr>
            <w:r w:rsidRPr="008C28E7">
              <w:rPr>
                <w:i/>
                <w:sz w:val="22"/>
                <w:szCs w:val="22"/>
              </w:rPr>
              <w:t>7717,05</w:t>
            </w:r>
          </w:p>
        </w:tc>
      </w:tr>
      <w:tr w:rsidR="002315CF" w:rsidRPr="008C28E7" w:rsidTr="002315CF">
        <w:tblPrEx>
          <w:tblLook w:val="04A0" w:firstRow="1" w:lastRow="0" w:firstColumn="1" w:lastColumn="0" w:noHBand="0" w:noVBand="1"/>
        </w:tblPrEx>
        <w:trPr>
          <w:trHeight w:val="366"/>
        </w:trPr>
        <w:tc>
          <w:tcPr>
            <w:tcW w:w="9640" w:type="dxa"/>
            <w:gridSpan w:val="7"/>
            <w:tcBorders>
              <w:top w:val="single" w:sz="4" w:space="0" w:color="auto"/>
              <w:left w:val="single" w:sz="4" w:space="0" w:color="auto"/>
              <w:bottom w:val="single" w:sz="4" w:space="0" w:color="auto"/>
            </w:tcBorders>
            <w:shd w:val="clear" w:color="auto" w:fill="auto"/>
            <w:vAlign w:val="center"/>
          </w:tcPr>
          <w:p w:rsidR="002315CF" w:rsidRPr="008C28E7" w:rsidRDefault="002315CF" w:rsidP="00567053">
            <w:pPr>
              <w:ind w:left="-108" w:right="-108"/>
              <w:jc w:val="center"/>
              <w:rPr>
                <w:i/>
                <w:sz w:val="22"/>
                <w:szCs w:val="22"/>
              </w:rPr>
            </w:pPr>
            <w:r w:rsidRPr="008C28E7">
              <w:rPr>
                <w:i/>
                <w:sz w:val="22"/>
                <w:szCs w:val="22"/>
              </w:rPr>
              <w:t xml:space="preserve">центр занятости населения г. </w:t>
            </w:r>
            <w:proofErr w:type="gramStart"/>
            <w:r w:rsidRPr="008C28E7">
              <w:rPr>
                <w:i/>
                <w:sz w:val="22"/>
                <w:szCs w:val="22"/>
              </w:rPr>
              <w:t>Ленинска-Кузнецкого</w:t>
            </w:r>
            <w:proofErr w:type="gramEnd"/>
            <w:r w:rsidRPr="008C28E7">
              <w:rPr>
                <w:i/>
                <w:sz w:val="22"/>
                <w:szCs w:val="22"/>
              </w:rPr>
              <w:t>:</w:t>
            </w:r>
          </w:p>
        </w:tc>
        <w:tc>
          <w:tcPr>
            <w:tcW w:w="1418" w:type="dxa"/>
          </w:tcPr>
          <w:p w:rsidR="002315CF" w:rsidRPr="008C28E7" w:rsidRDefault="002315CF">
            <w:pPr>
              <w:autoSpaceDE/>
              <w:autoSpaceDN/>
            </w:pPr>
          </w:p>
        </w:tc>
        <w:tc>
          <w:tcPr>
            <w:tcW w:w="1418" w:type="dxa"/>
          </w:tcPr>
          <w:p w:rsidR="002315CF" w:rsidRPr="008C28E7" w:rsidRDefault="002315CF">
            <w:pPr>
              <w:autoSpaceDE/>
              <w:autoSpaceDN/>
            </w:pPr>
          </w:p>
        </w:tc>
        <w:tc>
          <w:tcPr>
            <w:tcW w:w="1418" w:type="dxa"/>
          </w:tcPr>
          <w:p w:rsidR="002315CF" w:rsidRPr="008C28E7" w:rsidRDefault="002315CF">
            <w:pPr>
              <w:autoSpaceDE/>
              <w:autoSpaceDN/>
            </w:pPr>
          </w:p>
        </w:tc>
        <w:tc>
          <w:tcPr>
            <w:tcW w:w="1418" w:type="dxa"/>
          </w:tcPr>
          <w:p w:rsidR="002315CF" w:rsidRPr="008C28E7" w:rsidRDefault="002315CF">
            <w:pPr>
              <w:autoSpaceDE/>
              <w:autoSpaceDN/>
            </w:pPr>
          </w:p>
        </w:tc>
        <w:tc>
          <w:tcPr>
            <w:tcW w:w="1418" w:type="dxa"/>
          </w:tcPr>
          <w:p w:rsidR="002315CF" w:rsidRPr="008C28E7" w:rsidRDefault="002315CF" w:rsidP="009A64EF">
            <w:r w:rsidRPr="008C28E7">
              <w:rPr>
                <w:sz w:val="22"/>
                <w:szCs w:val="22"/>
              </w:rPr>
              <w:t>нет документов</w:t>
            </w:r>
          </w:p>
        </w:tc>
      </w:tr>
      <w:tr w:rsidR="002315CF" w:rsidRPr="008C28E7" w:rsidTr="002315CF">
        <w:tblPrEx>
          <w:tblLook w:val="04A0" w:firstRow="1" w:lastRow="0" w:firstColumn="1" w:lastColumn="0" w:noHBand="0" w:noVBand="1"/>
        </w:tblPrEx>
        <w:trPr>
          <w:gridAfter w:val="5"/>
          <w:wAfter w:w="7090" w:type="dxa"/>
          <w:trHeight w:val="366"/>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2315CF" w:rsidRPr="008C28E7" w:rsidRDefault="006B5ABA" w:rsidP="00E05B3F">
            <w:pPr>
              <w:rPr>
                <w:color w:val="000000"/>
                <w:sz w:val="22"/>
                <w:szCs w:val="22"/>
              </w:rPr>
            </w:pPr>
            <w:r>
              <w:rPr>
                <w:color w:val="000000"/>
                <w:sz w:val="22"/>
                <w:szCs w:val="22"/>
              </w:rPr>
              <w:t>В</w:t>
            </w:r>
            <w:r w:rsidR="00E05B3F">
              <w:rPr>
                <w:color w:val="000000"/>
                <w:sz w:val="22"/>
                <w:szCs w:val="22"/>
              </w:rPr>
              <w:t>.</w:t>
            </w:r>
            <w:r>
              <w:rPr>
                <w:color w:val="000000"/>
                <w:sz w:val="22"/>
                <w:szCs w:val="22"/>
              </w:rPr>
              <w:t>Е</w:t>
            </w:r>
            <w:r w:rsidR="00E05B3F">
              <w:rPr>
                <w:color w:val="000000"/>
                <w:sz w:val="22"/>
                <w:szCs w:val="22"/>
              </w:rPr>
              <w:t>.</w:t>
            </w:r>
            <w:r>
              <w:rPr>
                <w:color w:val="000000"/>
                <w:sz w:val="22"/>
                <w:szCs w:val="22"/>
              </w:rPr>
              <w:t>А</w:t>
            </w:r>
            <w:r w:rsidR="00E05B3F">
              <w:rPr>
                <w:color w:val="000000"/>
                <w:sz w:val="22"/>
                <w:szCs w:val="22"/>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315CF" w:rsidRPr="008C28E7" w:rsidRDefault="002315CF" w:rsidP="00FA6009">
            <w:pPr>
              <w:jc w:val="center"/>
              <w:rPr>
                <w:color w:val="000000"/>
                <w:sz w:val="22"/>
                <w:szCs w:val="22"/>
              </w:rPr>
            </w:pPr>
            <w:r w:rsidRPr="008C28E7">
              <w:rPr>
                <w:color w:val="000000"/>
                <w:sz w:val="22"/>
                <w:szCs w:val="22"/>
              </w:rPr>
              <w:t>26.08.2019</w:t>
            </w:r>
          </w:p>
        </w:tc>
        <w:tc>
          <w:tcPr>
            <w:tcW w:w="1305" w:type="dxa"/>
            <w:tcBorders>
              <w:top w:val="single" w:sz="4" w:space="0" w:color="auto"/>
              <w:left w:val="nil"/>
              <w:bottom w:val="single" w:sz="4" w:space="0" w:color="auto"/>
              <w:right w:val="single" w:sz="4" w:space="0" w:color="auto"/>
            </w:tcBorders>
            <w:shd w:val="clear" w:color="auto" w:fill="auto"/>
            <w:vAlign w:val="center"/>
          </w:tcPr>
          <w:p w:rsidR="002315CF" w:rsidRPr="008C28E7" w:rsidRDefault="002315CF" w:rsidP="00C14A13">
            <w:pPr>
              <w:jc w:val="center"/>
              <w:rPr>
                <w:color w:val="000000"/>
                <w:sz w:val="22"/>
                <w:szCs w:val="22"/>
              </w:rPr>
            </w:pPr>
            <w:r w:rsidRPr="008C28E7">
              <w:rPr>
                <w:color w:val="000000"/>
                <w:sz w:val="22"/>
                <w:szCs w:val="22"/>
              </w:rPr>
              <w:t>09.08.2019-08.09.2019</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315CF" w:rsidRPr="008C28E7" w:rsidRDefault="002315CF" w:rsidP="006B5ABA">
            <w:pPr>
              <w:ind w:left="-137" w:right="-80"/>
              <w:jc w:val="center"/>
              <w:rPr>
                <w:color w:val="000000"/>
                <w:sz w:val="22"/>
                <w:szCs w:val="22"/>
              </w:rPr>
            </w:pPr>
            <w:r w:rsidRPr="008C28E7">
              <w:rPr>
                <w:color w:val="000000"/>
                <w:sz w:val="22"/>
                <w:szCs w:val="22"/>
              </w:rPr>
              <w:t xml:space="preserve">28.08.2019  </w:t>
            </w:r>
          </w:p>
        </w:tc>
        <w:tc>
          <w:tcPr>
            <w:tcW w:w="1276" w:type="dxa"/>
            <w:noWrap/>
            <w:vAlign w:val="center"/>
          </w:tcPr>
          <w:p w:rsidR="002315CF" w:rsidRPr="008C28E7" w:rsidRDefault="002315CF" w:rsidP="000D5D64">
            <w:pPr>
              <w:ind w:left="-136" w:right="-79"/>
              <w:jc w:val="center"/>
              <w:rPr>
                <w:color w:val="000000"/>
                <w:sz w:val="22"/>
                <w:szCs w:val="22"/>
              </w:rPr>
            </w:pPr>
            <w:r w:rsidRPr="008C28E7">
              <w:rPr>
                <w:color w:val="000000"/>
                <w:sz w:val="22"/>
                <w:szCs w:val="22"/>
              </w:rPr>
              <w:t>09.08.2019-08.09.2019</w:t>
            </w:r>
          </w:p>
        </w:tc>
        <w:tc>
          <w:tcPr>
            <w:tcW w:w="1418" w:type="dxa"/>
            <w:shd w:val="clear" w:color="auto" w:fill="auto"/>
          </w:tcPr>
          <w:p w:rsidR="002315CF" w:rsidRPr="008C28E7" w:rsidRDefault="002315CF" w:rsidP="00FA6009">
            <w:pPr>
              <w:rPr>
                <w:sz w:val="22"/>
                <w:szCs w:val="22"/>
              </w:rPr>
            </w:pPr>
            <w:r w:rsidRPr="008C28E7">
              <w:rPr>
                <w:sz w:val="22"/>
                <w:szCs w:val="22"/>
              </w:rPr>
              <w:t>нет документов</w:t>
            </w:r>
          </w:p>
        </w:tc>
        <w:tc>
          <w:tcPr>
            <w:tcW w:w="1247" w:type="dxa"/>
            <w:noWrap/>
            <w:vAlign w:val="center"/>
          </w:tcPr>
          <w:p w:rsidR="002315CF" w:rsidRPr="008C28E7" w:rsidRDefault="002315CF" w:rsidP="00FA6009">
            <w:pPr>
              <w:ind w:left="-108" w:right="-108"/>
              <w:jc w:val="center"/>
              <w:rPr>
                <w:i/>
                <w:sz w:val="22"/>
                <w:szCs w:val="22"/>
              </w:rPr>
            </w:pPr>
            <w:r w:rsidRPr="008C28E7">
              <w:rPr>
                <w:i/>
                <w:sz w:val="22"/>
                <w:szCs w:val="22"/>
              </w:rPr>
              <w:t>9483,01</w:t>
            </w:r>
          </w:p>
        </w:tc>
      </w:tr>
      <w:tr w:rsidR="002315CF" w:rsidRPr="008C28E7" w:rsidTr="002315CF">
        <w:tblPrEx>
          <w:tblLook w:val="04A0" w:firstRow="1" w:lastRow="0" w:firstColumn="1" w:lastColumn="0" w:noHBand="0" w:noVBand="1"/>
        </w:tblPrEx>
        <w:trPr>
          <w:gridAfter w:val="5"/>
          <w:wAfter w:w="7090" w:type="dxa"/>
          <w:trHeight w:val="366"/>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2315CF" w:rsidRPr="008C28E7" w:rsidRDefault="006B5ABA" w:rsidP="00E05B3F">
            <w:pPr>
              <w:rPr>
                <w:color w:val="000000"/>
                <w:sz w:val="22"/>
                <w:szCs w:val="22"/>
              </w:rPr>
            </w:pPr>
            <w:r>
              <w:rPr>
                <w:color w:val="000000"/>
                <w:sz w:val="22"/>
                <w:szCs w:val="22"/>
              </w:rPr>
              <w:t>Г</w:t>
            </w:r>
            <w:r w:rsidR="00E05B3F">
              <w:rPr>
                <w:color w:val="000000"/>
                <w:sz w:val="22"/>
                <w:szCs w:val="22"/>
              </w:rPr>
              <w:t>.</w:t>
            </w:r>
            <w:r>
              <w:rPr>
                <w:color w:val="000000"/>
                <w:sz w:val="22"/>
                <w:szCs w:val="22"/>
              </w:rPr>
              <w:t>И</w:t>
            </w:r>
            <w:r w:rsidR="00E05B3F">
              <w:rPr>
                <w:color w:val="000000"/>
                <w:sz w:val="22"/>
                <w:szCs w:val="22"/>
              </w:rPr>
              <w:t>.</w:t>
            </w:r>
            <w:r>
              <w:rPr>
                <w:color w:val="000000"/>
                <w:sz w:val="22"/>
                <w:szCs w:val="22"/>
              </w:rPr>
              <w:t>Г</w:t>
            </w:r>
            <w:r w:rsidR="00E05B3F">
              <w:rPr>
                <w:color w:val="000000"/>
                <w:sz w:val="22"/>
                <w:szCs w:val="22"/>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315CF" w:rsidRPr="008C28E7" w:rsidRDefault="002315CF" w:rsidP="00FA6009">
            <w:pPr>
              <w:jc w:val="center"/>
              <w:rPr>
                <w:color w:val="000000"/>
                <w:sz w:val="22"/>
                <w:szCs w:val="22"/>
              </w:rPr>
            </w:pPr>
            <w:r w:rsidRPr="008C28E7">
              <w:rPr>
                <w:color w:val="000000"/>
                <w:sz w:val="22"/>
                <w:szCs w:val="22"/>
              </w:rPr>
              <w:t>24.08.2020</w:t>
            </w:r>
          </w:p>
        </w:tc>
        <w:tc>
          <w:tcPr>
            <w:tcW w:w="1305" w:type="dxa"/>
            <w:tcBorders>
              <w:top w:val="single" w:sz="4" w:space="0" w:color="auto"/>
              <w:left w:val="nil"/>
              <w:bottom w:val="single" w:sz="4" w:space="0" w:color="auto"/>
              <w:right w:val="single" w:sz="4" w:space="0" w:color="auto"/>
            </w:tcBorders>
            <w:shd w:val="clear" w:color="auto" w:fill="auto"/>
            <w:vAlign w:val="center"/>
          </w:tcPr>
          <w:p w:rsidR="002315CF" w:rsidRPr="008C28E7" w:rsidRDefault="002315CF" w:rsidP="00C14A13">
            <w:pPr>
              <w:jc w:val="center"/>
              <w:rPr>
                <w:color w:val="000000"/>
                <w:sz w:val="22"/>
                <w:szCs w:val="22"/>
              </w:rPr>
            </w:pPr>
            <w:r w:rsidRPr="008C28E7">
              <w:rPr>
                <w:color w:val="000000"/>
                <w:sz w:val="22"/>
                <w:szCs w:val="22"/>
              </w:rPr>
              <w:t>01.08.2020-31.08.2020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315CF" w:rsidRPr="008C28E7" w:rsidRDefault="002315CF" w:rsidP="006B5ABA">
            <w:pPr>
              <w:ind w:left="-137" w:right="-80"/>
              <w:jc w:val="center"/>
              <w:rPr>
                <w:color w:val="000000"/>
                <w:sz w:val="22"/>
                <w:szCs w:val="22"/>
              </w:rPr>
            </w:pPr>
            <w:r w:rsidRPr="008C28E7">
              <w:rPr>
                <w:color w:val="000000"/>
                <w:sz w:val="22"/>
                <w:szCs w:val="22"/>
              </w:rPr>
              <w:t xml:space="preserve">07.09.2020  </w:t>
            </w:r>
          </w:p>
        </w:tc>
        <w:tc>
          <w:tcPr>
            <w:tcW w:w="1276" w:type="dxa"/>
            <w:noWrap/>
            <w:vAlign w:val="center"/>
          </w:tcPr>
          <w:p w:rsidR="002315CF" w:rsidRPr="008C28E7" w:rsidRDefault="002315CF" w:rsidP="00C14A13">
            <w:pPr>
              <w:ind w:left="-136" w:right="-79"/>
              <w:jc w:val="center"/>
              <w:rPr>
                <w:color w:val="000000"/>
                <w:sz w:val="22"/>
                <w:szCs w:val="22"/>
              </w:rPr>
            </w:pPr>
            <w:r w:rsidRPr="008C28E7">
              <w:rPr>
                <w:color w:val="000000"/>
                <w:sz w:val="22"/>
                <w:szCs w:val="22"/>
              </w:rPr>
              <w:t>01.08.2020-31.08.2020</w:t>
            </w:r>
          </w:p>
        </w:tc>
        <w:tc>
          <w:tcPr>
            <w:tcW w:w="1418" w:type="dxa"/>
            <w:shd w:val="clear" w:color="auto" w:fill="auto"/>
          </w:tcPr>
          <w:p w:rsidR="002315CF" w:rsidRPr="008C28E7" w:rsidRDefault="002315CF">
            <w:r w:rsidRPr="008C28E7">
              <w:rPr>
                <w:sz w:val="22"/>
                <w:szCs w:val="22"/>
              </w:rPr>
              <w:t>нет документов</w:t>
            </w:r>
          </w:p>
        </w:tc>
        <w:tc>
          <w:tcPr>
            <w:tcW w:w="1247" w:type="dxa"/>
            <w:noWrap/>
            <w:vAlign w:val="center"/>
          </w:tcPr>
          <w:p w:rsidR="002315CF" w:rsidRPr="008C28E7" w:rsidRDefault="002315CF" w:rsidP="00FA6009">
            <w:pPr>
              <w:ind w:left="-108" w:right="-108"/>
              <w:jc w:val="center"/>
              <w:rPr>
                <w:i/>
                <w:sz w:val="22"/>
                <w:szCs w:val="22"/>
              </w:rPr>
            </w:pPr>
            <w:r w:rsidRPr="008C28E7">
              <w:rPr>
                <w:i/>
                <w:sz w:val="22"/>
                <w:szCs w:val="22"/>
              </w:rPr>
              <w:t>15769,00</w:t>
            </w:r>
          </w:p>
        </w:tc>
      </w:tr>
      <w:tr w:rsidR="002315CF" w:rsidRPr="008C28E7" w:rsidTr="002315CF">
        <w:tblPrEx>
          <w:tblLook w:val="04A0" w:firstRow="1" w:lastRow="0" w:firstColumn="1" w:lastColumn="0" w:noHBand="0" w:noVBand="1"/>
        </w:tblPrEx>
        <w:trPr>
          <w:gridAfter w:val="5"/>
          <w:wAfter w:w="7090" w:type="dxa"/>
          <w:trHeight w:val="366"/>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2315CF" w:rsidRPr="008C28E7" w:rsidRDefault="006B5ABA" w:rsidP="00E05B3F">
            <w:pPr>
              <w:rPr>
                <w:color w:val="000000"/>
                <w:sz w:val="22"/>
                <w:szCs w:val="22"/>
              </w:rPr>
            </w:pPr>
            <w:r>
              <w:rPr>
                <w:color w:val="000000"/>
                <w:sz w:val="22"/>
                <w:szCs w:val="22"/>
              </w:rPr>
              <w:t>П</w:t>
            </w:r>
            <w:r w:rsidR="00E05B3F">
              <w:rPr>
                <w:color w:val="000000"/>
                <w:sz w:val="22"/>
                <w:szCs w:val="22"/>
              </w:rPr>
              <w:t>.</w:t>
            </w:r>
            <w:r>
              <w:rPr>
                <w:color w:val="000000"/>
                <w:sz w:val="22"/>
                <w:szCs w:val="22"/>
              </w:rPr>
              <w:t>А</w:t>
            </w:r>
            <w:r w:rsidR="00E05B3F">
              <w:rPr>
                <w:color w:val="000000"/>
                <w:sz w:val="22"/>
                <w:szCs w:val="22"/>
              </w:rPr>
              <w:t>.</w:t>
            </w:r>
            <w:r>
              <w:rPr>
                <w:color w:val="000000"/>
                <w:sz w:val="22"/>
                <w:szCs w:val="22"/>
              </w:rPr>
              <w:t>Ю</w:t>
            </w:r>
            <w:r w:rsidR="00E05B3F">
              <w:rPr>
                <w:color w:val="000000"/>
                <w:sz w:val="22"/>
                <w:szCs w:val="22"/>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315CF" w:rsidRPr="008C28E7" w:rsidRDefault="002315CF" w:rsidP="00FA6009">
            <w:pPr>
              <w:jc w:val="center"/>
              <w:rPr>
                <w:color w:val="000000"/>
                <w:sz w:val="22"/>
                <w:szCs w:val="22"/>
              </w:rPr>
            </w:pPr>
            <w:r w:rsidRPr="008C28E7">
              <w:rPr>
                <w:color w:val="000000"/>
                <w:sz w:val="22"/>
                <w:szCs w:val="22"/>
              </w:rPr>
              <w:t>10.12.2020</w:t>
            </w:r>
          </w:p>
        </w:tc>
        <w:tc>
          <w:tcPr>
            <w:tcW w:w="1305" w:type="dxa"/>
            <w:tcBorders>
              <w:top w:val="single" w:sz="4" w:space="0" w:color="auto"/>
              <w:left w:val="nil"/>
              <w:bottom w:val="single" w:sz="4" w:space="0" w:color="auto"/>
              <w:right w:val="single" w:sz="4" w:space="0" w:color="auto"/>
            </w:tcBorders>
            <w:shd w:val="clear" w:color="auto" w:fill="auto"/>
            <w:vAlign w:val="center"/>
          </w:tcPr>
          <w:p w:rsidR="002315CF" w:rsidRPr="008C28E7" w:rsidRDefault="002315CF" w:rsidP="00C14A13">
            <w:pPr>
              <w:jc w:val="center"/>
              <w:rPr>
                <w:color w:val="000000"/>
                <w:sz w:val="22"/>
                <w:szCs w:val="22"/>
              </w:rPr>
            </w:pPr>
            <w:r w:rsidRPr="008C28E7">
              <w:rPr>
                <w:color w:val="000000"/>
                <w:sz w:val="22"/>
                <w:szCs w:val="22"/>
              </w:rPr>
              <w:t>17.11.2020-16.12.2020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315CF" w:rsidRPr="008C28E7" w:rsidRDefault="002315CF" w:rsidP="006B5ABA">
            <w:pPr>
              <w:ind w:left="-137" w:right="-80"/>
              <w:jc w:val="center"/>
              <w:rPr>
                <w:color w:val="000000"/>
                <w:sz w:val="22"/>
                <w:szCs w:val="22"/>
              </w:rPr>
            </w:pPr>
            <w:r w:rsidRPr="008C28E7">
              <w:rPr>
                <w:color w:val="000000"/>
                <w:sz w:val="22"/>
                <w:szCs w:val="22"/>
              </w:rPr>
              <w:t xml:space="preserve">11.12.2020 </w:t>
            </w:r>
          </w:p>
        </w:tc>
        <w:tc>
          <w:tcPr>
            <w:tcW w:w="1276" w:type="dxa"/>
            <w:noWrap/>
            <w:vAlign w:val="center"/>
          </w:tcPr>
          <w:p w:rsidR="002315CF" w:rsidRPr="008C28E7" w:rsidRDefault="002315CF" w:rsidP="00C14A13">
            <w:pPr>
              <w:ind w:left="-136" w:right="-79"/>
              <w:jc w:val="center"/>
              <w:rPr>
                <w:color w:val="000000"/>
                <w:sz w:val="22"/>
                <w:szCs w:val="22"/>
              </w:rPr>
            </w:pPr>
            <w:r w:rsidRPr="008C28E7">
              <w:rPr>
                <w:color w:val="000000"/>
                <w:sz w:val="22"/>
                <w:szCs w:val="22"/>
              </w:rPr>
              <w:t>17.11.2020-16.12.2020</w:t>
            </w:r>
          </w:p>
        </w:tc>
        <w:tc>
          <w:tcPr>
            <w:tcW w:w="1418" w:type="dxa"/>
            <w:shd w:val="clear" w:color="auto" w:fill="auto"/>
          </w:tcPr>
          <w:p w:rsidR="002315CF" w:rsidRPr="008C28E7" w:rsidRDefault="002315CF">
            <w:r w:rsidRPr="008C28E7">
              <w:rPr>
                <w:sz w:val="22"/>
                <w:szCs w:val="22"/>
              </w:rPr>
              <w:t>нет документов</w:t>
            </w:r>
          </w:p>
        </w:tc>
        <w:tc>
          <w:tcPr>
            <w:tcW w:w="1247" w:type="dxa"/>
            <w:noWrap/>
            <w:vAlign w:val="center"/>
          </w:tcPr>
          <w:p w:rsidR="002315CF" w:rsidRPr="008C28E7" w:rsidRDefault="002315CF" w:rsidP="00FA6009">
            <w:pPr>
              <w:ind w:left="-108" w:right="-108"/>
              <w:jc w:val="center"/>
              <w:rPr>
                <w:i/>
                <w:sz w:val="22"/>
                <w:szCs w:val="22"/>
              </w:rPr>
            </w:pPr>
            <w:r w:rsidRPr="008C28E7">
              <w:rPr>
                <w:i/>
                <w:sz w:val="22"/>
                <w:szCs w:val="22"/>
              </w:rPr>
              <w:t>15497,71</w:t>
            </w:r>
          </w:p>
        </w:tc>
      </w:tr>
      <w:tr w:rsidR="002315CF" w:rsidRPr="008C28E7" w:rsidTr="002315CF">
        <w:tblPrEx>
          <w:tblLook w:val="04A0" w:firstRow="1" w:lastRow="0" w:firstColumn="1" w:lastColumn="0" w:noHBand="0" w:noVBand="1"/>
        </w:tblPrEx>
        <w:trPr>
          <w:gridAfter w:val="5"/>
          <w:wAfter w:w="7090" w:type="dxa"/>
          <w:trHeight w:val="366"/>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2315CF" w:rsidRPr="008C28E7" w:rsidRDefault="006B5ABA" w:rsidP="00E05B3F">
            <w:pPr>
              <w:rPr>
                <w:color w:val="000000"/>
                <w:sz w:val="22"/>
                <w:szCs w:val="22"/>
              </w:rPr>
            </w:pPr>
            <w:r>
              <w:rPr>
                <w:color w:val="000000"/>
                <w:sz w:val="22"/>
                <w:szCs w:val="22"/>
              </w:rPr>
              <w:t>С</w:t>
            </w:r>
            <w:r w:rsidR="00E05B3F">
              <w:rPr>
                <w:color w:val="000000"/>
                <w:sz w:val="22"/>
                <w:szCs w:val="22"/>
              </w:rPr>
              <w:t>.</w:t>
            </w:r>
            <w:r>
              <w:rPr>
                <w:color w:val="000000"/>
                <w:sz w:val="22"/>
                <w:szCs w:val="22"/>
              </w:rPr>
              <w:t>М</w:t>
            </w:r>
            <w:r w:rsidR="00E05B3F">
              <w:rPr>
                <w:color w:val="000000"/>
                <w:sz w:val="22"/>
                <w:szCs w:val="22"/>
              </w:rPr>
              <w:t>.</w:t>
            </w:r>
            <w:r>
              <w:rPr>
                <w:color w:val="000000"/>
                <w:sz w:val="22"/>
                <w:szCs w:val="22"/>
              </w:rPr>
              <w:t>С</w:t>
            </w:r>
            <w:r w:rsidR="00E05B3F">
              <w:rPr>
                <w:color w:val="000000"/>
                <w:sz w:val="22"/>
                <w:szCs w:val="22"/>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315CF" w:rsidRPr="008C28E7" w:rsidRDefault="002315CF" w:rsidP="00FA6009">
            <w:pPr>
              <w:jc w:val="center"/>
              <w:rPr>
                <w:color w:val="000000"/>
                <w:sz w:val="22"/>
                <w:szCs w:val="22"/>
              </w:rPr>
            </w:pPr>
            <w:r w:rsidRPr="008C28E7">
              <w:rPr>
                <w:color w:val="000000"/>
                <w:sz w:val="22"/>
                <w:szCs w:val="22"/>
              </w:rPr>
              <w:t>16.01.2019</w:t>
            </w:r>
          </w:p>
        </w:tc>
        <w:tc>
          <w:tcPr>
            <w:tcW w:w="1305" w:type="dxa"/>
            <w:tcBorders>
              <w:top w:val="single" w:sz="4" w:space="0" w:color="auto"/>
              <w:left w:val="nil"/>
              <w:bottom w:val="single" w:sz="4" w:space="0" w:color="auto"/>
              <w:right w:val="single" w:sz="4" w:space="0" w:color="auto"/>
            </w:tcBorders>
            <w:shd w:val="clear" w:color="auto" w:fill="auto"/>
            <w:vAlign w:val="center"/>
          </w:tcPr>
          <w:p w:rsidR="002315CF" w:rsidRPr="008C28E7" w:rsidRDefault="002315CF" w:rsidP="00C14A13">
            <w:pPr>
              <w:jc w:val="center"/>
              <w:rPr>
                <w:color w:val="000000"/>
                <w:sz w:val="22"/>
                <w:szCs w:val="22"/>
              </w:rPr>
            </w:pPr>
            <w:r w:rsidRPr="008C28E7">
              <w:rPr>
                <w:color w:val="000000"/>
                <w:sz w:val="22"/>
                <w:szCs w:val="22"/>
              </w:rPr>
              <w:t>24.12.2019-23.01.2020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315CF" w:rsidRPr="008C28E7" w:rsidRDefault="002315CF" w:rsidP="006B5ABA">
            <w:pPr>
              <w:ind w:left="-137" w:right="-80"/>
              <w:jc w:val="center"/>
              <w:rPr>
                <w:color w:val="000000"/>
                <w:sz w:val="22"/>
                <w:szCs w:val="22"/>
              </w:rPr>
            </w:pPr>
            <w:r w:rsidRPr="008C28E7">
              <w:rPr>
                <w:color w:val="000000"/>
                <w:sz w:val="22"/>
                <w:szCs w:val="22"/>
              </w:rPr>
              <w:t xml:space="preserve">17.01.2020   </w:t>
            </w:r>
          </w:p>
        </w:tc>
        <w:tc>
          <w:tcPr>
            <w:tcW w:w="1276" w:type="dxa"/>
            <w:noWrap/>
            <w:vAlign w:val="center"/>
          </w:tcPr>
          <w:p w:rsidR="002315CF" w:rsidRPr="008C28E7" w:rsidRDefault="002315CF" w:rsidP="00C14A13">
            <w:pPr>
              <w:ind w:left="-136" w:right="-79"/>
              <w:jc w:val="center"/>
              <w:rPr>
                <w:color w:val="000000"/>
                <w:sz w:val="22"/>
                <w:szCs w:val="22"/>
              </w:rPr>
            </w:pPr>
            <w:r w:rsidRPr="008C28E7">
              <w:rPr>
                <w:color w:val="000000"/>
                <w:sz w:val="22"/>
                <w:szCs w:val="22"/>
              </w:rPr>
              <w:t>17.01.2020-23.01.2020</w:t>
            </w:r>
          </w:p>
        </w:tc>
        <w:tc>
          <w:tcPr>
            <w:tcW w:w="1418" w:type="dxa"/>
            <w:shd w:val="clear" w:color="auto" w:fill="auto"/>
          </w:tcPr>
          <w:p w:rsidR="002315CF" w:rsidRPr="008C28E7" w:rsidRDefault="002315CF">
            <w:r w:rsidRPr="008C28E7">
              <w:rPr>
                <w:sz w:val="22"/>
                <w:szCs w:val="22"/>
              </w:rPr>
              <w:t>нет документов</w:t>
            </w:r>
          </w:p>
        </w:tc>
        <w:tc>
          <w:tcPr>
            <w:tcW w:w="1247" w:type="dxa"/>
            <w:noWrap/>
            <w:vAlign w:val="center"/>
          </w:tcPr>
          <w:p w:rsidR="002315CF" w:rsidRPr="008C28E7" w:rsidRDefault="002315CF" w:rsidP="00FA6009">
            <w:pPr>
              <w:ind w:left="-108" w:right="-108"/>
              <w:jc w:val="center"/>
              <w:rPr>
                <w:i/>
                <w:sz w:val="22"/>
                <w:szCs w:val="22"/>
              </w:rPr>
            </w:pPr>
            <w:r w:rsidRPr="008C28E7">
              <w:rPr>
                <w:i/>
                <w:sz w:val="22"/>
                <w:szCs w:val="22"/>
              </w:rPr>
              <w:t>817,75</w:t>
            </w:r>
          </w:p>
        </w:tc>
      </w:tr>
      <w:tr w:rsidR="002315CF" w:rsidRPr="008C28E7" w:rsidTr="002315CF">
        <w:tblPrEx>
          <w:tblLook w:val="04A0" w:firstRow="1" w:lastRow="0" w:firstColumn="1" w:lastColumn="0" w:noHBand="0" w:noVBand="1"/>
        </w:tblPrEx>
        <w:trPr>
          <w:gridAfter w:val="5"/>
          <w:wAfter w:w="7090" w:type="dxa"/>
          <w:trHeight w:val="366"/>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2315CF" w:rsidRPr="008C28E7" w:rsidRDefault="006B5ABA" w:rsidP="00E05B3F">
            <w:pPr>
              <w:rPr>
                <w:color w:val="000000"/>
                <w:sz w:val="22"/>
                <w:szCs w:val="22"/>
              </w:rPr>
            </w:pPr>
            <w:r>
              <w:rPr>
                <w:color w:val="000000"/>
                <w:sz w:val="22"/>
                <w:szCs w:val="22"/>
              </w:rPr>
              <w:t>Г</w:t>
            </w:r>
            <w:r w:rsidR="00E05B3F">
              <w:rPr>
                <w:color w:val="000000"/>
                <w:sz w:val="22"/>
                <w:szCs w:val="22"/>
              </w:rPr>
              <w:t>.</w:t>
            </w:r>
            <w:r>
              <w:rPr>
                <w:color w:val="000000"/>
                <w:sz w:val="22"/>
                <w:szCs w:val="22"/>
              </w:rPr>
              <w:t>С</w:t>
            </w:r>
            <w:r w:rsidR="00E05B3F">
              <w:rPr>
                <w:color w:val="000000"/>
                <w:sz w:val="22"/>
                <w:szCs w:val="22"/>
              </w:rPr>
              <w:t>.</w:t>
            </w:r>
            <w:r>
              <w:rPr>
                <w:color w:val="000000"/>
                <w:sz w:val="22"/>
                <w:szCs w:val="22"/>
              </w:rPr>
              <w:t>Ю</w:t>
            </w:r>
            <w:r w:rsidR="00E05B3F">
              <w:rPr>
                <w:color w:val="000000"/>
                <w:sz w:val="22"/>
                <w:szCs w:val="22"/>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315CF" w:rsidRPr="008C28E7" w:rsidRDefault="002315CF" w:rsidP="00FA6009">
            <w:pPr>
              <w:jc w:val="center"/>
              <w:rPr>
                <w:color w:val="000000"/>
                <w:sz w:val="22"/>
                <w:szCs w:val="22"/>
              </w:rPr>
            </w:pPr>
            <w:r w:rsidRPr="008C28E7">
              <w:rPr>
                <w:color w:val="000000"/>
                <w:sz w:val="22"/>
                <w:szCs w:val="22"/>
              </w:rPr>
              <w:t>20.07.2020</w:t>
            </w:r>
          </w:p>
        </w:tc>
        <w:tc>
          <w:tcPr>
            <w:tcW w:w="1305" w:type="dxa"/>
            <w:tcBorders>
              <w:top w:val="single" w:sz="4" w:space="0" w:color="auto"/>
              <w:left w:val="nil"/>
              <w:bottom w:val="single" w:sz="4" w:space="0" w:color="auto"/>
              <w:right w:val="single" w:sz="4" w:space="0" w:color="auto"/>
            </w:tcBorders>
            <w:shd w:val="clear" w:color="auto" w:fill="auto"/>
            <w:vAlign w:val="center"/>
          </w:tcPr>
          <w:p w:rsidR="002315CF" w:rsidRPr="008C28E7" w:rsidRDefault="002315CF" w:rsidP="00C14A13">
            <w:pPr>
              <w:jc w:val="center"/>
              <w:rPr>
                <w:color w:val="000000"/>
                <w:sz w:val="22"/>
                <w:szCs w:val="22"/>
              </w:rPr>
            </w:pPr>
            <w:r w:rsidRPr="008C28E7">
              <w:rPr>
                <w:color w:val="000000"/>
                <w:sz w:val="22"/>
                <w:szCs w:val="22"/>
              </w:rPr>
              <w:t>17.06.2020-16.07.2020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315CF" w:rsidRPr="008C28E7" w:rsidRDefault="002315CF" w:rsidP="006B5ABA">
            <w:pPr>
              <w:ind w:left="-137" w:right="-80"/>
              <w:jc w:val="center"/>
              <w:rPr>
                <w:color w:val="000000"/>
                <w:sz w:val="22"/>
                <w:szCs w:val="22"/>
              </w:rPr>
            </w:pPr>
            <w:r w:rsidRPr="008C28E7">
              <w:rPr>
                <w:color w:val="000000"/>
                <w:sz w:val="22"/>
                <w:szCs w:val="22"/>
              </w:rPr>
              <w:t xml:space="preserve">08.09.2020 </w:t>
            </w:r>
          </w:p>
        </w:tc>
        <w:tc>
          <w:tcPr>
            <w:tcW w:w="1276" w:type="dxa"/>
            <w:noWrap/>
            <w:vAlign w:val="center"/>
          </w:tcPr>
          <w:p w:rsidR="002315CF" w:rsidRPr="008C28E7" w:rsidRDefault="002315CF" w:rsidP="00C14A13">
            <w:pPr>
              <w:ind w:left="-136" w:right="-79"/>
              <w:jc w:val="center"/>
              <w:rPr>
                <w:color w:val="000000"/>
                <w:sz w:val="22"/>
                <w:szCs w:val="22"/>
              </w:rPr>
            </w:pPr>
            <w:r w:rsidRPr="008C28E7">
              <w:rPr>
                <w:color w:val="000000"/>
                <w:sz w:val="22"/>
                <w:szCs w:val="22"/>
              </w:rPr>
              <w:t>17.06.2020-16.07.2020</w:t>
            </w:r>
          </w:p>
        </w:tc>
        <w:tc>
          <w:tcPr>
            <w:tcW w:w="1418" w:type="dxa"/>
            <w:shd w:val="clear" w:color="auto" w:fill="auto"/>
          </w:tcPr>
          <w:p w:rsidR="002315CF" w:rsidRPr="008C28E7" w:rsidRDefault="002315CF">
            <w:r w:rsidRPr="008C28E7">
              <w:rPr>
                <w:sz w:val="22"/>
                <w:szCs w:val="22"/>
              </w:rPr>
              <w:t>нет документов</w:t>
            </w:r>
          </w:p>
        </w:tc>
        <w:tc>
          <w:tcPr>
            <w:tcW w:w="1247" w:type="dxa"/>
            <w:noWrap/>
            <w:vAlign w:val="center"/>
          </w:tcPr>
          <w:p w:rsidR="002315CF" w:rsidRPr="008C28E7" w:rsidRDefault="002315CF" w:rsidP="00FA6009">
            <w:pPr>
              <w:ind w:left="-108" w:right="-108"/>
              <w:jc w:val="center"/>
              <w:rPr>
                <w:i/>
                <w:sz w:val="22"/>
                <w:szCs w:val="22"/>
              </w:rPr>
            </w:pPr>
            <w:r w:rsidRPr="008C28E7">
              <w:rPr>
                <w:i/>
                <w:sz w:val="22"/>
                <w:szCs w:val="22"/>
              </w:rPr>
              <w:t>14594,48</w:t>
            </w:r>
          </w:p>
        </w:tc>
      </w:tr>
      <w:tr w:rsidR="002315CF" w:rsidRPr="008C28E7" w:rsidTr="002315CF">
        <w:tblPrEx>
          <w:tblLook w:val="04A0" w:firstRow="1" w:lastRow="0" w:firstColumn="1" w:lastColumn="0" w:noHBand="0" w:noVBand="1"/>
        </w:tblPrEx>
        <w:trPr>
          <w:gridAfter w:val="5"/>
          <w:wAfter w:w="7090" w:type="dxa"/>
          <w:trHeight w:val="366"/>
        </w:trPr>
        <w:tc>
          <w:tcPr>
            <w:tcW w:w="9640" w:type="dxa"/>
            <w:gridSpan w:val="7"/>
            <w:tcBorders>
              <w:top w:val="single" w:sz="4" w:space="0" w:color="auto"/>
              <w:left w:val="single" w:sz="4" w:space="0" w:color="auto"/>
              <w:bottom w:val="single" w:sz="4" w:space="0" w:color="auto"/>
            </w:tcBorders>
            <w:shd w:val="clear" w:color="auto" w:fill="auto"/>
            <w:vAlign w:val="center"/>
          </w:tcPr>
          <w:p w:rsidR="002315CF" w:rsidRPr="008C28E7" w:rsidRDefault="002315CF" w:rsidP="00466983">
            <w:pPr>
              <w:ind w:left="-108" w:right="-108"/>
              <w:jc w:val="center"/>
              <w:rPr>
                <w:i/>
                <w:sz w:val="22"/>
                <w:szCs w:val="22"/>
              </w:rPr>
            </w:pPr>
            <w:r w:rsidRPr="008C28E7">
              <w:rPr>
                <w:i/>
                <w:sz w:val="22"/>
                <w:szCs w:val="22"/>
              </w:rPr>
              <w:t>центр занятости населения г. Анжеро-Судженска:</w:t>
            </w:r>
          </w:p>
        </w:tc>
      </w:tr>
      <w:tr w:rsidR="002315CF" w:rsidRPr="008C28E7" w:rsidTr="002315CF">
        <w:tblPrEx>
          <w:tblLook w:val="04A0" w:firstRow="1" w:lastRow="0" w:firstColumn="1" w:lastColumn="0" w:noHBand="0" w:noVBand="1"/>
        </w:tblPrEx>
        <w:trPr>
          <w:gridAfter w:val="5"/>
          <w:wAfter w:w="7090" w:type="dxa"/>
          <w:trHeight w:val="366"/>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2315CF" w:rsidRPr="008C28E7" w:rsidRDefault="006B5ABA" w:rsidP="00E05B3F">
            <w:pPr>
              <w:rPr>
                <w:color w:val="000000"/>
                <w:sz w:val="22"/>
                <w:szCs w:val="22"/>
              </w:rPr>
            </w:pPr>
            <w:r>
              <w:rPr>
                <w:color w:val="000000"/>
                <w:sz w:val="22"/>
                <w:szCs w:val="22"/>
              </w:rPr>
              <w:t>К</w:t>
            </w:r>
            <w:r w:rsidR="00E05B3F">
              <w:rPr>
                <w:color w:val="000000"/>
                <w:sz w:val="22"/>
                <w:szCs w:val="22"/>
              </w:rPr>
              <w:t>.</w:t>
            </w:r>
            <w:r>
              <w:rPr>
                <w:color w:val="000000"/>
                <w:sz w:val="22"/>
                <w:szCs w:val="22"/>
              </w:rPr>
              <w:t>К</w:t>
            </w:r>
            <w:r w:rsidR="00E05B3F">
              <w:rPr>
                <w:color w:val="000000"/>
                <w:sz w:val="22"/>
                <w:szCs w:val="22"/>
              </w:rPr>
              <w:t>.</w:t>
            </w:r>
            <w:r>
              <w:rPr>
                <w:color w:val="000000"/>
                <w:sz w:val="22"/>
                <w:szCs w:val="22"/>
              </w:rPr>
              <w:t>П</w:t>
            </w:r>
            <w:r w:rsidR="00E05B3F">
              <w:rPr>
                <w:color w:val="000000"/>
                <w:sz w:val="22"/>
                <w:szCs w:val="22"/>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315CF" w:rsidRPr="008C28E7" w:rsidRDefault="002315CF" w:rsidP="00FA6009">
            <w:pPr>
              <w:jc w:val="center"/>
              <w:rPr>
                <w:color w:val="000000"/>
                <w:sz w:val="22"/>
                <w:szCs w:val="22"/>
              </w:rPr>
            </w:pPr>
            <w:r w:rsidRPr="008C28E7">
              <w:rPr>
                <w:color w:val="000000"/>
                <w:sz w:val="22"/>
                <w:szCs w:val="22"/>
              </w:rPr>
              <w:t>09.07.2020</w:t>
            </w:r>
          </w:p>
        </w:tc>
        <w:tc>
          <w:tcPr>
            <w:tcW w:w="1305" w:type="dxa"/>
            <w:tcBorders>
              <w:top w:val="single" w:sz="4" w:space="0" w:color="auto"/>
              <w:left w:val="nil"/>
              <w:bottom w:val="single" w:sz="4" w:space="0" w:color="auto"/>
              <w:right w:val="single" w:sz="4" w:space="0" w:color="auto"/>
            </w:tcBorders>
            <w:shd w:val="clear" w:color="auto" w:fill="auto"/>
            <w:vAlign w:val="center"/>
          </w:tcPr>
          <w:p w:rsidR="002315CF" w:rsidRPr="008C28E7" w:rsidRDefault="00584A9A" w:rsidP="00584A9A">
            <w:pPr>
              <w:jc w:val="center"/>
              <w:rPr>
                <w:color w:val="000000"/>
                <w:sz w:val="22"/>
                <w:szCs w:val="22"/>
              </w:rPr>
            </w:pPr>
            <w:r w:rsidRPr="008C28E7">
              <w:rPr>
                <w:color w:val="000000"/>
                <w:sz w:val="22"/>
                <w:szCs w:val="22"/>
              </w:rPr>
              <w:t>15.07.2020- 14.08.2020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315CF" w:rsidRPr="008C28E7" w:rsidRDefault="00584A9A" w:rsidP="006B5ABA">
            <w:pPr>
              <w:ind w:left="-137" w:right="-80"/>
              <w:jc w:val="center"/>
              <w:rPr>
                <w:color w:val="000000"/>
                <w:sz w:val="22"/>
                <w:szCs w:val="22"/>
              </w:rPr>
            </w:pPr>
            <w:r w:rsidRPr="008C28E7">
              <w:rPr>
                <w:color w:val="000000"/>
                <w:sz w:val="22"/>
                <w:szCs w:val="22"/>
              </w:rPr>
              <w:t xml:space="preserve">09.09.2020 </w:t>
            </w:r>
          </w:p>
        </w:tc>
        <w:tc>
          <w:tcPr>
            <w:tcW w:w="1276" w:type="dxa"/>
            <w:noWrap/>
            <w:vAlign w:val="center"/>
          </w:tcPr>
          <w:p w:rsidR="002315CF" w:rsidRPr="008C28E7" w:rsidRDefault="00584A9A" w:rsidP="00C14A13">
            <w:pPr>
              <w:ind w:left="-136" w:right="-79"/>
              <w:jc w:val="center"/>
              <w:rPr>
                <w:color w:val="000000"/>
                <w:sz w:val="22"/>
                <w:szCs w:val="22"/>
              </w:rPr>
            </w:pPr>
            <w:r w:rsidRPr="008C28E7">
              <w:rPr>
                <w:color w:val="000000"/>
                <w:sz w:val="22"/>
                <w:szCs w:val="22"/>
              </w:rPr>
              <w:t>15.07.2020- 14.08.2020</w:t>
            </w:r>
          </w:p>
        </w:tc>
        <w:tc>
          <w:tcPr>
            <w:tcW w:w="1418" w:type="dxa"/>
            <w:shd w:val="clear" w:color="auto" w:fill="auto"/>
          </w:tcPr>
          <w:p w:rsidR="002315CF" w:rsidRPr="008C28E7" w:rsidRDefault="002315CF" w:rsidP="009A64EF">
            <w:r w:rsidRPr="008C28E7">
              <w:rPr>
                <w:sz w:val="22"/>
                <w:szCs w:val="22"/>
              </w:rPr>
              <w:t>нет документов</w:t>
            </w:r>
          </w:p>
        </w:tc>
        <w:tc>
          <w:tcPr>
            <w:tcW w:w="1247" w:type="dxa"/>
            <w:noWrap/>
            <w:vAlign w:val="center"/>
          </w:tcPr>
          <w:p w:rsidR="002315CF" w:rsidRPr="008C28E7" w:rsidRDefault="00584A9A" w:rsidP="00FA6009">
            <w:pPr>
              <w:ind w:left="-108" w:right="-108"/>
              <w:jc w:val="center"/>
              <w:rPr>
                <w:i/>
                <w:sz w:val="22"/>
                <w:szCs w:val="22"/>
              </w:rPr>
            </w:pPr>
            <w:r w:rsidRPr="008C28E7">
              <w:rPr>
                <w:i/>
                <w:sz w:val="22"/>
                <w:szCs w:val="22"/>
              </w:rPr>
              <w:t>7645,164</w:t>
            </w:r>
          </w:p>
        </w:tc>
      </w:tr>
      <w:tr w:rsidR="002315CF" w:rsidRPr="008C28E7" w:rsidTr="002315CF">
        <w:tblPrEx>
          <w:tblLook w:val="04A0" w:firstRow="1" w:lastRow="0" w:firstColumn="1" w:lastColumn="0" w:noHBand="0" w:noVBand="1"/>
        </w:tblPrEx>
        <w:trPr>
          <w:gridAfter w:val="5"/>
          <w:wAfter w:w="7090" w:type="dxa"/>
          <w:trHeight w:val="366"/>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2315CF" w:rsidRPr="008C28E7" w:rsidRDefault="006B5ABA" w:rsidP="00E05B3F">
            <w:pPr>
              <w:rPr>
                <w:color w:val="000000"/>
                <w:sz w:val="22"/>
                <w:szCs w:val="22"/>
              </w:rPr>
            </w:pPr>
            <w:r>
              <w:rPr>
                <w:color w:val="000000"/>
                <w:sz w:val="22"/>
                <w:szCs w:val="22"/>
              </w:rPr>
              <w:t>К</w:t>
            </w:r>
            <w:r w:rsidR="00E05B3F">
              <w:rPr>
                <w:color w:val="000000"/>
                <w:sz w:val="22"/>
                <w:szCs w:val="22"/>
              </w:rPr>
              <w:t>.</w:t>
            </w:r>
            <w:r>
              <w:rPr>
                <w:color w:val="000000"/>
                <w:sz w:val="22"/>
                <w:szCs w:val="22"/>
              </w:rPr>
              <w:t>С</w:t>
            </w:r>
            <w:r w:rsidR="00E05B3F">
              <w:rPr>
                <w:color w:val="000000"/>
                <w:sz w:val="22"/>
                <w:szCs w:val="22"/>
              </w:rPr>
              <w:t>.</w:t>
            </w:r>
            <w:r>
              <w:rPr>
                <w:color w:val="000000"/>
                <w:sz w:val="22"/>
                <w:szCs w:val="22"/>
              </w:rPr>
              <w:t>Г</w:t>
            </w:r>
            <w:r w:rsidR="00E05B3F">
              <w:rPr>
                <w:color w:val="000000"/>
                <w:sz w:val="22"/>
                <w:szCs w:val="22"/>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315CF" w:rsidRPr="008C28E7" w:rsidRDefault="002315CF" w:rsidP="00FA6009">
            <w:pPr>
              <w:jc w:val="center"/>
              <w:rPr>
                <w:color w:val="000000"/>
                <w:sz w:val="22"/>
                <w:szCs w:val="22"/>
              </w:rPr>
            </w:pPr>
            <w:r w:rsidRPr="008C28E7">
              <w:rPr>
                <w:color w:val="000000"/>
                <w:sz w:val="22"/>
                <w:szCs w:val="22"/>
              </w:rPr>
              <w:t>24.11.2020</w:t>
            </w:r>
          </w:p>
        </w:tc>
        <w:tc>
          <w:tcPr>
            <w:tcW w:w="1305" w:type="dxa"/>
            <w:tcBorders>
              <w:top w:val="single" w:sz="4" w:space="0" w:color="auto"/>
              <w:left w:val="nil"/>
              <w:bottom w:val="single" w:sz="4" w:space="0" w:color="auto"/>
              <w:right w:val="single" w:sz="4" w:space="0" w:color="auto"/>
            </w:tcBorders>
            <w:shd w:val="clear" w:color="auto" w:fill="auto"/>
            <w:vAlign w:val="center"/>
          </w:tcPr>
          <w:p w:rsidR="002315CF" w:rsidRPr="008C28E7" w:rsidRDefault="00F67126" w:rsidP="00F67126">
            <w:pPr>
              <w:jc w:val="center"/>
              <w:rPr>
                <w:color w:val="000000"/>
                <w:sz w:val="22"/>
                <w:szCs w:val="22"/>
              </w:rPr>
            </w:pPr>
            <w:r w:rsidRPr="008C28E7">
              <w:rPr>
                <w:color w:val="000000"/>
                <w:sz w:val="22"/>
                <w:szCs w:val="22"/>
              </w:rPr>
              <w:t>28.10.2020- 13.11.2020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315CF" w:rsidRPr="008C28E7" w:rsidRDefault="00F67126" w:rsidP="006B5ABA">
            <w:pPr>
              <w:ind w:left="-137" w:right="-80"/>
              <w:jc w:val="center"/>
              <w:rPr>
                <w:color w:val="000000"/>
                <w:sz w:val="22"/>
                <w:szCs w:val="22"/>
              </w:rPr>
            </w:pPr>
            <w:r w:rsidRPr="008C28E7">
              <w:rPr>
                <w:color w:val="000000"/>
                <w:sz w:val="22"/>
                <w:szCs w:val="22"/>
              </w:rPr>
              <w:t xml:space="preserve">25.11.2020 </w:t>
            </w:r>
          </w:p>
        </w:tc>
        <w:tc>
          <w:tcPr>
            <w:tcW w:w="1276" w:type="dxa"/>
            <w:noWrap/>
            <w:vAlign w:val="center"/>
          </w:tcPr>
          <w:p w:rsidR="002315CF" w:rsidRPr="008C28E7" w:rsidRDefault="00F67126" w:rsidP="00C14A13">
            <w:pPr>
              <w:ind w:left="-136" w:right="-79"/>
              <w:jc w:val="center"/>
              <w:rPr>
                <w:color w:val="000000"/>
                <w:sz w:val="22"/>
                <w:szCs w:val="22"/>
              </w:rPr>
            </w:pPr>
            <w:r w:rsidRPr="008C28E7">
              <w:rPr>
                <w:color w:val="000000"/>
                <w:sz w:val="22"/>
                <w:szCs w:val="22"/>
              </w:rPr>
              <w:t>28.10.2020- 13.11.2020</w:t>
            </w:r>
          </w:p>
        </w:tc>
        <w:tc>
          <w:tcPr>
            <w:tcW w:w="1418" w:type="dxa"/>
            <w:shd w:val="clear" w:color="auto" w:fill="auto"/>
          </w:tcPr>
          <w:p w:rsidR="002315CF" w:rsidRPr="008C28E7" w:rsidRDefault="002315CF" w:rsidP="009A64EF">
            <w:r w:rsidRPr="008C28E7">
              <w:rPr>
                <w:sz w:val="22"/>
                <w:szCs w:val="22"/>
              </w:rPr>
              <w:t>нет документов</w:t>
            </w:r>
          </w:p>
        </w:tc>
        <w:tc>
          <w:tcPr>
            <w:tcW w:w="1247" w:type="dxa"/>
            <w:noWrap/>
            <w:vAlign w:val="center"/>
          </w:tcPr>
          <w:p w:rsidR="002315CF" w:rsidRPr="008C28E7" w:rsidRDefault="00F67126" w:rsidP="00FA6009">
            <w:pPr>
              <w:ind w:left="-108" w:right="-108"/>
              <w:jc w:val="center"/>
              <w:rPr>
                <w:i/>
                <w:sz w:val="22"/>
                <w:szCs w:val="22"/>
              </w:rPr>
            </w:pPr>
            <w:r w:rsidRPr="008C28E7">
              <w:rPr>
                <w:i/>
                <w:sz w:val="22"/>
                <w:szCs w:val="22"/>
              </w:rPr>
              <w:t>8867,94</w:t>
            </w:r>
          </w:p>
        </w:tc>
      </w:tr>
      <w:tr w:rsidR="002315CF" w:rsidRPr="008C28E7" w:rsidTr="002315CF">
        <w:tblPrEx>
          <w:tblLook w:val="04A0" w:firstRow="1" w:lastRow="0" w:firstColumn="1" w:lastColumn="0" w:noHBand="0" w:noVBand="1"/>
        </w:tblPrEx>
        <w:trPr>
          <w:gridAfter w:val="5"/>
          <w:wAfter w:w="7090" w:type="dxa"/>
          <w:trHeight w:val="366"/>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2315CF" w:rsidRPr="008C28E7" w:rsidRDefault="006B5ABA" w:rsidP="00E05B3F">
            <w:pPr>
              <w:rPr>
                <w:color w:val="000000"/>
                <w:sz w:val="22"/>
                <w:szCs w:val="22"/>
              </w:rPr>
            </w:pPr>
            <w:r>
              <w:rPr>
                <w:color w:val="000000"/>
                <w:sz w:val="22"/>
                <w:szCs w:val="22"/>
              </w:rPr>
              <w:t>В</w:t>
            </w:r>
            <w:r w:rsidR="00E05B3F">
              <w:rPr>
                <w:color w:val="000000"/>
                <w:sz w:val="22"/>
                <w:szCs w:val="22"/>
              </w:rPr>
              <w:t>.</w:t>
            </w:r>
            <w:r>
              <w:rPr>
                <w:color w:val="000000"/>
                <w:sz w:val="22"/>
                <w:szCs w:val="22"/>
              </w:rPr>
              <w:t>А</w:t>
            </w:r>
            <w:r w:rsidR="00E05B3F">
              <w:rPr>
                <w:color w:val="000000"/>
                <w:sz w:val="22"/>
                <w:szCs w:val="22"/>
              </w:rPr>
              <w:t>.</w:t>
            </w:r>
            <w:r>
              <w:rPr>
                <w:color w:val="000000"/>
                <w:sz w:val="22"/>
                <w:szCs w:val="22"/>
              </w:rPr>
              <w:t>М</w:t>
            </w:r>
            <w:r w:rsidR="00E05B3F">
              <w:rPr>
                <w:color w:val="000000"/>
                <w:sz w:val="22"/>
                <w:szCs w:val="22"/>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315CF" w:rsidRPr="008C28E7" w:rsidRDefault="002315CF" w:rsidP="00FA6009">
            <w:pPr>
              <w:jc w:val="center"/>
              <w:rPr>
                <w:color w:val="000000"/>
                <w:sz w:val="22"/>
                <w:szCs w:val="22"/>
              </w:rPr>
            </w:pPr>
            <w:r w:rsidRPr="008C28E7">
              <w:rPr>
                <w:color w:val="000000"/>
                <w:sz w:val="22"/>
                <w:szCs w:val="22"/>
              </w:rPr>
              <w:t>23.11.2020</w:t>
            </w:r>
          </w:p>
        </w:tc>
        <w:tc>
          <w:tcPr>
            <w:tcW w:w="1305" w:type="dxa"/>
            <w:tcBorders>
              <w:top w:val="single" w:sz="4" w:space="0" w:color="auto"/>
              <w:left w:val="nil"/>
              <w:bottom w:val="single" w:sz="4" w:space="0" w:color="auto"/>
              <w:right w:val="single" w:sz="4" w:space="0" w:color="auto"/>
            </w:tcBorders>
            <w:shd w:val="clear" w:color="auto" w:fill="auto"/>
            <w:vAlign w:val="center"/>
          </w:tcPr>
          <w:p w:rsidR="002315CF" w:rsidRPr="008C28E7" w:rsidRDefault="00F446EC" w:rsidP="00F446EC">
            <w:pPr>
              <w:jc w:val="center"/>
              <w:rPr>
                <w:color w:val="000000"/>
                <w:sz w:val="22"/>
                <w:szCs w:val="22"/>
              </w:rPr>
            </w:pPr>
            <w:r w:rsidRPr="008C28E7">
              <w:rPr>
                <w:color w:val="000000"/>
                <w:sz w:val="22"/>
                <w:szCs w:val="22"/>
              </w:rPr>
              <w:t>11.11.2020- 10.12.2020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315CF" w:rsidRPr="008C28E7" w:rsidRDefault="00F446EC" w:rsidP="006B5ABA">
            <w:pPr>
              <w:ind w:left="-137" w:right="-80"/>
              <w:jc w:val="center"/>
              <w:rPr>
                <w:color w:val="000000"/>
                <w:sz w:val="22"/>
                <w:szCs w:val="22"/>
              </w:rPr>
            </w:pPr>
            <w:r w:rsidRPr="008C28E7">
              <w:rPr>
                <w:color w:val="000000"/>
                <w:sz w:val="22"/>
                <w:szCs w:val="22"/>
              </w:rPr>
              <w:t xml:space="preserve">07.12.2020 </w:t>
            </w:r>
          </w:p>
        </w:tc>
        <w:tc>
          <w:tcPr>
            <w:tcW w:w="1276" w:type="dxa"/>
            <w:noWrap/>
            <w:vAlign w:val="center"/>
          </w:tcPr>
          <w:p w:rsidR="002315CF" w:rsidRPr="008C28E7" w:rsidRDefault="00F446EC" w:rsidP="00C14A13">
            <w:pPr>
              <w:ind w:left="-136" w:right="-79"/>
              <w:jc w:val="center"/>
              <w:rPr>
                <w:color w:val="000000"/>
                <w:sz w:val="22"/>
                <w:szCs w:val="22"/>
              </w:rPr>
            </w:pPr>
            <w:r w:rsidRPr="008C28E7">
              <w:rPr>
                <w:color w:val="000000"/>
                <w:sz w:val="22"/>
                <w:szCs w:val="22"/>
              </w:rPr>
              <w:t>11.11.2020- 10.12.2020</w:t>
            </w:r>
          </w:p>
        </w:tc>
        <w:tc>
          <w:tcPr>
            <w:tcW w:w="1418" w:type="dxa"/>
            <w:shd w:val="clear" w:color="auto" w:fill="auto"/>
          </w:tcPr>
          <w:p w:rsidR="002315CF" w:rsidRPr="008C28E7" w:rsidRDefault="002315CF" w:rsidP="009A64EF">
            <w:r w:rsidRPr="008C28E7">
              <w:rPr>
                <w:sz w:val="22"/>
                <w:szCs w:val="22"/>
              </w:rPr>
              <w:t>нет документов</w:t>
            </w:r>
          </w:p>
        </w:tc>
        <w:tc>
          <w:tcPr>
            <w:tcW w:w="1247" w:type="dxa"/>
            <w:noWrap/>
            <w:vAlign w:val="center"/>
          </w:tcPr>
          <w:p w:rsidR="002315CF" w:rsidRPr="008C28E7" w:rsidRDefault="00F446EC" w:rsidP="00FA6009">
            <w:pPr>
              <w:ind w:left="-108" w:right="-108"/>
              <w:jc w:val="center"/>
              <w:rPr>
                <w:i/>
                <w:sz w:val="22"/>
                <w:szCs w:val="22"/>
              </w:rPr>
            </w:pPr>
            <w:r w:rsidRPr="008C28E7">
              <w:rPr>
                <w:i/>
                <w:sz w:val="22"/>
                <w:szCs w:val="22"/>
              </w:rPr>
              <w:t>15599,44</w:t>
            </w:r>
          </w:p>
        </w:tc>
      </w:tr>
      <w:tr w:rsidR="002315CF" w:rsidRPr="008C28E7" w:rsidTr="002315CF">
        <w:tblPrEx>
          <w:tblLook w:val="04A0" w:firstRow="1" w:lastRow="0" w:firstColumn="1" w:lastColumn="0" w:noHBand="0" w:noVBand="1"/>
        </w:tblPrEx>
        <w:trPr>
          <w:gridAfter w:val="5"/>
          <w:wAfter w:w="7090" w:type="dxa"/>
          <w:trHeight w:val="366"/>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2315CF" w:rsidRPr="008C28E7" w:rsidRDefault="006B5ABA" w:rsidP="00E05B3F">
            <w:pPr>
              <w:rPr>
                <w:color w:val="000000"/>
                <w:sz w:val="22"/>
                <w:szCs w:val="22"/>
              </w:rPr>
            </w:pPr>
            <w:r>
              <w:rPr>
                <w:color w:val="000000"/>
                <w:sz w:val="22"/>
                <w:szCs w:val="22"/>
              </w:rPr>
              <w:t>Х</w:t>
            </w:r>
            <w:r w:rsidR="00E05B3F">
              <w:rPr>
                <w:color w:val="000000"/>
                <w:sz w:val="22"/>
                <w:szCs w:val="22"/>
              </w:rPr>
              <w:t>.</w:t>
            </w:r>
            <w:r>
              <w:rPr>
                <w:color w:val="000000"/>
                <w:sz w:val="22"/>
                <w:szCs w:val="22"/>
              </w:rPr>
              <w:t>А</w:t>
            </w:r>
            <w:r w:rsidR="00E05B3F">
              <w:rPr>
                <w:color w:val="000000"/>
                <w:sz w:val="22"/>
                <w:szCs w:val="22"/>
              </w:rPr>
              <w:t>.</w:t>
            </w:r>
            <w:r>
              <w:rPr>
                <w:color w:val="000000"/>
                <w:sz w:val="22"/>
                <w:szCs w:val="22"/>
              </w:rPr>
              <w:t>Г</w:t>
            </w:r>
            <w:r w:rsidR="00E05B3F">
              <w:rPr>
                <w:color w:val="000000"/>
                <w:sz w:val="22"/>
                <w:szCs w:val="22"/>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315CF" w:rsidRPr="008C28E7" w:rsidRDefault="002315CF" w:rsidP="00FA6009">
            <w:pPr>
              <w:jc w:val="center"/>
              <w:rPr>
                <w:color w:val="000000"/>
                <w:sz w:val="22"/>
                <w:szCs w:val="22"/>
              </w:rPr>
            </w:pPr>
            <w:r w:rsidRPr="008C28E7">
              <w:rPr>
                <w:color w:val="000000"/>
                <w:sz w:val="22"/>
                <w:szCs w:val="22"/>
              </w:rPr>
              <w:t>18.01.2021</w:t>
            </w:r>
          </w:p>
        </w:tc>
        <w:tc>
          <w:tcPr>
            <w:tcW w:w="1305" w:type="dxa"/>
            <w:tcBorders>
              <w:top w:val="single" w:sz="4" w:space="0" w:color="auto"/>
              <w:left w:val="nil"/>
              <w:bottom w:val="single" w:sz="4" w:space="0" w:color="auto"/>
              <w:right w:val="single" w:sz="4" w:space="0" w:color="auto"/>
            </w:tcBorders>
            <w:shd w:val="clear" w:color="auto" w:fill="auto"/>
            <w:vAlign w:val="center"/>
          </w:tcPr>
          <w:p w:rsidR="002315CF" w:rsidRPr="008C28E7" w:rsidRDefault="00754880" w:rsidP="00754880">
            <w:pPr>
              <w:jc w:val="center"/>
              <w:rPr>
                <w:color w:val="000000"/>
                <w:sz w:val="22"/>
                <w:szCs w:val="22"/>
              </w:rPr>
            </w:pPr>
            <w:r w:rsidRPr="008C28E7">
              <w:rPr>
                <w:color w:val="000000"/>
                <w:sz w:val="22"/>
                <w:szCs w:val="22"/>
              </w:rPr>
              <w:t>23.12.2020- 21.01.2021</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315CF" w:rsidRPr="008C28E7" w:rsidRDefault="00754880" w:rsidP="006B5ABA">
            <w:pPr>
              <w:ind w:left="-137" w:right="-80"/>
              <w:jc w:val="center"/>
              <w:rPr>
                <w:color w:val="000000"/>
                <w:sz w:val="22"/>
                <w:szCs w:val="22"/>
              </w:rPr>
            </w:pPr>
            <w:r w:rsidRPr="008C28E7">
              <w:rPr>
                <w:color w:val="000000"/>
                <w:sz w:val="22"/>
                <w:szCs w:val="22"/>
              </w:rPr>
              <w:t xml:space="preserve">19.01.2021 </w:t>
            </w:r>
          </w:p>
        </w:tc>
        <w:tc>
          <w:tcPr>
            <w:tcW w:w="1276" w:type="dxa"/>
            <w:noWrap/>
            <w:vAlign w:val="center"/>
          </w:tcPr>
          <w:p w:rsidR="002315CF" w:rsidRPr="008C28E7" w:rsidRDefault="00754880" w:rsidP="00C14A13">
            <w:pPr>
              <w:ind w:left="-136" w:right="-79"/>
              <w:jc w:val="center"/>
              <w:rPr>
                <w:color w:val="000000"/>
                <w:sz w:val="22"/>
                <w:szCs w:val="22"/>
              </w:rPr>
            </w:pPr>
            <w:r w:rsidRPr="008C28E7">
              <w:rPr>
                <w:color w:val="000000"/>
                <w:sz w:val="22"/>
                <w:szCs w:val="22"/>
              </w:rPr>
              <w:t>23.12.2020- 21.01.2021</w:t>
            </w:r>
          </w:p>
        </w:tc>
        <w:tc>
          <w:tcPr>
            <w:tcW w:w="1418" w:type="dxa"/>
            <w:shd w:val="clear" w:color="auto" w:fill="auto"/>
          </w:tcPr>
          <w:p w:rsidR="002315CF" w:rsidRPr="008C28E7" w:rsidRDefault="002315CF" w:rsidP="009A64EF">
            <w:r w:rsidRPr="008C28E7">
              <w:rPr>
                <w:sz w:val="22"/>
                <w:szCs w:val="22"/>
              </w:rPr>
              <w:t>нет документов</w:t>
            </w:r>
          </w:p>
        </w:tc>
        <w:tc>
          <w:tcPr>
            <w:tcW w:w="1247" w:type="dxa"/>
            <w:noWrap/>
            <w:vAlign w:val="center"/>
          </w:tcPr>
          <w:p w:rsidR="002315CF" w:rsidRPr="008C28E7" w:rsidRDefault="00754880" w:rsidP="00FA6009">
            <w:pPr>
              <w:ind w:left="-108" w:right="-108"/>
              <w:jc w:val="center"/>
              <w:rPr>
                <w:i/>
                <w:sz w:val="22"/>
                <w:szCs w:val="22"/>
              </w:rPr>
            </w:pPr>
            <w:r w:rsidRPr="008C28E7">
              <w:rPr>
                <w:i/>
                <w:sz w:val="22"/>
                <w:szCs w:val="22"/>
              </w:rPr>
              <w:t>1887,10</w:t>
            </w:r>
          </w:p>
        </w:tc>
      </w:tr>
      <w:tr w:rsidR="002315CF" w:rsidRPr="008C28E7" w:rsidTr="002315CF">
        <w:tblPrEx>
          <w:tblLook w:val="04A0" w:firstRow="1" w:lastRow="0" w:firstColumn="1" w:lastColumn="0" w:noHBand="0" w:noVBand="1"/>
        </w:tblPrEx>
        <w:trPr>
          <w:gridAfter w:val="5"/>
          <w:wAfter w:w="7090" w:type="dxa"/>
          <w:trHeight w:val="366"/>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2315CF" w:rsidRPr="008C28E7" w:rsidRDefault="006B5ABA" w:rsidP="00E05B3F">
            <w:pPr>
              <w:rPr>
                <w:color w:val="000000"/>
                <w:sz w:val="22"/>
                <w:szCs w:val="22"/>
              </w:rPr>
            </w:pPr>
            <w:r>
              <w:rPr>
                <w:color w:val="000000"/>
                <w:sz w:val="22"/>
                <w:szCs w:val="22"/>
              </w:rPr>
              <w:lastRenderedPageBreak/>
              <w:t>Т</w:t>
            </w:r>
            <w:r w:rsidR="00E05B3F">
              <w:rPr>
                <w:color w:val="000000"/>
                <w:sz w:val="22"/>
                <w:szCs w:val="22"/>
              </w:rPr>
              <w:t>.</w:t>
            </w:r>
            <w:r>
              <w:rPr>
                <w:color w:val="000000"/>
                <w:sz w:val="22"/>
                <w:szCs w:val="22"/>
              </w:rPr>
              <w:t>И</w:t>
            </w:r>
            <w:r w:rsidR="00E05B3F">
              <w:rPr>
                <w:color w:val="000000"/>
                <w:sz w:val="22"/>
                <w:szCs w:val="22"/>
              </w:rPr>
              <w:t>.</w:t>
            </w:r>
            <w:r>
              <w:rPr>
                <w:color w:val="000000"/>
                <w:sz w:val="22"/>
                <w:szCs w:val="22"/>
              </w:rPr>
              <w:t>М</w:t>
            </w:r>
            <w:r w:rsidR="00E05B3F">
              <w:rPr>
                <w:color w:val="000000"/>
                <w:sz w:val="22"/>
                <w:szCs w:val="22"/>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315CF" w:rsidRPr="008C28E7" w:rsidRDefault="002315CF" w:rsidP="00FA6009">
            <w:pPr>
              <w:jc w:val="center"/>
              <w:rPr>
                <w:color w:val="000000"/>
                <w:sz w:val="22"/>
                <w:szCs w:val="22"/>
              </w:rPr>
            </w:pPr>
            <w:r w:rsidRPr="008C28E7">
              <w:rPr>
                <w:color w:val="000000"/>
                <w:sz w:val="22"/>
                <w:szCs w:val="22"/>
              </w:rPr>
              <w:t>08.12.2020</w:t>
            </w:r>
          </w:p>
        </w:tc>
        <w:tc>
          <w:tcPr>
            <w:tcW w:w="1305" w:type="dxa"/>
            <w:tcBorders>
              <w:top w:val="single" w:sz="4" w:space="0" w:color="auto"/>
              <w:left w:val="nil"/>
              <w:bottom w:val="single" w:sz="4" w:space="0" w:color="auto"/>
              <w:right w:val="single" w:sz="4" w:space="0" w:color="auto"/>
            </w:tcBorders>
            <w:shd w:val="clear" w:color="auto" w:fill="auto"/>
            <w:vAlign w:val="center"/>
          </w:tcPr>
          <w:p w:rsidR="002315CF" w:rsidRPr="008C28E7" w:rsidRDefault="00DA6785" w:rsidP="00DA6785">
            <w:pPr>
              <w:jc w:val="center"/>
              <w:rPr>
                <w:color w:val="000000"/>
                <w:sz w:val="22"/>
                <w:szCs w:val="22"/>
              </w:rPr>
            </w:pPr>
            <w:r w:rsidRPr="008C28E7">
              <w:rPr>
                <w:color w:val="000000"/>
                <w:sz w:val="22"/>
                <w:szCs w:val="22"/>
              </w:rPr>
              <w:t>13.11.2020- 12.12.2020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315CF" w:rsidRPr="008C28E7" w:rsidRDefault="006B5ABA" w:rsidP="006B5ABA">
            <w:pPr>
              <w:ind w:left="-137" w:right="-80"/>
              <w:jc w:val="center"/>
              <w:rPr>
                <w:color w:val="000000"/>
                <w:sz w:val="22"/>
                <w:szCs w:val="22"/>
              </w:rPr>
            </w:pPr>
            <w:r>
              <w:rPr>
                <w:color w:val="000000"/>
                <w:sz w:val="22"/>
                <w:szCs w:val="22"/>
              </w:rPr>
              <w:t xml:space="preserve">09.12.2020 </w:t>
            </w:r>
          </w:p>
        </w:tc>
        <w:tc>
          <w:tcPr>
            <w:tcW w:w="1276" w:type="dxa"/>
            <w:noWrap/>
            <w:vAlign w:val="center"/>
          </w:tcPr>
          <w:p w:rsidR="002315CF" w:rsidRPr="008C28E7" w:rsidRDefault="00DA6785" w:rsidP="00C14A13">
            <w:pPr>
              <w:ind w:left="-136" w:right="-79"/>
              <w:jc w:val="center"/>
              <w:rPr>
                <w:color w:val="000000"/>
                <w:sz w:val="22"/>
                <w:szCs w:val="22"/>
              </w:rPr>
            </w:pPr>
            <w:r w:rsidRPr="008C28E7">
              <w:rPr>
                <w:color w:val="000000"/>
                <w:sz w:val="22"/>
                <w:szCs w:val="22"/>
              </w:rPr>
              <w:t>13.11.2020- 12.12.2020</w:t>
            </w:r>
          </w:p>
        </w:tc>
        <w:tc>
          <w:tcPr>
            <w:tcW w:w="1418" w:type="dxa"/>
            <w:shd w:val="clear" w:color="auto" w:fill="auto"/>
          </w:tcPr>
          <w:p w:rsidR="002315CF" w:rsidRPr="008C28E7" w:rsidRDefault="002315CF" w:rsidP="009A64EF">
            <w:pPr>
              <w:rPr>
                <w:sz w:val="22"/>
                <w:szCs w:val="22"/>
              </w:rPr>
            </w:pPr>
            <w:r w:rsidRPr="008C28E7">
              <w:rPr>
                <w:sz w:val="22"/>
                <w:szCs w:val="22"/>
              </w:rPr>
              <w:t>нет документов</w:t>
            </w:r>
          </w:p>
        </w:tc>
        <w:tc>
          <w:tcPr>
            <w:tcW w:w="1247" w:type="dxa"/>
            <w:noWrap/>
            <w:vAlign w:val="center"/>
          </w:tcPr>
          <w:p w:rsidR="002315CF" w:rsidRPr="008C28E7" w:rsidRDefault="00DA6785" w:rsidP="00FA6009">
            <w:pPr>
              <w:ind w:left="-108" w:right="-108"/>
              <w:jc w:val="center"/>
              <w:rPr>
                <w:i/>
                <w:sz w:val="22"/>
                <w:szCs w:val="22"/>
              </w:rPr>
            </w:pPr>
            <w:r w:rsidRPr="008C28E7">
              <w:rPr>
                <w:i/>
                <w:sz w:val="22"/>
                <w:szCs w:val="22"/>
              </w:rPr>
              <w:t>11674,14</w:t>
            </w:r>
          </w:p>
        </w:tc>
      </w:tr>
      <w:tr w:rsidR="00B20320" w:rsidRPr="008C28E7" w:rsidTr="009A64EF">
        <w:tblPrEx>
          <w:tblLook w:val="04A0" w:firstRow="1" w:lastRow="0" w:firstColumn="1" w:lastColumn="0" w:noHBand="0" w:noVBand="1"/>
        </w:tblPrEx>
        <w:trPr>
          <w:gridAfter w:val="5"/>
          <w:wAfter w:w="7090" w:type="dxa"/>
          <w:trHeight w:val="366"/>
        </w:trPr>
        <w:tc>
          <w:tcPr>
            <w:tcW w:w="9640" w:type="dxa"/>
            <w:gridSpan w:val="7"/>
            <w:tcBorders>
              <w:top w:val="single" w:sz="4" w:space="0" w:color="auto"/>
              <w:left w:val="single" w:sz="4" w:space="0" w:color="auto"/>
              <w:bottom w:val="single" w:sz="4" w:space="0" w:color="auto"/>
            </w:tcBorders>
            <w:shd w:val="clear" w:color="auto" w:fill="auto"/>
            <w:vAlign w:val="center"/>
          </w:tcPr>
          <w:p w:rsidR="007625D8" w:rsidRPr="008C28E7" w:rsidRDefault="00B20320" w:rsidP="00513452">
            <w:pPr>
              <w:ind w:left="-108" w:right="-108"/>
              <w:rPr>
                <w:i/>
                <w:sz w:val="22"/>
                <w:szCs w:val="22"/>
              </w:rPr>
            </w:pPr>
            <w:r w:rsidRPr="008C28E7">
              <w:rPr>
                <w:i/>
                <w:sz w:val="22"/>
                <w:szCs w:val="22"/>
              </w:rPr>
              <w:t>*с учетом другой неотмененной приостановки</w:t>
            </w:r>
          </w:p>
        </w:tc>
      </w:tr>
    </w:tbl>
    <w:p w:rsidR="00AE3BA1" w:rsidRPr="008C28E7" w:rsidRDefault="00AE3BA1" w:rsidP="00AE3BA1">
      <w:pPr>
        <w:suppressAutoHyphens/>
        <w:autoSpaceDE/>
        <w:autoSpaceDN/>
        <w:spacing w:before="120" w:line="264" w:lineRule="auto"/>
        <w:ind w:firstLine="709"/>
        <w:jc w:val="both"/>
        <w:rPr>
          <w:sz w:val="26"/>
          <w:szCs w:val="26"/>
        </w:rPr>
      </w:pPr>
      <w:proofErr w:type="gramStart"/>
      <w:r w:rsidRPr="008C28E7">
        <w:rPr>
          <w:sz w:val="26"/>
          <w:szCs w:val="26"/>
        </w:rPr>
        <w:t>В соответствии с подпунктом 2 пункта 56 Правил началом периода приостановки выплаты пособия по безработице является дата признания гражданина безработным в случае увольнения с последнего места работы (службы) за нарушение трудовой дисциплины и другие виновные действия, предусмотренные законодательством Российской Федерации, а также отчисления гражданина, направленного на обучение органами службы занятости, с места обучения за виновные действия в течение одного года</w:t>
      </w:r>
      <w:proofErr w:type="gramEnd"/>
      <w:r w:rsidRPr="008C28E7">
        <w:rPr>
          <w:sz w:val="26"/>
          <w:szCs w:val="26"/>
        </w:rPr>
        <w:t xml:space="preserve"> со дня увольнения (отчисления).</w:t>
      </w:r>
    </w:p>
    <w:p w:rsidR="00AE3BA1" w:rsidRPr="008C28E7" w:rsidRDefault="00AE3BA1" w:rsidP="00AE3BA1">
      <w:pPr>
        <w:spacing w:after="120" w:line="264" w:lineRule="auto"/>
        <w:ind w:firstLine="709"/>
        <w:jc w:val="both"/>
        <w:rPr>
          <w:sz w:val="26"/>
          <w:szCs w:val="26"/>
        </w:rPr>
      </w:pPr>
      <w:r w:rsidRPr="008C28E7">
        <w:rPr>
          <w:sz w:val="26"/>
          <w:szCs w:val="26"/>
        </w:rPr>
        <w:t>Вместе с тем, в ходе проверки были выявлены факты принятия решения о приостановке выплаты пособия по безработице в отношении граждан, уволенных с последнего места работы за нарушение трудовой дисциплины более года до начала безработицы, например:</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1276"/>
        <w:gridCol w:w="1559"/>
        <w:gridCol w:w="1701"/>
        <w:gridCol w:w="1560"/>
        <w:gridCol w:w="1559"/>
      </w:tblGrid>
      <w:tr w:rsidR="00AE3BA1" w:rsidRPr="008C28E7" w:rsidTr="00AE3BA1">
        <w:trPr>
          <w:trHeight w:val="284"/>
          <w:tblHeader/>
        </w:trPr>
        <w:tc>
          <w:tcPr>
            <w:tcW w:w="1696" w:type="dxa"/>
            <w:tcBorders>
              <w:top w:val="single" w:sz="4" w:space="0" w:color="000000"/>
              <w:left w:val="single" w:sz="4" w:space="0" w:color="000000"/>
              <w:bottom w:val="single" w:sz="4" w:space="0" w:color="000000"/>
              <w:right w:val="single" w:sz="4" w:space="0" w:color="000000"/>
            </w:tcBorders>
          </w:tcPr>
          <w:p w:rsidR="00AE3BA1" w:rsidRPr="008C28E7" w:rsidRDefault="00AE3BA1" w:rsidP="00AE3BA1">
            <w:pPr>
              <w:jc w:val="center"/>
              <w:rPr>
                <w:lang w:eastAsia="en-US"/>
              </w:rPr>
            </w:pPr>
            <w:r w:rsidRPr="008C28E7">
              <w:rPr>
                <w:lang w:eastAsia="en-US"/>
              </w:rPr>
              <w:t>Фамилия, И.О.</w:t>
            </w:r>
          </w:p>
          <w:p w:rsidR="00AE3BA1" w:rsidRPr="008C28E7" w:rsidRDefault="00AE3BA1" w:rsidP="00AE3BA1">
            <w:pPr>
              <w:suppressAutoHyphens/>
              <w:jc w:val="center"/>
              <w:rPr>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AE3BA1" w:rsidRPr="008C28E7" w:rsidRDefault="00AE3BA1" w:rsidP="00AE3BA1">
            <w:pPr>
              <w:suppressAutoHyphens/>
              <w:ind w:right="-79"/>
              <w:jc w:val="center"/>
              <w:rPr>
                <w:lang w:eastAsia="en-US"/>
              </w:rPr>
            </w:pPr>
            <w:r w:rsidRPr="008C28E7">
              <w:rPr>
                <w:lang w:eastAsia="en-US"/>
              </w:rPr>
              <w:t>Дата увольнения</w:t>
            </w:r>
          </w:p>
        </w:tc>
        <w:tc>
          <w:tcPr>
            <w:tcW w:w="1559" w:type="dxa"/>
            <w:tcBorders>
              <w:top w:val="single" w:sz="4" w:space="0" w:color="000000"/>
              <w:left w:val="single" w:sz="4" w:space="0" w:color="000000"/>
              <w:bottom w:val="single" w:sz="4" w:space="0" w:color="000000"/>
              <w:right w:val="single" w:sz="4" w:space="0" w:color="000000"/>
            </w:tcBorders>
          </w:tcPr>
          <w:p w:rsidR="00AE3BA1" w:rsidRPr="008C28E7" w:rsidRDefault="00AE3BA1" w:rsidP="00AE3BA1">
            <w:pPr>
              <w:suppressAutoHyphens/>
              <w:jc w:val="center"/>
              <w:rPr>
                <w:lang w:eastAsia="en-US"/>
              </w:rPr>
            </w:pPr>
            <w:r w:rsidRPr="008C28E7">
              <w:rPr>
                <w:lang w:eastAsia="en-US"/>
              </w:rPr>
              <w:t>Дата признания безработным</w:t>
            </w:r>
          </w:p>
        </w:tc>
        <w:tc>
          <w:tcPr>
            <w:tcW w:w="1701" w:type="dxa"/>
            <w:tcBorders>
              <w:top w:val="single" w:sz="4" w:space="0" w:color="000000"/>
              <w:left w:val="single" w:sz="4" w:space="0" w:color="000000"/>
              <w:bottom w:val="single" w:sz="4" w:space="0" w:color="000000"/>
              <w:right w:val="single" w:sz="4" w:space="0" w:color="000000"/>
            </w:tcBorders>
          </w:tcPr>
          <w:p w:rsidR="00AE3BA1" w:rsidRPr="008C28E7" w:rsidRDefault="00AE3BA1" w:rsidP="00AE3BA1">
            <w:pPr>
              <w:jc w:val="center"/>
              <w:rPr>
                <w:lang w:eastAsia="en-US"/>
              </w:rPr>
            </w:pPr>
            <w:r w:rsidRPr="008C28E7">
              <w:rPr>
                <w:lang w:eastAsia="en-US"/>
              </w:rPr>
              <w:t>Дата и номер приказа о приостановке выплаты пособия по безработице</w:t>
            </w:r>
          </w:p>
        </w:tc>
        <w:tc>
          <w:tcPr>
            <w:tcW w:w="1560" w:type="dxa"/>
            <w:tcBorders>
              <w:top w:val="single" w:sz="4" w:space="0" w:color="000000"/>
              <w:left w:val="single" w:sz="4" w:space="0" w:color="000000"/>
              <w:bottom w:val="single" w:sz="4" w:space="0" w:color="000000"/>
              <w:right w:val="single" w:sz="4" w:space="0" w:color="000000"/>
            </w:tcBorders>
          </w:tcPr>
          <w:p w:rsidR="00AE3BA1" w:rsidRPr="008C28E7" w:rsidRDefault="00AE3BA1" w:rsidP="00AE3BA1">
            <w:pPr>
              <w:jc w:val="center"/>
              <w:rPr>
                <w:lang w:eastAsia="en-US"/>
              </w:rPr>
            </w:pPr>
            <w:r w:rsidRPr="008C28E7">
              <w:rPr>
                <w:lang w:eastAsia="en-US"/>
              </w:rPr>
              <w:t xml:space="preserve">Период приостановки выплаты пособия по безработице </w:t>
            </w:r>
          </w:p>
        </w:tc>
        <w:tc>
          <w:tcPr>
            <w:tcW w:w="1559" w:type="dxa"/>
            <w:tcBorders>
              <w:top w:val="single" w:sz="4" w:space="0" w:color="000000"/>
              <w:left w:val="single" w:sz="4" w:space="0" w:color="000000"/>
              <w:bottom w:val="single" w:sz="4" w:space="0" w:color="000000"/>
              <w:right w:val="single" w:sz="4" w:space="0" w:color="000000"/>
            </w:tcBorders>
          </w:tcPr>
          <w:p w:rsidR="00AE3BA1" w:rsidRPr="008C28E7" w:rsidRDefault="00AE3BA1" w:rsidP="00AE3BA1">
            <w:pPr>
              <w:suppressAutoHyphens/>
              <w:ind w:left="-108" w:right="-182"/>
              <w:jc w:val="center"/>
              <w:rPr>
                <w:lang w:eastAsia="en-US"/>
              </w:rPr>
            </w:pPr>
            <w:r w:rsidRPr="008C28E7">
              <w:rPr>
                <w:lang w:eastAsia="en-US"/>
              </w:rPr>
              <w:t>Объем не выплаченных средств</w:t>
            </w:r>
          </w:p>
        </w:tc>
      </w:tr>
      <w:tr w:rsidR="00AE3BA1" w:rsidRPr="008C28E7" w:rsidTr="00AE3BA1">
        <w:trPr>
          <w:trHeight w:val="397"/>
          <w:tblHeader/>
        </w:trPr>
        <w:tc>
          <w:tcPr>
            <w:tcW w:w="9351" w:type="dxa"/>
            <w:gridSpan w:val="6"/>
            <w:tcBorders>
              <w:top w:val="single" w:sz="4" w:space="0" w:color="000000"/>
              <w:left w:val="single" w:sz="4" w:space="0" w:color="000000"/>
              <w:bottom w:val="single" w:sz="4" w:space="0" w:color="000000"/>
              <w:right w:val="single" w:sz="4" w:space="0" w:color="000000"/>
            </w:tcBorders>
            <w:vAlign w:val="center"/>
          </w:tcPr>
          <w:p w:rsidR="00AE3BA1" w:rsidRPr="008C28E7" w:rsidRDefault="00AE3BA1" w:rsidP="001F324A">
            <w:pPr>
              <w:suppressAutoHyphens/>
              <w:ind w:left="-108" w:right="-182"/>
              <w:jc w:val="center"/>
              <w:rPr>
                <w:i/>
                <w:lang w:eastAsia="en-US"/>
              </w:rPr>
            </w:pPr>
            <w:r w:rsidRPr="008C28E7">
              <w:rPr>
                <w:i/>
                <w:lang w:eastAsia="en-US"/>
              </w:rPr>
              <w:t>Ц</w:t>
            </w:r>
            <w:r w:rsidR="001F324A" w:rsidRPr="008C28E7">
              <w:rPr>
                <w:i/>
                <w:lang w:eastAsia="en-US"/>
              </w:rPr>
              <w:t>ентр занятости населения</w:t>
            </w:r>
            <w:r w:rsidRPr="008C28E7">
              <w:rPr>
                <w:i/>
                <w:lang w:eastAsia="en-US"/>
              </w:rPr>
              <w:t xml:space="preserve"> г. Кемерово:</w:t>
            </w:r>
          </w:p>
        </w:tc>
      </w:tr>
      <w:tr w:rsidR="00AE3BA1" w:rsidRPr="008C28E7" w:rsidTr="00AE3BA1">
        <w:tblPrEx>
          <w:tblLook w:val="00A0" w:firstRow="1" w:lastRow="0" w:firstColumn="1" w:lastColumn="0" w:noHBand="0" w:noVBand="0"/>
        </w:tblPrEx>
        <w:trPr>
          <w:trHeight w:val="284"/>
          <w:tblHeader/>
        </w:trPr>
        <w:tc>
          <w:tcPr>
            <w:tcW w:w="1696" w:type="dxa"/>
          </w:tcPr>
          <w:p w:rsidR="00AE3BA1" w:rsidRPr="008C28E7" w:rsidRDefault="00AE3BA1" w:rsidP="00E05B3F">
            <w:r w:rsidRPr="008C28E7">
              <w:t>Г</w:t>
            </w:r>
            <w:r w:rsidR="00E05B3F">
              <w:t>.</w:t>
            </w:r>
            <w:r w:rsidRPr="008C28E7">
              <w:t xml:space="preserve">А.Ф.  </w:t>
            </w:r>
          </w:p>
        </w:tc>
        <w:tc>
          <w:tcPr>
            <w:tcW w:w="1276" w:type="dxa"/>
          </w:tcPr>
          <w:p w:rsidR="00AE3BA1" w:rsidRPr="008C28E7" w:rsidRDefault="00AE3BA1" w:rsidP="00AE3BA1">
            <w:pPr>
              <w:jc w:val="center"/>
            </w:pPr>
            <w:r w:rsidRPr="008C28E7">
              <w:t>19.07.2010</w:t>
            </w:r>
          </w:p>
        </w:tc>
        <w:tc>
          <w:tcPr>
            <w:tcW w:w="1559" w:type="dxa"/>
          </w:tcPr>
          <w:p w:rsidR="00AE3BA1" w:rsidRPr="008C28E7" w:rsidRDefault="00AE3BA1" w:rsidP="00AE3BA1">
            <w:pPr>
              <w:jc w:val="center"/>
            </w:pPr>
            <w:r w:rsidRPr="008C28E7">
              <w:t>13.11.2019</w:t>
            </w:r>
          </w:p>
        </w:tc>
        <w:tc>
          <w:tcPr>
            <w:tcW w:w="1701" w:type="dxa"/>
          </w:tcPr>
          <w:p w:rsidR="00AE3BA1" w:rsidRPr="008C28E7" w:rsidRDefault="00AE3BA1" w:rsidP="00E05B3F">
            <w:pPr>
              <w:jc w:val="center"/>
            </w:pPr>
            <w:r w:rsidRPr="008C28E7">
              <w:t xml:space="preserve">21.11.2019   </w:t>
            </w:r>
          </w:p>
        </w:tc>
        <w:tc>
          <w:tcPr>
            <w:tcW w:w="1560" w:type="dxa"/>
          </w:tcPr>
          <w:p w:rsidR="00AE3BA1" w:rsidRPr="008C28E7" w:rsidRDefault="00AE3BA1" w:rsidP="003E3B5C">
            <w:pPr>
              <w:jc w:val="center"/>
            </w:pPr>
            <w:r w:rsidRPr="008C28E7">
              <w:t>13.11.2019-</w:t>
            </w:r>
            <w:r w:rsidR="003E3B5C" w:rsidRPr="008C28E7">
              <w:t>22</w:t>
            </w:r>
            <w:r w:rsidRPr="008C28E7">
              <w:t>.1</w:t>
            </w:r>
            <w:r w:rsidR="003E3B5C" w:rsidRPr="008C28E7">
              <w:t>1</w:t>
            </w:r>
            <w:r w:rsidRPr="008C28E7">
              <w:t>.2019</w:t>
            </w:r>
          </w:p>
        </w:tc>
        <w:tc>
          <w:tcPr>
            <w:tcW w:w="1559" w:type="dxa"/>
          </w:tcPr>
          <w:p w:rsidR="00AE3BA1" w:rsidRPr="008C28E7" w:rsidRDefault="003E3B5C" w:rsidP="003E3B5C">
            <w:pPr>
              <w:jc w:val="center"/>
              <w:rPr>
                <w:i/>
              </w:rPr>
            </w:pPr>
            <w:r w:rsidRPr="008C28E7">
              <w:rPr>
                <w:i/>
              </w:rPr>
              <w:t>650,00*</w:t>
            </w:r>
          </w:p>
        </w:tc>
      </w:tr>
      <w:tr w:rsidR="001F324A" w:rsidRPr="008C28E7" w:rsidTr="00E222BF">
        <w:tblPrEx>
          <w:tblLook w:val="00A0" w:firstRow="1" w:lastRow="0" w:firstColumn="1" w:lastColumn="0" w:noHBand="0" w:noVBand="0"/>
        </w:tblPrEx>
        <w:trPr>
          <w:trHeight w:val="284"/>
          <w:tblHeader/>
        </w:trPr>
        <w:tc>
          <w:tcPr>
            <w:tcW w:w="9351" w:type="dxa"/>
            <w:gridSpan w:val="6"/>
          </w:tcPr>
          <w:p w:rsidR="001F324A" w:rsidRPr="008C28E7" w:rsidRDefault="001F324A" w:rsidP="001F324A">
            <w:pPr>
              <w:rPr>
                <w:i/>
              </w:rPr>
            </w:pPr>
            <w:r w:rsidRPr="008C28E7">
              <w:rPr>
                <w:i/>
              </w:rPr>
              <w:t xml:space="preserve">*-с </w:t>
            </w:r>
            <w:proofErr w:type="spellStart"/>
            <w:r w:rsidRPr="008C28E7">
              <w:rPr>
                <w:i/>
              </w:rPr>
              <w:t>цчетом</w:t>
            </w:r>
            <w:proofErr w:type="spellEnd"/>
            <w:r w:rsidRPr="008C28E7">
              <w:rPr>
                <w:i/>
              </w:rPr>
              <w:t xml:space="preserve"> приостановки</w:t>
            </w:r>
          </w:p>
        </w:tc>
      </w:tr>
    </w:tbl>
    <w:p w:rsidR="00A53C8E" w:rsidRPr="008C28E7" w:rsidRDefault="00A53C8E" w:rsidP="00A53C8E">
      <w:pPr>
        <w:suppressAutoHyphens/>
        <w:autoSpaceDE/>
        <w:autoSpaceDN/>
        <w:spacing w:before="120" w:line="264" w:lineRule="auto"/>
        <w:ind w:firstLine="709"/>
        <w:jc w:val="both"/>
        <w:rPr>
          <w:color w:val="000000"/>
          <w:sz w:val="26"/>
          <w:szCs w:val="26"/>
        </w:rPr>
      </w:pPr>
      <w:r w:rsidRPr="008C28E7">
        <w:rPr>
          <w:color w:val="000000"/>
          <w:sz w:val="26"/>
          <w:szCs w:val="26"/>
        </w:rPr>
        <w:t>В ходе проверки были выявлены факты принятия решений, не предусмотренных Законом о занятости и Административным регламентом. Так,  в отношении безработных граждан принималось решение «не осуществлять выплату - исключить из начислений». Указанным решением устанавливался период, в течение которого выплата пособия по безработице не производилась, при этом основание для принятия решения не указывалось. Данное решение было принято в отношении следующих граждан:</w:t>
      </w:r>
    </w:p>
    <w:p w:rsidR="00A53C8E" w:rsidRPr="00E05B3F" w:rsidRDefault="00A53C8E" w:rsidP="00A53C8E">
      <w:pPr>
        <w:suppressAutoHyphens/>
        <w:autoSpaceDE/>
        <w:autoSpaceDN/>
        <w:spacing w:line="264" w:lineRule="auto"/>
        <w:ind w:firstLine="709"/>
        <w:jc w:val="both"/>
        <w:rPr>
          <w:i/>
          <w:sz w:val="26"/>
          <w:szCs w:val="26"/>
          <w:lang w:eastAsia="ar-SA"/>
        </w:rPr>
      </w:pPr>
      <w:r w:rsidRPr="00E05B3F">
        <w:rPr>
          <w:i/>
          <w:sz w:val="26"/>
          <w:szCs w:val="26"/>
          <w:lang w:eastAsia="ar-SA"/>
        </w:rPr>
        <w:t>центр занятости населения г. Кемерово:</w:t>
      </w:r>
    </w:p>
    <w:p w:rsidR="004A2E95" w:rsidRPr="00E05B3F" w:rsidRDefault="004A2E95" w:rsidP="00A53C8E">
      <w:pPr>
        <w:suppressAutoHyphens/>
        <w:autoSpaceDE/>
        <w:autoSpaceDN/>
        <w:spacing w:line="264" w:lineRule="auto"/>
        <w:ind w:firstLine="709"/>
        <w:jc w:val="both"/>
        <w:rPr>
          <w:rFonts w:eastAsia="Times New Roman"/>
          <w:color w:val="000000"/>
          <w:sz w:val="26"/>
          <w:szCs w:val="26"/>
        </w:rPr>
      </w:pPr>
      <w:proofErr w:type="gramStart"/>
      <w:r w:rsidRPr="00E05B3F">
        <w:rPr>
          <w:rFonts w:eastAsia="Times New Roman"/>
          <w:color w:val="000000"/>
          <w:sz w:val="26"/>
          <w:szCs w:val="26"/>
        </w:rPr>
        <w:t>М</w:t>
      </w:r>
      <w:r w:rsidR="00E05B3F" w:rsidRPr="00E05B3F">
        <w:rPr>
          <w:rFonts w:eastAsia="Times New Roman"/>
          <w:color w:val="000000"/>
          <w:sz w:val="26"/>
          <w:szCs w:val="26"/>
        </w:rPr>
        <w:t>.</w:t>
      </w:r>
      <w:r w:rsidRPr="00E05B3F">
        <w:rPr>
          <w:rFonts w:eastAsia="Times New Roman"/>
          <w:color w:val="000000"/>
          <w:sz w:val="26"/>
          <w:szCs w:val="26"/>
        </w:rPr>
        <w:t>А.А., П</w:t>
      </w:r>
      <w:r w:rsidR="00E05B3F">
        <w:rPr>
          <w:rFonts w:eastAsia="Times New Roman"/>
          <w:color w:val="000000"/>
          <w:sz w:val="26"/>
          <w:szCs w:val="26"/>
        </w:rPr>
        <w:t>.</w:t>
      </w:r>
      <w:r w:rsidRPr="00E05B3F">
        <w:rPr>
          <w:rFonts w:eastAsia="Times New Roman"/>
          <w:color w:val="000000"/>
          <w:sz w:val="26"/>
          <w:szCs w:val="26"/>
        </w:rPr>
        <w:t>А.С., М</w:t>
      </w:r>
      <w:r w:rsidR="00E05B3F">
        <w:rPr>
          <w:rFonts w:eastAsia="Times New Roman"/>
          <w:color w:val="000000"/>
          <w:sz w:val="26"/>
          <w:szCs w:val="26"/>
        </w:rPr>
        <w:t>.</w:t>
      </w:r>
      <w:r w:rsidRPr="00E05B3F">
        <w:rPr>
          <w:rFonts w:eastAsia="Times New Roman"/>
          <w:color w:val="000000"/>
          <w:sz w:val="26"/>
          <w:szCs w:val="26"/>
        </w:rPr>
        <w:t>И.Р., Г</w:t>
      </w:r>
      <w:r w:rsidR="00E05B3F">
        <w:rPr>
          <w:rFonts w:eastAsia="Times New Roman"/>
          <w:color w:val="000000"/>
          <w:sz w:val="26"/>
          <w:szCs w:val="26"/>
        </w:rPr>
        <w:t>.</w:t>
      </w:r>
      <w:r w:rsidRPr="00E05B3F">
        <w:rPr>
          <w:rFonts w:eastAsia="Times New Roman"/>
          <w:color w:val="000000"/>
          <w:sz w:val="26"/>
          <w:szCs w:val="26"/>
        </w:rPr>
        <w:t>М.И.</w:t>
      </w:r>
      <w:r w:rsidR="00E05B3F">
        <w:rPr>
          <w:rFonts w:eastAsia="Times New Roman"/>
          <w:color w:val="000000"/>
          <w:sz w:val="26"/>
          <w:szCs w:val="26"/>
        </w:rPr>
        <w:t xml:space="preserve">, </w:t>
      </w:r>
      <w:r w:rsidRPr="00E05B3F">
        <w:rPr>
          <w:rFonts w:eastAsia="Times New Roman"/>
          <w:color w:val="000000"/>
          <w:sz w:val="26"/>
          <w:szCs w:val="26"/>
        </w:rPr>
        <w:t>С</w:t>
      </w:r>
      <w:r w:rsidR="00E05B3F">
        <w:rPr>
          <w:rFonts w:eastAsia="Times New Roman"/>
          <w:color w:val="000000"/>
          <w:sz w:val="26"/>
          <w:szCs w:val="26"/>
        </w:rPr>
        <w:t>.</w:t>
      </w:r>
      <w:r w:rsidRPr="00E05B3F">
        <w:rPr>
          <w:rFonts w:eastAsia="Times New Roman"/>
          <w:color w:val="000000"/>
          <w:sz w:val="26"/>
          <w:szCs w:val="26"/>
        </w:rPr>
        <w:t>А.И., П</w:t>
      </w:r>
      <w:r w:rsidR="00E05B3F">
        <w:rPr>
          <w:rFonts w:eastAsia="Times New Roman"/>
          <w:color w:val="000000"/>
          <w:sz w:val="26"/>
          <w:szCs w:val="26"/>
        </w:rPr>
        <w:t>.</w:t>
      </w:r>
      <w:r w:rsidRPr="00E05B3F">
        <w:rPr>
          <w:rFonts w:eastAsia="Times New Roman"/>
          <w:color w:val="000000"/>
          <w:sz w:val="26"/>
          <w:szCs w:val="26"/>
        </w:rPr>
        <w:t>Д.А., П</w:t>
      </w:r>
      <w:r w:rsidR="00E05B3F">
        <w:rPr>
          <w:rFonts w:eastAsia="Times New Roman"/>
          <w:color w:val="000000"/>
          <w:sz w:val="26"/>
          <w:szCs w:val="26"/>
        </w:rPr>
        <w:t>.</w:t>
      </w:r>
      <w:r w:rsidRPr="00E05B3F">
        <w:rPr>
          <w:rFonts w:eastAsia="Times New Roman"/>
          <w:color w:val="000000"/>
          <w:sz w:val="26"/>
          <w:szCs w:val="26"/>
        </w:rPr>
        <w:t>И.Д., Ш</w:t>
      </w:r>
      <w:r w:rsidR="00E05B3F">
        <w:rPr>
          <w:rFonts w:eastAsia="Times New Roman"/>
          <w:color w:val="000000"/>
          <w:sz w:val="26"/>
          <w:szCs w:val="26"/>
        </w:rPr>
        <w:t>.</w:t>
      </w:r>
      <w:r w:rsidRPr="00E05B3F">
        <w:rPr>
          <w:rFonts w:eastAsia="Times New Roman"/>
          <w:color w:val="000000"/>
          <w:sz w:val="26"/>
          <w:szCs w:val="26"/>
        </w:rPr>
        <w:t>Д.Е., Ш</w:t>
      </w:r>
      <w:r w:rsidR="00E05B3F">
        <w:rPr>
          <w:rFonts w:eastAsia="Times New Roman"/>
          <w:color w:val="000000"/>
          <w:sz w:val="26"/>
          <w:szCs w:val="26"/>
        </w:rPr>
        <w:t>.</w:t>
      </w:r>
      <w:r w:rsidRPr="00E05B3F">
        <w:rPr>
          <w:rFonts w:eastAsia="Times New Roman"/>
          <w:color w:val="000000"/>
          <w:sz w:val="26"/>
          <w:szCs w:val="26"/>
        </w:rPr>
        <w:t>П.А., Г</w:t>
      </w:r>
      <w:r w:rsidR="00E05B3F">
        <w:rPr>
          <w:rFonts w:eastAsia="Times New Roman"/>
          <w:color w:val="000000"/>
          <w:sz w:val="26"/>
          <w:szCs w:val="26"/>
        </w:rPr>
        <w:t>.</w:t>
      </w:r>
      <w:r w:rsidRPr="00E05B3F">
        <w:rPr>
          <w:rFonts w:eastAsia="Times New Roman"/>
          <w:color w:val="000000"/>
          <w:sz w:val="26"/>
          <w:szCs w:val="26"/>
        </w:rPr>
        <w:t>Н.В., А</w:t>
      </w:r>
      <w:r w:rsidR="00E05B3F">
        <w:rPr>
          <w:rFonts w:eastAsia="Times New Roman"/>
          <w:color w:val="000000"/>
          <w:sz w:val="26"/>
          <w:szCs w:val="26"/>
        </w:rPr>
        <w:t>.</w:t>
      </w:r>
      <w:r w:rsidRPr="00E05B3F">
        <w:rPr>
          <w:rFonts w:eastAsia="Times New Roman"/>
          <w:color w:val="000000"/>
          <w:sz w:val="26"/>
          <w:szCs w:val="26"/>
        </w:rPr>
        <w:t>Е.Н., А</w:t>
      </w:r>
      <w:r w:rsidR="00E05B3F">
        <w:rPr>
          <w:rFonts w:eastAsia="Times New Roman"/>
          <w:color w:val="000000"/>
          <w:sz w:val="26"/>
          <w:szCs w:val="26"/>
        </w:rPr>
        <w:t>.</w:t>
      </w:r>
      <w:r w:rsidRPr="00E05B3F">
        <w:rPr>
          <w:rFonts w:eastAsia="Times New Roman"/>
          <w:color w:val="000000"/>
          <w:sz w:val="26"/>
          <w:szCs w:val="26"/>
        </w:rPr>
        <w:t>А.К., К</w:t>
      </w:r>
      <w:r w:rsidR="00E05B3F">
        <w:rPr>
          <w:rFonts w:eastAsia="Times New Roman"/>
          <w:color w:val="000000"/>
          <w:sz w:val="26"/>
          <w:szCs w:val="26"/>
        </w:rPr>
        <w:t>.</w:t>
      </w:r>
      <w:r w:rsidRPr="00E05B3F">
        <w:rPr>
          <w:rFonts w:eastAsia="Times New Roman"/>
          <w:color w:val="000000"/>
          <w:sz w:val="26"/>
          <w:szCs w:val="26"/>
        </w:rPr>
        <w:t>А.А., К</w:t>
      </w:r>
      <w:r w:rsidR="00E05B3F">
        <w:rPr>
          <w:rFonts w:eastAsia="Times New Roman"/>
          <w:color w:val="000000"/>
          <w:sz w:val="26"/>
          <w:szCs w:val="26"/>
        </w:rPr>
        <w:t>.</w:t>
      </w:r>
      <w:r w:rsidRPr="00E05B3F">
        <w:rPr>
          <w:rFonts w:eastAsia="Times New Roman"/>
          <w:color w:val="000000"/>
          <w:sz w:val="26"/>
          <w:szCs w:val="26"/>
        </w:rPr>
        <w:t>Д.Е., Р</w:t>
      </w:r>
      <w:r w:rsidR="00A03123">
        <w:rPr>
          <w:rFonts w:eastAsia="Times New Roman"/>
          <w:color w:val="000000"/>
          <w:sz w:val="26"/>
          <w:szCs w:val="26"/>
        </w:rPr>
        <w:t>.</w:t>
      </w:r>
      <w:r w:rsidRPr="00E05B3F">
        <w:rPr>
          <w:rFonts w:eastAsia="Times New Roman"/>
          <w:color w:val="000000"/>
          <w:sz w:val="26"/>
          <w:szCs w:val="26"/>
        </w:rPr>
        <w:t>К.И., О</w:t>
      </w:r>
      <w:r w:rsidR="00A03123">
        <w:rPr>
          <w:rFonts w:eastAsia="Times New Roman"/>
          <w:color w:val="000000"/>
          <w:sz w:val="26"/>
          <w:szCs w:val="26"/>
        </w:rPr>
        <w:t>.</w:t>
      </w:r>
      <w:r w:rsidRPr="00E05B3F">
        <w:rPr>
          <w:rFonts w:eastAsia="Times New Roman"/>
          <w:color w:val="000000"/>
          <w:sz w:val="26"/>
          <w:szCs w:val="26"/>
        </w:rPr>
        <w:t>А.А., Щ</w:t>
      </w:r>
      <w:r w:rsidR="00A03123">
        <w:rPr>
          <w:rFonts w:eastAsia="Times New Roman"/>
          <w:color w:val="000000"/>
          <w:sz w:val="26"/>
          <w:szCs w:val="26"/>
        </w:rPr>
        <w:t>.</w:t>
      </w:r>
      <w:r w:rsidRPr="00E05B3F">
        <w:rPr>
          <w:rFonts w:eastAsia="Times New Roman"/>
          <w:color w:val="000000"/>
          <w:sz w:val="26"/>
          <w:szCs w:val="26"/>
        </w:rPr>
        <w:t>Д.В., Б</w:t>
      </w:r>
      <w:r w:rsidR="00A03123">
        <w:rPr>
          <w:rFonts w:eastAsia="Times New Roman"/>
          <w:color w:val="000000"/>
          <w:sz w:val="26"/>
          <w:szCs w:val="26"/>
        </w:rPr>
        <w:t>.</w:t>
      </w:r>
      <w:r w:rsidRPr="00E05B3F">
        <w:rPr>
          <w:rFonts w:eastAsia="Times New Roman"/>
          <w:color w:val="000000"/>
          <w:sz w:val="26"/>
          <w:szCs w:val="26"/>
        </w:rPr>
        <w:t>П.И., Б</w:t>
      </w:r>
      <w:r w:rsidR="00A03123">
        <w:rPr>
          <w:rFonts w:eastAsia="Times New Roman"/>
          <w:color w:val="000000"/>
          <w:sz w:val="26"/>
          <w:szCs w:val="26"/>
        </w:rPr>
        <w:t>.</w:t>
      </w:r>
      <w:r w:rsidRPr="00E05B3F">
        <w:rPr>
          <w:rFonts w:eastAsia="Times New Roman"/>
          <w:color w:val="000000"/>
          <w:sz w:val="26"/>
          <w:szCs w:val="26"/>
        </w:rPr>
        <w:t>Ю.В..</w:t>
      </w:r>
      <w:proofErr w:type="gramEnd"/>
    </w:p>
    <w:p w:rsidR="00827CF4" w:rsidRPr="00E05B3F" w:rsidRDefault="00827CF4" w:rsidP="00827CF4">
      <w:pPr>
        <w:suppressAutoHyphens/>
        <w:autoSpaceDE/>
        <w:autoSpaceDN/>
        <w:spacing w:line="264" w:lineRule="auto"/>
        <w:ind w:firstLine="709"/>
        <w:jc w:val="both"/>
        <w:rPr>
          <w:i/>
          <w:sz w:val="26"/>
          <w:szCs w:val="26"/>
          <w:lang w:eastAsia="ar-SA"/>
        </w:rPr>
      </w:pPr>
      <w:r w:rsidRPr="00E05B3F">
        <w:rPr>
          <w:i/>
          <w:sz w:val="26"/>
          <w:szCs w:val="26"/>
          <w:lang w:eastAsia="ar-SA"/>
        </w:rPr>
        <w:t xml:space="preserve">центр занятости населения г. </w:t>
      </w:r>
      <w:proofErr w:type="gramStart"/>
      <w:r w:rsidRPr="00E05B3F">
        <w:rPr>
          <w:i/>
          <w:sz w:val="26"/>
          <w:szCs w:val="26"/>
          <w:lang w:eastAsia="ar-SA"/>
        </w:rPr>
        <w:t>Ленинска-Кузнецкого</w:t>
      </w:r>
      <w:proofErr w:type="gramEnd"/>
      <w:r w:rsidRPr="00E05B3F">
        <w:rPr>
          <w:i/>
          <w:sz w:val="26"/>
          <w:szCs w:val="26"/>
          <w:lang w:eastAsia="ar-SA"/>
        </w:rPr>
        <w:t>:</w:t>
      </w:r>
    </w:p>
    <w:p w:rsidR="002676FD" w:rsidRDefault="00C95C3A" w:rsidP="008378DC">
      <w:pPr>
        <w:suppressAutoHyphens/>
        <w:autoSpaceDE/>
        <w:autoSpaceDN/>
        <w:spacing w:line="264" w:lineRule="auto"/>
        <w:ind w:firstLine="709"/>
        <w:jc w:val="both"/>
        <w:rPr>
          <w:rFonts w:eastAsia="Times New Roman"/>
          <w:color w:val="000000"/>
          <w:sz w:val="26"/>
          <w:szCs w:val="26"/>
        </w:rPr>
      </w:pPr>
      <w:proofErr w:type="gramStart"/>
      <w:r w:rsidRPr="00E05B3F">
        <w:rPr>
          <w:rFonts w:eastAsia="Times New Roman"/>
          <w:color w:val="000000"/>
          <w:sz w:val="26"/>
          <w:szCs w:val="26"/>
        </w:rPr>
        <w:t>Т</w:t>
      </w:r>
      <w:r w:rsidR="002676FD">
        <w:rPr>
          <w:rFonts w:eastAsia="Times New Roman"/>
          <w:color w:val="000000"/>
          <w:sz w:val="26"/>
          <w:szCs w:val="26"/>
        </w:rPr>
        <w:t>.</w:t>
      </w:r>
      <w:r w:rsidRPr="00E05B3F">
        <w:rPr>
          <w:rFonts w:eastAsia="Times New Roman"/>
          <w:color w:val="000000"/>
          <w:sz w:val="26"/>
          <w:szCs w:val="26"/>
        </w:rPr>
        <w:t>Е.В., В</w:t>
      </w:r>
      <w:r w:rsidR="002676FD">
        <w:rPr>
          <w:rFonts w:eastAsia="Times New Roman"/>
          <w:color w:val="000000"/>
          <w:sz w:val="26"/>
          <w:szCs w:val="26"/>
        </w:rPr>
        <w:t>.</w:t>
      </w:r>
      <w:r w:rsidRPr="00E05B3F">
        <w:rPr>
          <w:rFonts w:eastAsia="Times New Roman"/>
          <w:color w:val="000000"/>
          <w:sz w:val="26"/>
          <w:szCs w:val="26"/>
        </w:rPr>
        <w:t>О.В., Ш</w:t>
      </w:r>
      <w:r w:rsidR="002676FD">
        <w:rPr>
          <w:rFonts w:eastAsia="Times New Roman"/>
          <w:color w:val="000000"/>
          <w:sz w:val="26"/>
          <w:szCs w:val="26"/>
        </w:rPr>
        <w:t>.</w:t>
      </w:r>
      <w:r w:rsidRPr="00E05B3F">
        <w:rPr>
          <w:rFonts w:eastAsia="Times New Roman"/>
          <w:color w:val="000000"/>
          <w:sz w:val="26"/>
          <w:szCs w:val="26"/>
        </w:rPr>
        <w:t>Л.Н.</w:t>
      </w:r>
      <w:r w:rsidR="004B2CB1" w:rsidRPr="00E05B3F">
        <w:rPr>
          <w:rFonts w:eastAsia="Times New Roman"/>
          <w:color w:val="000000"/>
          <w:sz w:val="26"/>
          <w:szCs w:val="26"/>
        </w:rPr>
        <w:t>, Л</w:t>
      </w:r>
      <w:r w:rsidR="002676FD">
        <w:rPr>
          <w:rFonts w:eastAsia="Times New Roman"/>
          <w:color w:val="000000"/>
          <w:sz w:val="26"/>
          <w:szCs w:val="26"/>
        </w:rPr>
        <w:t>.</w:t>
      </w:r>
      <w:r w:rsidR="004B2CB1" w:rsidRPr="00E05B3F">
        <w:rPr>
          <w:rFonts w:eastAsia="Times New Roman"/>
          <w:color w:val="000000"/>
          <w:sz w:val="26"/>
          <w:szCs w:val="26"/>
        </w:rPr>
        <w:t>С.О., Т</w:t>
      </w:r>
      <w:r w:rsidR="002676FD">
        <w:rPr>
          <w:rFonts w:eastAsia="Times New Roman"/>
          <w:color w:val="000000"/>
          <w:sz w:val="26"/>
          <w:szCs w:val="26"/>
        </w:rPr>
        <w:t>.</w:t>
      </w:r>
      <w:r w:rsidR="004B2CB1" w:rsidRPr="00E05B3F">
        <w:rPr>
          <w:rFonts w:eastAsia="Times New Roman"/>
          <w:color w:val="000000"/>
          <w:sz w:val="26"/>
          <w:szCs w:val="26"/>
        </w:rPr>
        <w:t>О.А., С</w:t>
      </w:r>
      <w:r w:rsidR="002676FD">
        <w:rPr>
          <w:rFonts w:eastAsia="Times New Roman"/>
          <w:color w:val="000000"/>
          <w:sz w:val="26"/>
          <w:szCs w:val="26"/>
        </w:rPr>
        <w:t>.</w:t>
      </w:r>
      <w:r w:rsidR="004B2CB1" w:rsidRPr="00E05B3F">
        <w:rPr>
          <w:rFonts w:eastAsia="Times New Roman"/>
          <w:color w:val="000000"/>
          <w:sz w:val="26"/>
          <w:szCs w:val="26"/>
        </w:rPr>
        <w:t>Ю.Н., Г</w:t>
      </w:r>
      <w:r w:rsidR="002676FD">
        <w:rPr>
          <w:rFonts w:eastAsia="Times New Roman"/>
          <w:color w:val="000000"/>
          <w:sz w:val="26"/>
          <w:szCs w:val="26"/>
        </w:rPr>
        <w:t>.</w:t>
      </w:r>
      <w:r w:rsidR="004B2CB1" w:rsidRPr="00E05B3F">
        <w:rPr>
          <w:rFonts w:eastAsia="Times New Roman"/>
          <w:color w:val="000000"/>
          <w:sz w:val="26"/>
          <w:szCs w:val="26"/>
        </w:rPr>
        <w:t>Н.В., Т</w:t>
      </w:r>
      <w:r w:rsidR="002676FD">
        <w:rPr>
          <w:rFonts w:eastAsia="Times New Roman"/>
          <w:color w:val="000000"/>
          <w:sz w:val="26"/>
          <w:szCs w:val="26"/>
        </w:rPr>
        <w:t>.</w:t>
      </w:r>
      <w:r w:rsidR="004B2CB1" w:rsidRPr="00E05B3F">
        <w:rPr>
          <w:rFonts w:eastAsia="Times New Roman"/>
          <w:color w:val="000000"/>
          <w:sz w:val="26"/>
          <w:szCs w:val="26"/>
        </w:rPr>
        <w:t>О.В., Ч</w:t>
      </w:r>
      <w:r w:rsidR="002676FD">
        <w:rPr>
          <w:rFonts w:eastAsia="Times New Roman"/>
          <w:color w:val="000000"/>
          <w:sz w:val="26"/>
          <w:szCs w:val="26"/>
        </w:rPr>
        <w:t>.П.Ю.</w:t>
      </w:r>
      <w:r w:rsidR="004B2CB1" w:rsidRPr="00E05B3F">
        <w:rPr>
          <w:rFonts w:eastAsia="Times New Roman"/>
          <w:color w:val="000000"/>
          <w:sz w:val="26"/>
          <w:szCs w:val="26"/>
        </w:rPr>
        <w:t>, В</w:t>
      </w:r>
      <w:r w:rsidR="002676FD">
        <w:rPr>
          <w:rFonts w:eastAsia="Times New Roman"/>
          <w:color w:val="000000"/>
          <w:sz w:val="26"/>
          <w:szCs w:val="26"/>
        </w:rPr>
        <w:t>.</w:t>
      </w:r>
      <w:r w:rsidR="004B2CB1" w:rsidRPr="00E05B3F">
        <w:rPr>
          <w:rFonts w:eastAsia="Times New Roman"/>
          <w:color w:val="000000"/>
          <w:sz w:val="26"/>
          <w:szCs w:val="26"/>
        </w:rPr>
        <w:t>О.П., К</w:t>
      </w:r>
      <w:r w:rsidR="002676FD">
        <w:rPr>
          <w:rFonts w:eastAsia="Times New Roman"/>
          <w:color w:val="000000"/>
          <w:sz w:val="26"/>
          <w:szCs w:val="26"/>
        </w:rPr>
        <w:t>.</w:t>
      </w:r>
      <w:r w:rsidR="004B2CB1" w:rsidRPr="00E05B3F">
        <w:rPr>
          <w:rFonts w:eastAsia="Times New Roman"/>
          <w:color w:val="000000"/>
          <w:sz w:val="26"/>
          <w:szCs w:val="26"/>
        </w:rPr>
        <w:t>Ю.Б., Р</w:t>
      </w:r>
      <w:r w:rsidR="002676FD">
        <w:rPr>
          <w:rFonts w:eastAsia="Times New Roman"/>
          <w:color w:val="000000"/>
          <w:sz w:val="26"/>
          <w:szCs w:val="26"/>
        </w:rPr>
        <w:t>.</w:t>
      </w:r>
      <w:r w:rsidR="004B2CB1" w:rsidRPr="00E05B3F">
        <w:rPr>
          <w:rFonts w:eastAsia="Times New Roman"/>
          <w:color w:val="000000"/>
          <w:sz w:val="26"/>
          <w:szCs w:val="26"/>
        </w:rPr>
        <w:t>М.А.</w:t>
      </w:r>
      <w:r w:rsidRPr="00E05B3F">
        <w:rPr>
          <w:rFonts w:eastAsia="Times New Roman"/>
          <w:color w:val="000000"/>
          <w:sz w:val="26"/>
          <w:szCs w:val="26"/>
        </w:rPr>
        <w:t>,</w:t>
      </w:r>
      <w:r w:rsidR="004B2CB1" w:rsidRPr="00E05B3F">
        <w:rPr>
          <w:rFonts w:eastAsia="Times New Roman"/>
          <w:color w:val="000000"/>
          <w:sz w:val="26"/>
          <w:szCs w:val="26"/>
        </w:rPr>
        <w:t xml:space="preserve"> Л</w:t>
      </w:r>
      <w:r w:rsidR="002676FD">
        <w:rPr>
          <w:rFonts w:eastAsia="Times New Roman"/>
          <w:color w:val="000000"/>
          <w:sz w:val="26"/>
          <w:szCs w:val="26"/>
        </w:rPr>
        <w:t>.</w:t>
      </w:r>
      <w:r w:rsidR="004B2CB1" w:rsidRPr="00E05B3F">
        <w:rPr>
          <w:rFonts w:eastAsia="Times New Roman"/>
          <w:color w:val="000000"/>
          <w:sz w:val="26"/>
          <w:szCs w:val="26"/>
        </w:rPr>
        <w:t>Е.Д.</w:t>
      </w:r>
      <w:r w:rsidRPr="00E05B3F">
        <w:rPr>
          <w:rFonts w:eastAsia="Times New Roman"/>
          <w:color w:val="000000"/>
          <w:sz w:val="26"/>
          <w:szCs w:val="26"/>
        </w:rPr>
        <w:t>,</w:t>
      </w:r>
      <w:r w:rsidR="004B2CB1" w:rsidRPr="00E05B3F">
        <w:rPr>
          <w:rFonts w:eastAsia="Times New Roman"/>
          <w:color w:val="000000"/>
          <w:sz w:val="26"/>
          <w:szCs w:val="26"/>
        </w:rPr>
        <w:t xml:space="preserve"> П</w:t>
      </w:r>
      <w:r w:rsidR="002676FD">
        <w:rPr>
          <w:rFonts w:eastAsia="Times New Roman"/>
          <w:color w:val="000000"/>
          <w:sz w:val="26"/>
          <w:szCs w:val="26"/>
        </w:rPr>
        <w:t>.</w:t>
      </w:r>
      <w:r w:rsidR="004B2CB1" w:rsidRPr="00E05B3F">
        <w:rPr>
          <w:rFonts w:eastAsia="Times New Roman"/>
          <w:color w:val="000000"/>
          <w:sz w:val="26"/>
          <w:szCs w:val="26"/>
        </w:rPr>
        <w:t>В.Е.</w:t>
      </w:r>
      <w:r w:rsidRPr="00E05B3F">
        <w:rPr>
          <w:rFonts w:eastAsia="Times New Roman"/>
          <w:color w:val="000000"/>
          <w:sz w:val="26"/>
          <w:szCs w:val="26"/>
        </w:rPr>
        <w:t>,</w:t>
      </w:r>
      <w:r w:rsidR="004B2CB1" w:rsidRPr="00E05B3F">
        <w:rPr>
          <w:rFonts w:eastAsia="Times New Roman"/>
          <w:color w:val="000000"/>
          <w:sz w:val="26"/>
          <w:szCs w:val="26"/>
        </w:rPr>
        <w:t xml:space="preserve"> З</w:t>
      </w:r>
      <w:r w:rsidR="002676FD">
        <w:rPr>
          <w:rFonts w:eastAsia="Times New Roman"/>
          <w:color w:val="000000"/>
          <w:sz w:val="26"/>
          <w:szCs w:val="26"/>
        </w:rPr>
        <w:t>.</w:t>
      </w:r>
      <w:r w:rsidR="004B2CB1" w:rsidRPr="00E05B3F">
        <w:rPr>
          <w:rFonts w:eastAsia="Times New Roman"/>
          <w:color w:val="000000"/>
          <w:sz w:val="26"/>
          <w:szCs w:val="26"/>
        </w:rPr>
        <w:t>А.А.</w:t>
      </w:r>
      <w:r w:rsidRPr="00E05B3F">
        <w:rPr>
          <w:rFonts w:eastAsia="Times New Roman"/>
          <w:color w:val="000000"/>
          <w:sz w:val="26"/>
          <w:szCs w:val="26"/>
        </w:rPr>
        <w:t>,</w:t>
      </w:r>
      <w:r w:rsidR="004B2CB1" w:rsidRPr="00E05B3F">
        <w:rPr>
          <w:rFonts w:eastAsia="Times New Roman"/>
          <w:color w:val="000000"/>
          <w:sz w:val="26"/>
          <w:szCs w:val="26"/>
        </w:rPr>
        <w:t xml:space="preserve"> Д</w:t>
      </w:r>
      <w:r w:rsidR="002676FD">
        <w:rPr>
          <w:rFonts w:eastAsia="Times New Roman"/>
          <w:color w:val="000000"/>
          <w:sz w:val="26"/>
          <w:szCs w:val="26"/>
        </w:rPr>
        <w:t>.</w:t>
      </w:r>
      <w:r w:rsidR="004B2CB1" w:rsidRPr="00E05B3F">
        <w:rPr>
          <w:rFonts w:eastAsia="Times New Roman"/>
          <w:color w:val="000000"/>
          <w:sz w:val="26"/>
          <w:szCs w:val="26"/>
        </w:rPr>
        <w:t>К.В.</w:t>
      </w:r>
      <w:r w:rsidRPr="00E05B3F">
        <w:rPr>
          <w:rFonts w:eastAsia="Times New Roman"/>
          <w:color w:val="000000"/>
          <w:sz w:val="26"/>
          <w:szCs w:val="26"/>
        </w:rPr>
        <w:t>,</w:t>
      </w:r>
      <w:r w:rsidR="004B2CB1" w:rsidRPr="00E05B3F">
        <w:rPr>
          <w:rFonts w:eastAsia="Times New Roman"/>
          <w:color w:val="000000"/>
          <w:sz w:val="26"/>
          <w:szCs w:val="26"/>
        </w:rPr>
        <w:t xml:space="preserve"> Л</w:t>
      </w:r>
      <w:r w:rsidR="002676FD">
        <w:rPr>
          <w:rFonts w:eastAsia="Times New Roman"/>
          <w:color w:val="000000"/>
          <w:sz w:val="26"/>
          <w:szCs w:val="26"/>
        </w:rPr>
        <w:t>.</w:t>
      </w:r>
      <w:r w:rsidR="004B2CB1" w:rsidRPr="00E05B3F">
        <w:rPr>
          <w:rFonts w:eastAsia="Times New Roman"/>
          <w:color w:val="000000"/>
          <w:sz w:val="26"/>
          <w:szCs w:val="26"/>
        </w:rPr>
        <w:t>Е.А.</w:t>
      </w:r>
      <w:r w:rsidRPr="00E05B3F">
        <w:rPr>
          <w:rFonts w:eastAsia="Times New Roman"/>
          <w:color w:val="000000"/>
          <w:sz w:val="26"/>
          <w:szCs w:val="26"/>
        </w:rPr>
        <w:t>,</w:t>
      </w:r>
      <w:r w:rsidR="004B2CB1" w:rsidRPr="00E05B3F">
        <w:rPr>
          <w:rFonts w:eastAsia="Times New Roman"/>
          <w:color w:val="000000"/>
          <w:sz w:val="26"/>
          <w:szCs w:val="26"/>
        </w:rPr>
        <w:t xml:space="preserve"> Ч</w:t>
      </w:r>
      <w:r w:rsidR="002676FD">
        <w:rPr>
          <w:rFonts w:eastAsia="Times New Roman"/>
          <w:color w:val="000000"/>
          <w:sz w:val="26"/>
          <w:szCs w:val="26"/>
        </w:rPr>
        <w:t>.</w:t>
      </w:r>
      <w:r w:rsidR="004B2CB1" w:rsidRPr="00E05B3F">
        <w:rPr>
          <w:rFonts w:eastAsia="Times New Roman"/>
          <w:color w:val="000000"/>
          <w:sz w:val="26"/>
          <w:szCs w:val="26"/>
        </w:rPr>
        <w:t>А.Е.</w:t>
      </w:r>
      <w:r w:rsidRPr="00E05B3F">
        <w:rPr>
          <w:rFonts w:eastAsia="Times New Roman"/>
          <w:color w:val="000000"/>
          <w:sz w:val="26"/>
          <w:szCs w:val="26"/>
        </w:rPr>
        <w:t>,</w:t>
      </w:r>
      <w:r w:rsidR="004B2CB1" w:rsidRPr="00E05B3F">
        <w:rPr>
          <w:rFonts w:eastAsia="Times New Roman"/>
          <w:color w:val="000000"/>
          <w:sz w:val="26"/>
          <w:szCs w:val="26"/>
        </w:rPr>
        <w:t xml:space="preserve"> С</w:t>
      </w:r>
      <w:r w:rsidR="002676FD">
        <w:rPr>
          <w:rFonts w:eastAsia="Times New Roman"/>
          <w:color w:val="000000"/>
          <w:sz w:val="26"/>
          <w:szCs w:val="26"/>
        </w:rPr>
        <w:t>.</w:t>
      </w:r>
      <w:r w:rsidR="004B2CB1" w:rsidRPr="00E05B3F">
        <w:rPr>
          <w:rFonts w:eastAsia="Times New Roman"/>
          <w:color w:val="000000"/>
          <w:sz w:val="26"/>
          <w:szCs w:val="26"/>
        </w:rPr>
        <w:t>Т.В.</w:t>
      </w:r>
      <w:r w:rsidRPr="00E05B3F">
        <w:rPr>
          <w:rFonts w:eastAsia="Times New Roman"/>
          <w:color w:val="000000"/>
          <w:sz w:val="26"/>
          <w:szCs w:val="26"/>
        </w:rPr>
        <w:t>,</w:t>
      </w:r>
      <w:r w:rsidR="004B2CB1" w:rsidRPr="00E05B3F">
        <w:rPr>
          <w:rFonts w:eastAsia="Times New Roman"/>
          <w:color w:val="000000"/>
          <w:sz w:val="26"/>
          <w:szCs w:val="26"/>
        </w:rPr>
        <w:t xml:space="preserve"> Ю</w:t>
      </w:r>
      <w:r w:rsidR="002676FD">
        <w:rPr>
          <w:rFonts w:eastAsia="Times New Roman"/>
          <w:color w:val="000000"/>
          <w:sz w:val="26"/>
          <w:szCs w:val="26"/>
        </w:rPr>
        <w:t>.</w:t>
      </w:r>
      <w:r w:rsidR="004B2CB1" w:rsidRPr="00E05B3F">
        <w:rPr>
          <w:rFonts w:eastAsia="Times New Roman"/>
          <w:color w:val="000000"/>
          <w:sz w:val="26"/>
          <w:szCs w:val="26"/>
        </w:rPr>
        <w:t>И.С.</w:t>
      </w:r>
      <w:proofErr w:type="gramEnd"/>
      <w:r w:rsidRPr="00E05B3F">
        <w:rPr>
          <w:rFonts w:eastAsia="Times New Roman"/>
          <w:color w:val="000000"/>
          <w:sz w:val="26"/>
          <w:szCs w:val="26"/>
        </w:rPr>
        <w:t>,</w:t>
      </w:r>
      <w:r w:rsidR="004B2CB1" w:rsidRPr="00E05B3F">
        <w:rPr>
          <w:rFonts w:eastAsia="Times New Roman"/>
          <w:color w:val="000000"/>
          <w:sz w:val="26"/>
          <w:szCs w:val="26"/>
        </w:rPr>
        <w:t xml:space="preserve"> Ч</w:t>
      </w:r>
      <w:r w:rsidR="002676FD">
        <w:rPr>
          <w:rFonts w:eastAsia="Times New Roman"/>
          <w:color w:val="000000"/>
          <w:sz w:val="26"/>
          <w:szCs w:val="26"/>
        </w:rPr>
        <w:t>.</w:t>
      </w:r>
      <w:r w:rsidR="004B2CB1" w:rsidRPr="00E05B3F">
        <w:rPr>
          <w:rFonts w:eastAsia="Times New Roman"/>
          <w:color w:val="000000"/>
          <w:sz w:val="26"/>
          <w:szCs w:val="26"/>
        </w:rPr>
        <w:t>Д.А.</w:t>
      </w:r>
      <w:r w:rsidRPr="00E05B3F">
        <w:rPr>
          <w:rFonts w:eastAsia="Times New Roman"/>
          <w:color w:val="000000"/>
          <w:sz w:val="26"/>
          <w:szCs w:val="26"/>
        </w:rPr>
        <w:t>,</w:t>
      </w:r>
      <w:r w:rsidR="004B2CB1" w:rsidRPr="00E05B3F">
        <w:rPr>
          <w:rFonts w:eastAsia="Times New Roman"/>
          <w:color w:val="000000"/>
          <w:sz w:val="26"/>
          <w:szCs w:val="26"/>
        </w:rPr>
        <w:t xml:space="preserve"> М</w:t>
      </w:r>
      <w:r w:rsidR="002676FD">
        <w:rPr>
          <w:rFonts w:eastAsia="Times New Roman"/>
          <w:color w:val="000000"/>
          <w:sz w:val="26"/>
          <w:szCs w:val="26"/>
        </w:rPr>
        <w:t>.</w:t>
      </w:r>
      <w:r w:rsidR="004B2CB1" w:rsidRPr="00E05B3F">
        <w:rPr>
          <w:rFonts w:eastAsia="Times New Roman"/>
          <w:color w:val="000000"/>
          <w:sz w:val="26"/>
          <w:szCs w:val="26"/>
        </w:rPr>
        <w:t>Д.А.</w:t>
      </w:r>
      <w:r w:rsidRPr="00E05B3F">
        <w:rPr>
          <w:rFonts w:eastAsia="Times New Roman"/>
          <w:color w:val="000000"/>
          <w:sz w:val="26"/>
          <w:szCs w:val="26"/>
        </w:rPr>
        <w:t>,</w:t>
      </w:r>
      <w:r w:rsidR="004B2CB1" w:rsidRPr="00E05B3F">
        <w:rPr>
          <w:rFonts w:eastAsia="Times New Roman"/>
          <w:color w:val="000000"/>
          <w:sz w:val="26"/>
          <w:szCs w:val="26"/>
        </w:rPr>
        <w:t xml:space="preserve"> П</w:t>
      </w:r>
      <w:r w:rsidR="002676FD">
        <w:rPr>
          <w:rFonts w:eastAsia="Times New Roman"/>
          <w:color w:val="000000"/>
          <w:sz w:val="26"/>
          <w:szCs w:val="26"/>
        </w:rPr>
        <w:t>.</w:t>
      </w:r>
      <w:r w:rsidR="004B2CB1" w:rsidRPr="00E05B3F">
        <w:rPr>
          <w:rFonts w:eastAsia="Times New Roman"/>
          <w:color w:val="000000"/>
          <w:sz w:val="26"/>
          <w:szCs w:val="26"/>
        </w:rPr>
        <w:t>С.С.</w:t>
      </w:r>
      <w:r w:rsidRPr="00E05B3F">
        <w:rPr>
          <w:rFonts w:eastAsia="Times New Roman"/>
          <w:color w:val="000000"/>
          <w:sz w:val="26"/>
          <w:szCs w:val="26"/>
        </w:rPr>
        <w:t>,</w:t>
      </w:r>
      <w:r w:rsidR="004B2CB1" w:rsidRPr="00E05B3F">
        <w:rPr>
          <w:rFonts w:eastAsia="Times New Roman"/>
          <w:color w:val="000000"/>
          <w:sz w:val="26"/>
          <w:szCs w:val="26"/>
        </w:rPr>
        <w:t xml:space="preserve"> П</w:t>
      </w:r>
      <w:r w:rsidR="002676FD">
        <w:rPr>
          <w:rFonts w:eastAsia="Times New Roman"/>
          <w:color w:val="000000"/>
          <w:sz w:val="26"/>
          <w:szCs w:val="26"/>
        </w:rPr>
        <w:t>.</w:t>
      </w:r>
      <w:r w:rsidR="004B2CB1" w:rsidRPr="00E05B3F">
        <w:rPr>
          <w:rFonts w:eastAsia="Times New Roman"/>
          <w:color w:val="000000"/>
          <w:sz w:val="26"/>
          <w:szCs w:val="26"/>
        </w:rPr>
        <w:t>С.С.</w:t>
      </w:r>
      <w:r w:rsidRPr="00E05B3F">
        <w:rPr>
          <w:rFonts w:eastAsia="Times New Roman"/>
          <w:color w:val="000000"/>
          <w:sz w:val="26"/>
          <w:szCs w:val="26"/>
        </w:rPr>
        <w:t>,</w:t>
      </w:r>
      <w:r w:rsidR="004B2CB1" w:rsidRPr="00E05B3F">
        <w:rPr>
          <w:rFonts w:eastAsia="Times New Roman"/>
          <w:color w:val="000000"/>
          <w:sz w:val="26"/>
          <w:szCs w:val="26"/>
        </w:rPr>
        <w:t xml:space="preserve"> Ф</w:t>
      </w:r>
      <w:r w:rsidR="002676FD">
        <w:rPr>
          <w:rFonts w:eastAsia="Times New Roman"/>
          <w:color w:val="000000"/>
          <w:sz w:val="26"/>
          <w:szCs w:val="26"/>
        </w:rPr>
        <w:t>.</w:t>
      </w:r>
      <w:r w:rsidR="004B2CB1" w:rsidRPr="00E05B3F">
        <w:rPr>
          <w:rFonts w:eastAsia="Times New Roman"/>
          <w:color w:val="000000"/>
          <w:sz w:val="26"/>
          <w:szCs w:val="26"/>
        </w:rPr>
        <w:t>П.Н.</w:t>
      </w:r>
      <w:r w:rsidRPr="00E05B3F">
        <w:rPr>
          <w:rFonts w:eastAsia="Times New Roman"/>
          <w:color w:val="000000"/>
          <w:sz w:val="26"/>
          <w:szCs w:val="26"/>
        </w:rPr>
        <w:t>,</w:t>
      </w:r>
      <w:r w:rsidR="004B2CB1" w:rsidRPr="00E05B3F">
        <w:rPr>
          <w:rFonts w:eastAsia="Times New Roman"/>
          <w:color w:val="000000"/>
          <w:sz w:val="26"/>
          <w:szCs w:val="26"/>
        </w:rPr>
        <w:t xml:space="preserve"> К</w:t>
      </w:r>
      <w:r w:rsidR="002676FD">
        <w:rPr>
          <w:rFonts w:eastAsia="Times New Roman"/>
          <w:color w:val="000000"/>
          <w:sz w:val="26"/>
          <w:szCs w:val="26"/>
        </w:rPr>
        <w:t>.</w:t>
      </w:r>
      <w:r w:rsidR="004B2CB1" w:rsidRPr="00E05B3F">
        <w:rPr>
          <w:rFonts w:eastAsia="Times New Roman"/>
          <w:color w:val="000000"/>
          <w:sz w:val="26"/>
          <w:szCs w:val="26"/>
        </w:rPr>
        <w:t>Т.Б.</w:t>
      </w:r>
      <w:r w:rsidRPr="00E05B3F">
        <w:rPr>
          <w:rFonts w:eastAsia="Times New Roman"/>
          <w:color w:val="000000"/>
          <w:sz w:val="26"/>
          <w:szCs w:val="26"/>
        </w:rPr>
        <w:t>,</w:t>
      </w:r>
      <w:r w:rsidR="004B2CB1" w:rsidRPr="00E05B3F">
        <w:rPr>
          <w:rFonts w:eastAsia="Times New Roman"/>
          <w:color w:val="000000"/>
          <w:sz w:val="26"/>
          <w:szCs w:val="26"/>
        </w:rPr>
        <w:t xml:space="preserve"> Г</w:t>
      </w:r>
      <w:r w:rsidR="002676FD">
        <w:rPr>
          <w:rFonts w:eastAsia="Times New Roman"/>
          <w:color w:val="000000"/>
          <w:sz w:val="26"/>
          <w:szCs w:val="26"/>
        </w:rPr>
        <w:t>.</w:t>
      </w:r>
      <w:r w:rsidR="004B2CB1" w:rsidRPr="00E05B3F">
        <w:rPr>
          <w:rFonts w:eastAsia="Times New Roman"/>
          <w:color w:val="000000"/>
          <w:sz w:val="26"/>
          <w:szCs w:val="26"/>
        </w:rPr>
        <w:t>Е.В.</w:t>
      </w:r>
      <w:r w:rsidRPr="00E05B3F">
        <w:rPr>
          <w:rFonts w:eastAsia="Times New Roman"/>
          <w:color w:val="000000"/>
          <w:sz w:val="26"/>
          <w:szCs w:val="26"/>
        </w:rPr>
        <w:t>,</w:t>
      </w:r>
      <w:r w:rsidR="004B2CB1" w:rsidRPr="00E05B3F">
        <w:rPr>
          <w:rFonts w:eastAsia="Times New Roman"/>
          <w:color w:val="000000"/>
          <w:sz w:val="26"/>
          <w:szCs w:val="26"/>
        </w:rPr>
        <w:t xml:space="preserve"> З</w:t>
      </w:r>
      <w:r w:rsidR="002676FD">
        <w:rPr>
          <w:rFonts w:eastAsia="Times New Roman"/>
          <w:color w:val="000000"/>
          <w:sz w:val="26"/>
          <w:szCs w:val="26"/>
        </w:rPr>
        <w:t>.</w:t>
      </w:r>
      <w:r w:rsidR="004B2CB1" w:rsidRPr="00E05B3F">
        <w:rPr>
          <w:rFonts w:eastAsia="Times New Roman"/>
          <w:color w:val="000000"/>
          <w:sz w:val="26"/>
          <w:szCs w:val="26"/>
        </w:rPr>
        <w:t>О.В.</w:t>
      </w:r>
      <w:r w:rsidRPr="00E05B3F">
        <w:rPr>
          <w:rFonts w:eastAsia="Times New Roman"/>
          <w:color w:val="000000"/>
          <w:sz w:val="26"/>
          <w:szCs w:val="26"/>
        </w:rPr>
        <w:t>,</w:t>
      </w:r>
      <w:r w:rsidR="004B2CB1" w:rsidRPr="00E05B3F">
        <w:rPr>
          <w:rFonts w:eastAsia="Times New Roman"/>
          <w:color w:val="000000"/>
          <w:sz w:val="26"/>
          <w:szCs w:val="26"/>
        </w:rPr>
        <w:t xml:space="preserve"> Ф</w:t>
      </w:r>
      <w:r w:rsidR="002676FD">
        <w:rPr>
          <w:rFonts w:eastAsia="Times New Roman"/>
          <w:color w:val="000000"/>
          <w:sz w:val="26"/>
          <w:szCs w:val="26"/>
        </w:rPr>
        <w:t>.</w:t>
      </w:r>
      <w:r w:rsidR="004B2CB1" w:rsidRPr="00E05B3F">
        <w:rPr>
          <w:rFonts w:eastAsia="Times New Roman"/>
          <w:color w:val="000000"/>
          <w:sz w:val="26"/>
          <w:szCs w:val="26"/>
        </w:rPr>
        <w:t>Е.Р.</w:t>
      </w:r>
      <w:r w:rsidRPr="00E05B3F">
        <w:rPr>
          <w:rFonts w:eastAsia="Times New Roman"/>
          <w:color w:val="000000"/>
          <w:sz w:val="26"/>
          <w:szCs w:val="26"/>
        </w:rPr>
        <w:t>,</w:t>
      </w:r>
      <w:r w:rsidR="004B2CB1" w:rsidRPr="00E05B3F">
        <w:rPr>
          <w:rFonts w:eastAsia="Times New Roman"/>
          <w:color w:val="000000"/>
          <w:sz w:val="26"/>
          <w:szCs w:val="26"/>
        </w:rPr>
        <w:t xml:space="preserve"> Б</w:t>
      </w:r>
      <w:r w:rsidR="002676FD">
        <w:rPr>
          <w:rFonts w:eastAsia="Times New Roman"/>
          <w:color w:val="000000"/>
          <w:sz w:val="26"/>
          <w:szCs w:val="26"/>
        </w:rPr>
        <w:t>.</w:t>
      </w:r>
      <w:r w:rsidR="004B2CB1" w:rsidRPr="00E05B3F">
        <w:rPr>
          <w:rFonts w:eastAsia="Times New Roman"/>
          <w:color w:val="000000"/>
          <w:sz w:val="26"/>
          <w:szCs w:val="26"/>
        </w:rPr>
        <w:t>Е.Ю.</w:t>
      </w:r>
      <w:r w:rsidRPr="00E05B3F">
        <w:rPr>
          <w:rFonts w:eastAsia="Times New Roman"/>
          <w:color w:val="000000"/>
          <w:sz w:val="26"/>
          <w:szCs w:val="26"/>
        </w:rPr>
        <w:t>,</w:t>
      </w:r>
      <w:r w:rsidR="004B2CB1" w:rsidRPr="00E05B3F">
        <w:rPr>
          <w:rFonts w:eastAsia="Times New Roman"/>
          <w:color w:val="000000"/>
          <w:sz w:val="26"/>
          <w:szCs w:val="26"/>
        </w:rPr>
        <w:t xml:space="preserve"> К</w:t>
      </w:r>
      <w:r w:rsidR="002676FD">
        <w:rPr>
          <w:rFonts w:eastAsia="Times New Roman"/>
          <w:color w:val="000000"/>
          <w:sz w:val="26"/>
          <w:szCs w:val="26"/>
        </w:rPr>
        <w:t>.</w:t>
      </w:r>
      <w:r w:rsidR="004B2CB1" w:rsidRPr="00E05B3F">
        <w:rPr>
          <w:rFonts w:eastAsia="Times New Roman"/>
          <w:color w:val="000000"/>
          <w:sz w:val="26"/>
          <w:szCs w:val="26"/>
        </w:rPr>
        <w:t>О.А.</w:t>
      </w:r>
      <w:r w:rsidRPr="00E05B3F">
        <w:rPr>
          <w:rFonts w:eastAsia="Times New Roman"/>
          <w:color w:val="000000"/>
          <w:sz w:val="26"/>
          <w:szCs w:val="26"/>
        </w:rPr>
        <w:t>,</w:t>
      </w:r>
      <w:r w:rsidR="004B2CB1" w:rsidRPr="00E05B3F">
        <w:rPr>
          <w:rFonts w:eastAsia="Times New Roman"/>
          <w:color w:val="000000"/>
          <w:sz w:val="26"/>
          <w:szCs w:val="26"/>
        </w:rPr>
        <w:t xml:space="preserve"> С</w:t>
      </w:r>
      <w:r w:rsidR="002676FD">
        <w:rPr>
          <w:rFonts w:eastAsia="Times New Roman"/>
          <w:color w:val="000000"/>
          <w:sz w:val="26"/>
          <w:szCs w:val="26"/>
        </w:rPr>
        <w:t>.</w:t>
      </w:r>
      <w:r w:rsidR="004B2CB1" w:rsidRPr="00E05B3F">
        <w:rPr>
          <w:rFonts w:eastAsia="Times New Roman"/>
          <w:color w:val="000000"/>
          <w:sz w:val="26"/>
          <w:szCs w:val="26"/>
        </w:rPr>
        <w:t>П.Ю.</w:t>
      </w:r>
    </w:p>
    <w:p w:rsidR="008378DC" w:rsidRPr="00E05B3F" w:rsidRDefault="00385BA5" w:rsidP="008378DC">
      <w:pPr>
        <w:suppressAutoHyphens/>
        <w:autoSpaceDE/>
        <w:autoSpaceDN/>
        <w:spacing w:line="264" w:lineRule="auto"/>
        <w:ind w:firstLine="709"/>
        <w:jc w:val="both"/>
        <w:rPr>
          <w:i/>
          <w:sz w:val="26"/>
          <w:szCs w:val="26"/>
          <w:lang w:eastAsia="ar-SA"/>
        </w:rPr>
      </w:pPr>
      <w:r w:rsidRPr="00E05B3F">
        <w:rPr>
          <w:i/>
          <w:sz w:val="26"/>
          <w:szCs w:val="26"/>
          <w:lang w:eastAsia="ar-SA"/>
        </w:rPr>
        <w:t>центр занятости населения г. А</w:t>
      </w:r>
      <w:r w:rsidR="008378DC" w:rsidRPr="00E05B3F">
        <w:rPr>
          <w:i/>
          <w:sz w:val="26"/>
          <w:szCs w:val="26"/>
          <w:lang w:eastAsia="ar-SA"/>
        </w:rPr>
        <w:t>нжеро-Судженска:</w:t>
      </w:r>
    </w:p>
    <w:p w:rsidR="00AE3BA1" w:rsidRPr="00E05B3F" w:rsidRDefault="00C95C3A" w:rsidP="00D660F3">
      <w:pPr>
        <w:suppressAutoHyphens/>
        <w:autoSpaceDE/>
        <w:autoSpaceDN/>
        <w:spacing w:line="264" w:lineRule="auto"/>
        <w:ind w:firstLine="709"/>
        <w:jc w:val="both"/>
        <w:rPr>
          <w:i/>
          <w:sz w:val="26"/>
          <w:szCs w:val="26"/>
          <w:lang w:eastAsia="ar-SA"/>
        </w:rPr>
      </w:pPr>
      <w:r w:rsidRPr="00E05B3F">
        <w:rPr>
          <w:rFonts w:eastAsia="Times New Roman"/>
          <w:color w:val="000000"/>
          <w:sz w:val="26"/>
          <w:szCs w:val="26"/>
        </w:rPr>
        <w:t>Н</w:t>
      </w:r>
      <w:r w:rsidR="002676FD">
        <w:rPr>
          <w:rFonts w:eastAsia="Times New Roman"/>
          <w:color w:val="000000"/>
          <w:sz w:val="26"/>
          <w:szCs w:val="26"/>
        </w:rPr>
        <w:t>.</w:t>
      </w:r>
      <w:r w:rsidRPr="00E05B3F">
        <w:rPr>
          <w:rFonts w:eastAsia="Times New Roman"/>
          <w:color w:val="000000"/>
          <w:sz w:val="26"/>
          <w:szCs w:val="26"/>
        </w:rPr>
        <w:t>О.С.,</w:t>
      </w:r>
      <w:r w:rsidR="008378DC" w:rsidRPr="00E05B3F">
        <w:rPr>
          <w:rFonts w:eastAsia="Times New Roman"/>
          <w:color w:val="000000"/>
          <w:sz w:val="26"/>
          <w:szCs w:val="26"/>
        </w:rPr>
        <w:t xml:space="preserve"> Е</w:t>
      </w:r>
      <w:r w:rsidR="002676FD">
        <w:rPr>
          <w:rFonts w:eastAsia="Times New Roman"/>
          <w:color w:val="000000"/>
          <w:sz w:val="26"/>
          <w:szCs w:val="26"/>
        </w:rPr>
        <w:t>.</w:t>
      </w:r>
      <w:r w:rsidRPr="00E05B3F">
        <w:rPr>
          <w:rFonts w:eastAsia="Times New Roman"/>
          <w:color w:val="000000"/>
          <w:sz w:val="26"/>
          <w:szCs w:val="26"/>
        </w:rPr>
        <w:t>Е.Н., Т</w:t>
      </w:r>
      <w:r w:rsidR="002676FD">
        <w:rPr>
          <w:rFonts w:eastAsia="Times New Roman"/>
          <w:color w:val="000000"/>
          <w:sz w:val="26"/>
          <w:szCs w:val="26"/>
        </w:rPr>
        <w:t>.</w:t>
      </w:r>
      <w:r w:rsidRPr="00E05B3F">
        <w:rPr>
          <w:rFonts w:eastAsia="Times New Roman"/>
          <w:color w:val="000000"/>
          <w:sz w:val="26"/>
          <w:szCs w:val="26"/>
        </w:rPr>
        <w:t>В.И.,</w:t>
      </w:r>
      <w:r w:rsidR="008378DC" w:rsidRPr="00E05B3F">
        <w:rPr>
          <w:rFonts w:eastAsia="Times New Roman"/>
          <w:color w:val="000000"/>
          <w:sz w:val="26"/>
          <w:szCs w:val="26"/>
        </w:rPr>
        <w:t xml:space="preserve"> М</w:t>
      </w:r>
      <w:r w:rsidR="002676FD">
        <w:rPr>
          <w:rFonts w:eastAsia="Times New Roman"/>
          <w:color w:val="000000"/>
          <w:sz w:val="26"/>
          <w:szCs w:val="26"/>
        </w:rPr>
        <w:t>.</w:t>
      </w:r>
      <w:r w:rsidR="008378DC" w:rsidRPr="00E05B3F">
        <w:rPr>
          <w:rFonts w:eastAsia="Times New Roman"/>
          <w:color w:val="000000"/>
          <w:sz w:val="26"/>
          <w:szCs w:val="26"/>
        </w:rPr>
        <w:t>Р.Д.</w:t>
      </w:r>
      <w:r w:rsidRPr="00E05B3F">
        <w:rPr>
          <w:rFonts w:eastAsia="Times New Roman"/>
          <w:color w:val="000000"/>
          <w:sz w:val="26"/>
          <w:szCs w:val="26"/>
        </w:rPr>
        <w:t>, Ш</w:t>
      </w:r>
      <w:r w:rsidR="00BC70D1">
        <w:rPr>
          <w:rFonts w:eastAsia="Times New Roman"/>
          <w:color w:val="000000"/>
          <w:sz w:val="26"/>
          <w:szCs w:val="26"/>
        </w:rPr>
        <w:t>.</w:t>
      </w:r>
      <w:r w:rsidRPr="00E05B3F">
        <w:rPr>
          <w:rFonts w:eastAsia="Times New Roman"/>
          <w:color w:val="000000"/>
          <w:sz w:val="26"/>
          <w:szCs w:val="26"/>
        </w:rPr>
        <w:t>О.А., Ж</w:t>
      </w:r>
      <w:r w:rsidR="00BC70D1">
        <w:rPr>
          <w:rFonts w:eastAsia="Times New Roman"/>
          <w:color w:val="000000"/>
          <w:sz w:val="26"/>
          <w:szCs w:val="26"/>
        </w:rPr>
        <w:t>.Е</w:t>
      </w:r>
      <w:r w:rsidRPr="00E05B3F">
        <w:rPr>
          <w:rFonts w:eastAsia="Times New Roman"/>
          <w:color w:val="000000"/>
          <w:sz w:val="26"/>
          <w:szCs w:val="26"/>
        </w:rPr>
        <w:t>.В., Ц</w:t>
      </w:r>
      <w:r w:rsidR="00BC70D1">
        <w:rPr>
          <w:rFonts w:eastAsia="Times New Roman"/>
          <w:color w:val="000000"/>
          <w:sz w:val="26"/>
          <w:szCs w:val="26"/>
        </w:rPr>
        <w:t>.</w:t>
      </w:r>
      <w:r w:rsidRPr="00E05B3F">
        <w:rPr>
          <w:rFonts w:eastAsia="Times New Roman"/>
          <w:color w:val="000000"/>
          <w:sz w:val="26"/>
          <w:szCs w:val="26"/>
        </w:rPr>
        <w:t>Д.В., В</w:t>
      </w:r>
      <w:r w:rsidR="00BC70D1">
        <w:rPr>
          <w:rFonts w:eastAsia="Times New Roman"/>
          <w:color w:val="000000"/>
          <w:sz w:val="26"/>
          <w:szCs w:val="26"/>
        </w:rPr>
        <w:t>.</w:t>
      </w:r>
      <w:r w:rsidRPr="00E05B3F">
        <w:rPr>
          <w:rFonts w:eastAsia="Times New Roman"/>
          <w:color w:val="000000"/>
          <w:sz w:val="26"/>
          <w:szCs w:val="26"/>
        </w:rPr>
        <w:t>А.Д., Н</w:t>
      </w:r>
      <w:r w:rsidR="00BC70D1">
        <w:rPr>
          <w:rFonts w:eastAsia="Times New Roman"/>
          <w:color w:val="000000"/>
          <w:sz w:val="26"/>
          <w:szCs w:val="26"/>
        </w:rPr>
        <w:t>.</w:t>
      </w:r>
      <w:r w:rsidRPr="00E05B3F">
        <w:rPr>
          <w:rFonts w:eastAsia="Times New Roman"/>
          <w:color w:val="000000"/>
          <w:sz w:val="26"/>
          <w:szCs w:val="26"/>
        </w:rPr>
        <w:t>А.М.</w:t>
      </w:r>
    </w:p>
    <w:p w:rsidR="00450E59" w:rsidRPr="00E04A6B" w:rsidRDefault="00450E59" w:rsidP="00D660F3">
      <w:pPr>
        <w:shd w:val="clear" w:color="auto" w:fill="FFFFFF"/>
        <w:spacing w:line="264" w:lineRule="auto"/>
        <w:ind w:firstLine="709"/>
        <w:jc w:val="both"/>
        <w:rPr>
          <w:sz w:val="26"/>
          <w:szCs w:val="26"/>
          <w:highlight w:val="yellow"/>
          <w:lang w:eastAsia="ar-SA"/>
        </w:rPr>
      </w:pPr>
      <w:r w:rsidRPr="008C28E7">
        <w:rPr>
          <w:color w:val="000000"/>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 </w:t>
      </w:r>
      <w:r w:rsidR="00E04A6B">
        <w:rPr>
          <w:b/>
          <w:i/>
          <w:color w:val="000000"/>
          <w:sz w:val="26"/>
          <w:szCs w:val="26"/>
          <w:lang w:eastAsia="ar-SA"/>
        </w:rPr>
        <w:t>61</w:t>
      </w:r>
      <w:r w:rsidR="001A1843">
        <w:rPr>
          <w:b/>
          <w:i/>
          <w:color w:val="000000"/>
          <w:sz w:val="26"/>
          <w:szCs w:val="26"/>
          <w:lang w:eastAsia="ar-SA"/>
        </w:rPr>
        <w:t>1</w:t>
      </w:r>
      <w:r w:rsidR="00903EF7" w:rsidRPr="008C28E7">
        <w:rPr>
          <w:b/>
          <w:i/>
          <w:color w:val="000000"/>
          <w:sz w:val="26"/>
          <w:szCs w:val="26"/>
          <w:lang w:eastAsia="ar-SA"/>
        </w:rPr>
        <w:t xml:space="preserve"> </w:t>
      </w:r>
      <w:r w:rsidRPr="008C28E7">
        <w:rPr>
          <w:color w:val="000000"/>
          <w:sz w:val="26"/>
          <w:szCs w:val="26"/>
          <w:lang w:eastAsia="ar-SA"/>
        </w:rPr>
        <w:t xml:space="preserve">личных дел получателей государственных услуг в сфере занятости населения. В результате анализа представленных документов, а </w:t>
      </w:r>
      <w:r w:rsidRPr="008C28E7">
        <w:rPr>
          <w:color w:val="000000"/>
          <w:sz w:val="26"/>
          <w:szCs w:val="26"/>
          <w:lang w:eastAsia="ar-SA"/>
        </w:rPr>
        <w:lastRenderedPageBreak/>
        <w:t xml:space="preserve">также информации содержащейся в Регистре, выявлено </w:t>
      </w:r>
      <w:r w:rsidR="001A1843">
        <w:rPr>
          <w:b/>
          <w:i/>
          <w:color w:val="000000"/>
          <w:sz w:val="26"/>
          <w:szCs w:val="26"/>
          <w:lang w:eastAsia="ar-SA"/>
        </w:rPr>
        <w:t>884</w:t>
      </w:r>
      <w:r w:rsidR="00903EF7" w:rsidRPr="008C28E7">
        <w:rPr>
          <w:color w:val="000000"/>
          <w:sz w:val="26"/>
          <w:szCs w:val="26"/>
          <w:lang w:eastAsia="ar-SA"/>
        </w:rPr>
        <w:t xml:space="preserve"> </w:t>
      </w:r>
      <w:r w:rsidRPr="008C28E7">
        <w:rPr>
          <w:color w:val="000000"/>
          <w:sz w:val="26"/>
          <w:szCs w:val="26"/>
          <w:lang w:eastAsia="ar-SA"/>
        </w:rPr>
        <w:t>нарушени</w:t>
      </w:r>
      <w:r w:rsidR="00CD74C7">
        <w:rPr>
          <w:color w:val="000000"/>
          <w:sz w:val="26"/>
          <w:szCs w:val="26"/>
          <w:lang w:eastAsia="ar-SA"/>
        </w:rPr>
        <w:t>я</w:t>
      </w:r>
      <w:r w:rsidRPr="008C28E7">
        <w:rPr>
          <w:color w:val="000000"/>
          <w:sz w:val="26"/>
          <w:szCs w:val="26"/>
          <w:lang w:eastAsia="ar-SA"/>
        </w:rPr>
        <w:t xml:space="preserve"> установленных норм и требований законодательства о занятости населения в части выплаты пособия по безработице</w:t>
      </w:r>
      <w:r w:rsidR="00E04A6B">
        <w:rPr>
          <w:color w:val="000000"/>
          <w:sz w:val="26"/>
          <w:szCs w:val="26"/>
          <w:lang w:eastAsia="ar-SA"/>
        </w:rPr>
        <w:t>,</w:t>
      </w:r>
      <w:r w:rsidR="00E04A6B" w:rsidRPr="00E04A6B">
        <w:rPr>
          <w:color w:val="000000"/>
          <w:sz w:val="26"/>
          <w:szCs w:val="26"/>
          <w:lang w:eastAsia="ar-SA"/>
        </w:rPr>
        <w:t xml:space="preserve"> в том числе </w:t>
      </w:r>
      <w:r w:rsidR="00E04A6B" w:rsidRPr="00E04A6B">
        <w:rPr>
          <w:b/>
          <w:i/>
          <w:color w:val="000000"/>
          <w:sz w:val="26"/>
          <w:szCs w:val="26"/>
          <w:lang w:eastAsia="ar-SA"/>
        </w:rPr>
        <w:t>540</w:t>
      </w:r>
      <w:r w:rsidR="00E04A6B" w:rsidRPr="00E04A6B">
        <w:rPr>
          <w:color w:val="000000"/>
          <w:sz w:val="26"/>
          <w:szCs w:val="26"/>
          <w:lang w:eastAsia="ar-SA"/>
        </w:rPr>
        <w:t xml:space="preserve"> нарушений согласно приложению № 1.</w:t>
      </w:r>
    </w:p>
    <w:p w:rsidR="00450E59" w:rsidRPr="008C28E7" w:rsidRDefault="00450E59" w:rsidP="00450E59">
      <w:pPr>
        <w:spacing w:line="264" w:lineRule="auto"/>
        <w:ind w:firstLine="709"/>
        <w:jc w:val="both"/>
        <w:rPr>
          <w:color w:val="000000"/>
          <w:sz w:val="26"/>
          <w:szCs w:val="26"/>
          <w:lang w:eastAsia="ar-SA"/>
        </w:rPr>
      </w:pPr>
      <w:r w:rsidRPr="008C28E7">
        <w:rPr>
          <w:color w:val="000000"/>
          <w:sz w:val="26"/>
          <w:szCs w:val="26"/>
          <w:lang w:eastAsia="ar-SA"/>
        </w:rPr>
        <w:t>Объем сре</w:t>
      </w:r>
      <w:proofErr w:type="gramStart"/>
      <w:r w:rsidRPr="008C28E7">
        <w:rPr>
          <w:color w:val="000000"/>
          <w:sz w:val="26"/>
          <w:szCs w:val="26"/>
          <w:lang w:eastAsia="ar-SA"/>
        </w:rPr>
        <w:t>дств в в</w:t>
      </w:r>
      <w:proofErr w:type="gramEnd"/>
      <w:r w:rsidRPr="008C28E7">
        <w:rPr>
          <w:color w:val="000000"/>
          <w:sz w:val="26"/>
          <w:szCs w:val="26"/>
          <w:lang w:eastAsia="ar-SA"/>
        </w:rPr>
        <w:t xml:space="preserve">иде пособия по безработице, не выплаченных </w:t>
      </w:r>
      <w:r w:rsidR="00CD74C7" w:rsidRPr="00CD74C7">
        <w:rPr>
          <w:b/>
          <w:i/>
          <w:color w:val="000000"/>
          <w:sz w:val="26"/>
          <w:szCs w:val="26"/>
          <w:lang w:eastAsia="ar-SA"/>
        </w:rPr>
        <w:t>9</w:t>
      </w:r>
      <w:r w:rsidR="00CD74C7">
        <w:rPr>
          <w:b/>
          <w:i/>
          <w:color w:val="000000"/>
          <w:sz w:val="26"/>
          <w:szCs w:val="26"/>
          <w:lang w:eastAsia="ar-SA"/>
        </w:rPr>
        <w:t> </w:t>
      </w:r>
      <w:r w:rsidRPr="008C28E7">
        <w:rPr>
          <w:color w:val="000000"/>
          <w:sz w:val="26"/>
          <w:szCs w:val="26"/>
          <w:lang w:eastAsia="ar-SA"/>
        </w:rPr>
        <w:t xml:space="preserve">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00CD74C7" w:rsidRPr="00CD74C7">
        <w:rPr>
          <w:b/>
          <w:i/>
          <w:color w:val="000000"/>
          <w:sz w:val="26"/>
          <w:szCs w:val="26"/>
          <w:lang w:eastAsia="ar-SA"/>
        </w:rPr>
        <w:t>30 886</w:t>
      </w:r>
      <w:r w:rsidR="00CD74C7">
        <w:rPr>
          <w:color w:val="000000"/>
          <w:sz w:val="26"/>
          <w:szCs w:val="26"/>
          <w:lang w:eastAsia="ar-SA"/>
        </w:rPr>
        <w:t xml:space="preserve"> </w:t>
      </w:r>
      <w:r w:rsidRPr="008C28E7">
        <w:rPr>
          <w:b/>
          <w:i/>
          <w:color w:val="000000"/>
          <w:sz w:val="26"/>
          <w:szCs w:val="26"/>
          <w:lang w:eastAsia="ar-SA"/>
        </w:rPr>
        <w:t xml:space="preserve">рублей </w:t>
      </w:r>
      <w:r w:rsidR="00CD74C7">
        <w:rPr>
          <w:b/>
          <w:i/>
          <w:color w:val="000000"/>
          <w:sz w:val="26"/>
          <w:szCs w:val="26"/>
          <w:lang w:eastAsia="ar-SA"/>
        </w:rPr>
        <w:t>84</w:t>
      </w:r>
      <w:r w:rsidRPr="008C28E7">
        <w:rPr>
          <w:b/>
          <w:i/>
          <w:color w:val="000000"/>
          <w:sz w:val="26"/>
          <w:szCs w:val="26"/>
          <w:lang w:eastAsia="ar-SA"/>
        </w:rPr>
        <w:t xml:space="preserve"> копе</w:t>
      </w:r>
      <w:r w:rsidR="00CD74C7">
        <w:rPr>
          <w:b/>
          <w:i/>
          <w:color w:val="000000"/>
          <w:sz w:val="26"/>
          <w:szCs w:val="26"/>
          <w:lang w:eastAsia="ar-SA"/>
        </w:rPr>
        <w:t>йки</w:t>
      </w:r>
      <w:r w:rsidRPr="008C28E7">
        <w:rPr>
          <w:b/>
          <w:i/>
          <w:color w:val="000000"/>
          <w:sz w:val="26"/>
          <w:szCs w:val="26"/>
          <w:lang w:eastAsia="ar-SA"/>
        </w:rPr>
        <w:t xml:space="preserve">. </w:t>
      </w:r>
    </w:p>
    <w:p w:rsidR="00CD74C7" w:rsidRPr="00CD74C7" w:rsidRDefault="00450E59" w:rsidP="00CD74C7">
      <w:pPr>
        <w:spacing w:after="120" w:line="264" w:lineRule="auto"/>
        <w:ind w:firstLine="709"/>
        <w:jc w:val="both"/>
        <w:rPr>
          <w:color w:val="000000"/>
          <w:sz w:val="26"/>
          <w:szCs w:val="26"/>
          <w:lang w:eastAsia="ar-SA"/>
        </w:rPr>
      </w:pPr>
      <w:r w:rsidRPr="008C28E7">
        <w:rPr>
          <w:color w:val="000000"/>
          <w:sz w:val="26"/>
          <w:szCs w:val="26"/>
          <w:lang w:eastAsia="ar-SA"/>
        </w:rPr>
        <w:t>Объем сре</w:t>
      </w:r>
      <w:proofErr w:type="gramStart"/>
      <w:r w:rsidRPr="008C28E7">
        <w:rPr>
          <w:color w:val="000000"/>
          <w:sz w:val="26"/>
          <w:szCs w:val="26"/>
          <w:lang w:eastAsia="ar-SA"/>
        </w:rPr>
        <w:t>дств в в</w:t>
      </w:r>
      <w:proofErr w:type="gramEnd"/>
      <w:r w:rsidRPr="008C28E7">
        <w:rPr>
          <w:color w:val="000000"/>
          <w:sz w:val="26"/>
          <w:szCs w:val="26"/>
          <w:lang w:eastAsia="ar-SA"/>
        </w:rPr>
        <w:t xml:space="preserve">иде пособия по безработице, выплаченных </w:t>
      </w:r>
      <w:r w:rsidR="00CD74C7" w:rsidRPr="00CD74C7">
        <w:rPr>
          <w:b/>
          <w:i/>
          <w:color w:val="000000"/>
          <w:sz w:val="26"/>
          <w:szCs w:val="26"/>
          <w:lang w:eastAsia="ar-SA"/>
        </w:rPr>
        <w:t>101</w:t>
      </w:r>
      <w:r w:rsidR="00903EF7" w:rsidRPr="008C28E7">
        <w:rPr>
          <w:b/>
          <w:i/>
          <w:color w:val="000000"/>
          <w:sz w:val="26"/>
          <w:szCs w:val="26"/>
          <w:lang w:eastAsia="ar-SA"/>
        </w:rPr>
        <w:t xml:space="preserve"> </w:t>
      </w:r>
      <w:r w:rsidRPr="008C28E7">
        <w:rPr>
          <w:color w:val="000000"/>
          <w:sz w:val="26"/>
          <w:szCs w:val="26"/>
          <w:lang w:eastAsia="ar-SA"/>
        </w:rPr>
        <w:t>граждан</w:t>
      </w:r>
      <w:r w:rsidR="00CD74C7">
        <w:rPr>
          <w:color w:val="000000"/>
          <w:sz w:val="26"/>
          <w:szCs w:val="26"/>
          <w:lang w:eastAsia="ar-SA"/>
        </w:rPr>
        <w:t>ину</w:t>
      </w:r>
      <w:r w:rsidRPr="008C28E7">
        <w:rPr>
          <w:color w:val="000000"/>
          <w:sz w:val="26"/>
          <w:szCs w:val="26"/>
          <w:lang w:eastAsia="ar-SA"/>
        </w:rPr>
        <w:t xml:space="preserve"> с нарушением законодательства о занятости (переплата) по примерам, приведенным в настоящем акте, составил </w:t>
      </w:r>
      <w:r w:rsidR="00CD74C7" w:rsidRPr="00CD74C7">
        <w:rPr>
          <w:b/>
          <w:i/>
          <w:color w:val="000000"/>
          <w:sz w:val="26"/>
          <w:szCs w:val="26"/>
          <w:lang w:eastAsia="ar-SA"/>
        </w:rPr>
        <w:t>879 733</w:t>
      </w:r>
      <w:r w:rsidR="001721D8" w:rsidRPr="008C28E7">
        <w:rPr>
          <w:rFonts w:eastAsia="Times New Roman"/>
          <w:b/>
          <w:i/>
          <w:color w:val="000000"/>
          <w:sz w:val="26"/>
          <w:szCs w:val="26"/>
        </w:rPr>
        <w:t xml:space="preserve"> </w:t>
      </w:r>
      <w:r w:rsidRPr="008C28E7">
        <w:rPr>
          <w:b/>
          <w:i/>
          <w:color w:val="000000"/>
          <w:sz w:val="26"/>
          <w:szCs w:val="26"/>
          <w:lang w:eastAsia="ar-SA"/>
        </w:rPr>
        <w:t>рубл</w:t>
      </w:r>
      <w:r w:rsidR="00591172" w:rsidRPr="008C28E7">
        <w:rPr>
          <w:b/>
          <w:i/>
          <w:color w:val="000000"/>
          <w:sz w:val="26"/>
          <w:szCs w:val="26"/>
          <w:lang w:eastAsia="ar-SA"/>
        </w:rPr>
        <w:t>я</w:t>
      </w:r>
      <w:r w:rsidR="00CD74C7">
        <w:rPr>
          <w:b/>
          <w:i/>
          <w:color w:val="000000"/>
          <w:sz w:val="26"/>
          <w:szCs w:val="26"/>
          <w:lang w:eastAsia="ar-SA"/>
        </w:rPr>
        <w:t xml:space="preserve"> 80</w:t>
      </w:r>
      <w:r w:rsidRPr="008C28E7">
        <w:rPr>
          <w:b/>
          <w:i/>
          <w:color w:val="000000"/>
          <w:sz w:val="26"/>
          <w:szCs w:val="26"/>
          <w:lang w:eastAsia="ar-SA"/>
        </w:rPr>
        <w:t xml:space="preserve"> копе</w:t>
      </w:r>
      <w:r w:rsidR="001721D8" w:rsidRPr="008C28E7">
        <w:rPr>
          <w:b/>
          <w:i/>
          <w:color w:val="000000"/>
          <w:sz w:val="26"/>
          <w:szCs w:val="26"/>
          <w:lang w:eastAsia="ar-SA"/>
        </w:rPr>
        <w:t>й</w:t>
      </w:r>
      <w:r w:rsidRPr="008C28E7">
        <w:rPr>
          <w:b/>
          <w:i/>
          <w:color w:val="000000"/>
          <w:sz w:val="26"/>
          <w:szCs w:val="26"/>
          <w:lang w:eastAsia="ar-SA"/>
        </w:rPr>
        <w:t>к</w:t>
      </w:r>
      <w:r w:rsidR="001721D8" w:rsidRPr="008C28E7">
        <w:rPr>
          <w:b/>
          <w:i/>
          <w:color w:val="000000"/>
          <w:sz w:val="26"/>
          <w:szCs w:val="26"/>
          <w:lang w:eastAsia="ar-SA"/>
        </w:rPr>
        <w:t>у</w:t>
      </w:r>
      <w:r w:rsidR="00CD74C7">
        <w:rPr>
          <w:b/>
          <w:i/>
          <w:color w:val="000000"/>
          <w:sz w:val="26"/>
          <w:szCs w:val="26"/>
          <w:lang w:eastAsia="ar-SA"/>
        </w:rPr>
        <w:t xml:space="preserve">, </w:t>
      </w:r>
      <w:r w:rsidR="00CD74C7" w:rsidRPr="00CD74C7">
        <w:rPr>
          <w:color w:val="000000"/>
          <w:sz w:val="26"/>
          <w:szCs w:val="26"/>
          <w:lang w:eastAsia="ar-SA"/>
        </w:rPr>
        <w:t xml:space="preserve">из них </w:t>
      </w:r>
      <w:r w:rsidR="00CD74C7">
        <w:rPr>
          <w:b/>
          <w:i/>
          <w:color w:val="000000"/>
          <w:sz w:val="26"/>
          <w:szCs w:val="26"/>
          <w:lang w:eastAsia="ar-SA"/>
        </w:rPr>
        <w:t>52</w:t>
      </w:r>
      <w:r w:rsidR="00CD74C7" w:rsidRPr="00CD74C7">
        <w:rPr>
          <w:b/>
          <w:i/>
          <w:color w:val="000000"/>
          <w:sz w:val="26"/>
          <w:szCs w:val="26"/>
          <w:lang w:eastAsia="ar-SA"/>
        </w:rPr>
        <w:t> </w:t>
      </w:r>
      <w:r w:rsidR="00CD74C7">
        <w:rPr>
          <w:b/>
          <w:i/>
          <w:color w:val="000000"/>
          <w:sz w:val="26"/>
          <w:szCs w:val="26"/>
          <w:lang w:eastAsia="ar-SA"/>
        </w:rPr>
        <w:t>193</w:t>
      </w:r>
      <w:r w:rsidR="00CD74C7" w:rsidRPr="00CD74C7">
        <w:rPr>
          <w:b/>
          <w:i/>
          <w:color w:val="000000"/>
          <w:sz w:val="26"/>
          <w:szCs w:val="26"/>
          <w:lang w:eastAsia="ar-SA"/>
        </w:rPr>
        <w:t xml:space="preserve"> рубл</w:t>
      </w:r>
      <w:r w:rsidR="00CD74C7">
        <w:rPr>
          <w:b/>
          <w:i/>
          <w:color w:val="000000"/>
          <w:sz w:val="26"/>
          <w:szCs w:val="26"/>
          <w:lang w:eastAsia="ar-SA"/>
        </w:rPr>
        <w:t>я</w:t>
      </w:r>
      <w:r w:rsidR="00CD74C7" w:rsidRPr="00CD74C7">
        <w:rPr>
          <w:b/>
          <w:i/>
          <w:color w:val="000000"/>
          <w:sz w:val="26"/>
          <w:szCs w:val="26"/>
          <w:lang w:eastAsia="ar-SA"/>
        </w:rPr>
        <w:t xml:space="preserve"> </w:t>
      </w:r>
      <w:r w:rsidR="00CD74C7">
        <w:rPr>
          <w:b/>
          <w:i/>
          <w:color w:val="000000"/>
          <w:sz w:val="26"/>
          <w:szCs w:val="26"/>
          <w:lang w:eastAsia="ar-SA"/>
        </w:rPr>
        <w:t>59</w:t>
      </w:r>
      <w:r w:rsidR="00CD74C7" w:rsidRPr="00CD74C7">
        <w:rPr>
          <w:b/>
          <w:i/>
          <w:color w:val="000000"/>
          <w:sz w:val="26"/>
          <w:szCs w:val="26"/>
          <w:lang w:eastAsia="ar-SA"/>
        </w:rPr>
        <w:t xml:space="preserve"> копеек</w:t>
      </w:r>
      <w:r w:rsidR="00CD74C7" w:rsidRPr="00CD74C7">
        <w:rPr>
          <w:color w:val="000000"/>
          <w:sz w:val="26"/>
          <w:szCs w:val="26"/>
          <w:lang w:eastAsia="ar-SA"/>
        </w:rPr>
        <w:t xml:space="preserve">  возвращено в период проведения проверки.</w:t>
      </w:r>
      <w:r w:rsidR="00CD74C7" w:rsidRPr="00CD74C7">
        <w:tab/>
      </w:r>
    </w:p>
    <w:p w:rsidR="00944BA7" w:rsidRPr="008C28E7" w:rsidRDefault="00944BA7" w:rsidP="00944BA7">
      <w:pPr>
        <w:suppressAutoHyphens/>
        <w:spacing w:before="120" w:line="264" w:lineRule="auto"/>
        <w:ind w:firstLine="709"/>
        <w:jc w:val="both"/>
        <w:rPr>
          <w:i/>
          <w:iCs/>
          <w:sz w:val="26"/>
          <w:szCs w:val="26"/>
          <w:lang w:eastAsia="ar-SA"/>
        </w:rPr>
      </w:pPr>
      <w:r w:rsidRPr="008C28E7">
        <w:rPr>
          <w:i/>
          <w:iCs/>
          <w:sz w:val="26"/>
          <w:szCs w:val="26"/>
          <w:lang w:eastAsia="ar-SA"/>
        </w:rPr>
        <w:t>2. Выплата стипендии в период профессионального обучения и получения дополнительного профессионального образования по направлению органов службы занятости.</w:t>
      </w:r>
    </w:p>
    <w:p w:rsidR="00285DD1" w:rsidRPr="008C28E7" w:rsidRDefault="00285DD1" w:rsidP="00285DD1">
      <w:pPr>
        <w:spacing w:after="120" w:line="264" w:lineRule="auto"/>
        <w:ind w:firstLine="709"/>
        <w:jc w:val="both"/>
        <w:rPr>
          <w:sz w:val="26"/>
          <w:szCs w:val="26"/>
        </w:rPr>
      </w:pPr>
      <w:proofErr w:type="gramStart"/>
      <w:r w:rsidRPr="008C28E7">
        <w:rPr>
          <w:sz w:val="26"/>
          <w:szCs w:val="26"/>
        </w:rPr>
        <w:t>Выявлены факты неправомерного применения пункта 1 статьи 29 Закона о занятости в части установления стипендии гражданам в размере минимальной величины пособия по безработице, при условии, что данные граждане были уволены в течение 12 месяцев, предшествовавших началу обучения и состояли в этот период в трудовых отношениях (служебных) не менее 26 недель,  например:</w:t>
      </w:r>
      <w:proofErr w:type="gramEnd"/>
    </w:p>
    <w:tbl>
      <w:tblPr>
        <w:tblStyle w:val="1101"/>
        <w:tblW w:w="9481" w:type="dxa"/>
        <w:tblInd w:w="0" w:type="dxa"/>
        <w:tblLayout w:type="fixed"/>
        <w:tblLook w:val="00A0" w:firstRow="1" w:lastRow="0" w:firstColumn="1" w:lastColumn="0" w:noHBand="0" w:noVBand="0"/>
      </w:tblPr>
      <w:tblGrid>
        <w:gridCol w:w="1656"/>
        <w:gridCol w:w="16"/>
        <w:gridCol w:w="1704"/>
        <w:gridCol w:w="1277"/>
        <w:gridCol w:w="1139"/>
        <w:gridCol w:w="1138"/>
        <w:gridCol w:w="1282"/>
        <w:gridCol w:w="1269"/>
      </w:tblGrid>
      <w:tr w:rsidR="00285DD1" w:rsidRPr="008C28E7" w:rsidTr="00585F7E">
        <w:trPr>
          <w:trHeight w:val="284"/>
        </w:trPr>
        <w:tc>
          <w:tcPr>
            <w:tcW w:w="1656" w:type="dxa"/>
            <w:vMerge w:val="restart"/>
            <w:noWrap/>
          </w:tcPr>
          <w:p w:rsidR="00285DD1" w:rsidRPr="008C28E7" w:rsidRDefault="00285DD1" w:rsidP="00285DD1">
            <w:pPr>
              <w:suppressAutoHyphens/>
              <w:jc w:val="center"/>
              <w:rPr>
                <w:color w:val="000000"/>
                <w:sz w:val="22"/>
                <w:szCs w:val="22"/>
              </w:rPr>
            </w:pPr>
            <w:r w:rsidRPr="008C28E7">
              <w:rPr>
                <w:color w:val="000000"/>
                <w:sz w:val="22"/>
                <w:szCs w:val="22"/>
              </w:rPr>
              <w:t>Фамилия,</w:t>
            </w:r>
          </w:p>
          <w:p w:rsidR="00285DD1" w:rsidRPr="008C28E7" w:rsidRDefault="00285DD1" w:rsidP="00285DD1">
            <w:pPr>
              <w:suppressAutoHyphens/>
              <w:jc w:val="center"/>
              <w:rPr>
                <w:color w:val="000000"/>
                <w:sz w:val="22"/>
                <w:szCs w:val="22"/>
              </w:rPr>
            </w:pPr>
            <w:r w:rsidRPr="008C28E7">
              <w:rPr>
                <w:color w:val="000000"/>
                <w:sz w:val="22"/>
                <w:szCs w:val="22"/>
              </w:rPr>
              <w:t>И.О.</w:t>
            </w:r>
          </w:p>
          <w:p w:rsidR="00285DD1" w:rsidRPr="008C28E7" w:rsidRDefault="00285DD1" w:rsidP="00285DD1">
            <w:pPr>
              <w:suppressAutoHyphens/>
              <w:jc w:val="center"/>
              <w:rPr>
                <w:color w:val="000000"/>
                <w:sz w:val="22"/>
                <w:szCs w:val="22"/>
              </w:rPr>
            </w:pPr>
          </w:p>
        </w:tc>
        <w:tc>
          <w:tcPr>
            <w:tcW w:w="1720" w:type="dxa"/>
            <w:gridSpan w:val="2"/>
            <w:vMerge w:val="restart"/>
            <w:hideMark/>
          </w:tcPr>
          <w:p w:rsidR="00285DD1" w:rsidRPr="008C28E7" w:rsidRDefault="00285DD1" w:rsidP="00285DD1">
            <w:pPr>
              <w:suppressAutoHyphens/>
              <w:jc w:val="center"/>
              <w:rPr>
                <w:color w:val="000000"/>
                <w:sz w:val="22"/>
                <w:szCs w:val="22"/>
              </w:rPr>
            </w:pPr>
            <w:r w:rsidRPr="008C28E7">
              <w:rPr>
                <w:color w:val="000000"/>
                <w:sz w:val="22"/>
                <w:szCs w:val="22"/>
              </w:rPr>
              <w:t>№ ЛДПГУ</w:t>
            </w:r>
          </w:p>
        </w:tc>
        <w:tc>
          <w:tcPr>
            <w:tcW w:w="1277" w:type="dxa"/>
            <w:vMerge w:val="restart"/>
            <w:hideMark/>
          </w:tcPr>
          <w:p w:rsidR="00285DD1" w:rsidRPr="008C28E7" w:rsidRDefault="00285DD1" w:rsidP="00285DD1">
            <w:pPr>
              <w:suppressAutoHyphens/>
              <w:jc w:val="center"/>
              <w:rPr>
                <w:color w:val="000000"/>
                <w:sz w:val="22"/>
                <w:szCs w:val="22"/>
              </w:rPr>
            </w:pPr>
            <w:r w:rsidRPr="008C28E7">
              <w:rPr>
                <w:color w:val="000000"/>
                <w:sz w:val="22"/>
                <w:szCs w:val="22"/>
              </w:rPr>
              <w:t>Дата</w:t>
            </w:r>
          </w:p>
          <w:p w:rsidR="00285DD1" w:rsidRPr="008C28E7" w:rsidRDefault="00285DD1" w:rsidP="00285DD1">
            <w:pPr>
              <w:suppressAutoHyphens/>
              <w:ind w:left="-108" w:right="-113"/>
              <w:jc w:val="center"/>
              <w:rPr>
                <w:color w:val="000000"/>
                <w:sz w:val="22"/>
                <w:szCs w:val="22"/>
              </w:rPr>
            </w:pPr>
            <w:r w:rsidRPr="008C28E7">
              <w:rPr>
                <w:color w:val="000000"/>
                <w:sz w:val="22"/>
                <w:szCs w:val="22"/>
              </w:rPr>
              <w:t>увольнения</w:t>
            </w:r>
          </w:p>
        </w:tc>
        <w:tc>
          <w:tcPr>
            <w:tcW w:w="2277" w:type="dxa"/>
            <w:gridSpan w:val="2"/>
            <w:noWrap/>
            <w:hideMark/>
          </w:tcPr>
          <w:p w:rsidR="00285DD1" w:rsidRPr="008C28E7" w:rsidRDefault="00285DD1" w:rsidP="00285DD1">
            <w:pPr>
              <w:suppressAutoHyphens/>
              <w:spacing w:before="120" w:after="120"/>
              <w:jc w:val="center"/>
              <w:rPr>
                <w:color w:val="000000"/>
                <w:sz w:val="22"/>
                <w:szCs w:val="22"/>
              </w:rPr>
            </w:pPr>
            <w:r w:rsidRPr="008C28E7">
              <w:rPr>
                <w:color w:val="000000"/>
                <w:sz w:val="22"/>
                <w:szCs w:val="22"/>
              </w:rPr>
              <w:t>Период обучения</w:t>
            </w:r>
          </w:p>
        </w:tc>
        <w:tc>
          <w:tcPr>
            <w:tcW w:w="1282" w:type="dxa"/>
            <w:vMerge w:val="restart"/>
            <w:noWrap/>
            <w:hideMark/>
          </w:tcPr>
          <w:p w:rsidR="00285DD1" w:rsidRPr="008C28E7" w:rsidRDefault="00285DD1" w:rsidP="00285DD1">
            <w:pPr>
              <w:suppressAutoHyphens/>
              <w:ind w:left="-108" w:right="-113"/>
              <w:jc w:val="center"/>
              <w:rPr>
                <w:color w:val="000000"/>
                <w:sz w:val="22"/>
                <w:szCs w:val="22"/>
              </w:rPr>
            </w:pPr>
            <w:r w:rsidRPr="008C28E7">
              <w:rPr>
                <w:color w:val="000000"/>
                <w:sz w:val="22"/>
                <w:szCs w:val="22"/>
              </w:rPr>
              <w:t>Размер назначенной стипендии</w:t>
            </w:r>
          </w:p>
        </w:tc>
        <w:tc>
          <w:tcPr>
            <w:tcW w:w="1269" w:type="dxa"/>
            <w:vMerge w:val="restart"/>
            <w:noWrap/>
            <w:hideMark/>
          </w:tcPr>
          <w:p w:rsidR="00285DD1" w:rsidRPr="008C28E7" w:rsidRDefault="00285DD1" w:rsidP="00285DD1">
            <w:pPr>
              <w:suppressAutoHyphens/>
              <w:ind w:left="-102" w:right="-108"/>
              <w:jc w:val="center"/>
              <w:rPr>
                <w:color w:val="000000"/>
                <w:sz w:val="22"/>
                <w:szCs w:val="22"/>
              </w:rPr>
            </w:pPr>
            <w:r w:rsidRPr="008C28E7">
              <w:rPr>
                <w:color w:val="000000"/>
                <w:sz w:val="22"/>
                <w:szCs w:val="22"/>
              </w:rPr>
              <w:t xml:space="preserve">Объем  </w:t>
            </w:r>
            <w:proofErr w:type="spellStart"/>
            <w:proofErr w:type="gramStart"/>
            <w:r w:rsidRPr="008C28E7">
              <w:rPr>
                <w:color w:val="000000"/>
                <w:sz w:val="22"/>
                <w:szCs w:val="22"/>
              </w:rPr>
              <w:t>недоплачен-ных</w:t>
            </w:r>
            <w:proofErr w:type="spellEnd"/>
            <w:proofErr w:type="gramEnd"/>
            <w:r w:rsidRPr="008C28E7">
              <w:rPr>
                <w:color w:val="000000"/>
                <w:sz w:val="22"/>
                <w:szCs w:val="22"/>
              </w:rPr>
              <w:t xml:space="preserve"> средств</w:t>
            </w:r>
          </w:p>
        </w:tc>
      </w:tr>
      <w:tr w:rsidR="00285DD1" w:rsidRPr="008C28E7" w:rsidTr="00585F7E">
        <w:trPr>
          <w:trHeight w:val="284"/>
        </w:trPr>
        <w:tc>
          <w:tcPr>
            <w:tcW w:w="1656" w:type="dxa"/>
            <w:vMerge/>
            <w:hideMark/>
          </w:tcPr>
          <w:p w:rsidR="00285DD1" w:rsidRPr="008C28E7" w:rsidRDefault="00285DD1" w:rsidP="00285DD1">
            <w:pPr>
              <w:suppressAutoHyphens/>
              <w:autoSpaceDE/>
              <w:autoSpaceDN/>
              <w:rPr>
                <w:color w:val="000000"/>
                <w:sz w:val="22"/>
                <w:szCs w:val="22"/>
              </w:rPr>
            </w:pPr>
          </w:p>
        </w:tc>
        <w:tc>
          <w:tcPr>
            <w:tcW w:w="1720" w:type="dxa"/>
            <w:gridSpan w:val="2"/>
            <w:vMerge/>
            <w:hideMark/>
          </w:tcPr>
          <w:p w:rsidR="00285DD1" w:rsidRPr="008C28E7" w:rsidRDefault="00285DD1" w:rsidP="00285DD1">
            <w:pPr>
              <w:suppressAutoHyphens/>
              <w:autoSpaceDE/>
              <w:autoSpaceDN/>
              <w:rPr>
                <w:color w:val="000000"/>
                <w:sz w:val="22"/>
                <w:szCs w:val="22"/>
              </w:rPr>
            </w:pPr>
          </w:p>
        </w:tc>
        <w:tc>
          <w:tcPr>
            <w:tcW w:w="1277" w:type="dxa"/>
            <w:vMerge/>
            <w:hideMark/>
          </w:tcPr>
          <w:p w:rsidR="00285DD1" w:rsidRPr="008C28E7" w:rsidRDefault="00285DD1" w:rsidP="00285DD1">
            <w:pPr>
              <w:suppressAutoHyphens/>
              <w:autoSpaceDE/>
              <w:autoSpaceDN/>
              <w:rPr>
                <w:color w:val="000000"/>
                <w:sz w:val="22"/>
                <w:szCs w:val="22"/>
              </w:rPr>
            </w:pPr>
          </w:p>
        </w:tc>
        <w:tc>
          <w:tcPr>
            <w:tcW w:w="1139" w:type="dxa"/>
            <w:noWrap/>
            <w:hideMark/>
          </w:tcPr>
          <w:p w:rsidR="00285DD1" w:rsidRPr="008C28E7" w:rsidRDefault="00285DD1" w:rsidP="00285DD1">
            <w:pPr>
              <w:suppressAutoHyphens/>
              <w:jc w:val="center"/>
              <w:rPr>
                <w:color w:val="000000"/>
                <w:sz w:val="22"/>
                <w:szCs w:val="22"/>
              </w:rPr>
            </w:pPr>
            <w:r w:rsidRPr="008C28E7">
              <w:rPr>
                <w:color w:val="000000"/>
                <w:sz w:val="22"/>
                <w:szCs w:val="22"/>
              </w:rPr>
              <w:t>начало</w:t>
            </w:r>
          </w:p>
        </w:tc>
        <w:tc>
          <w:tcPr>
            <w:tcW w:w="1138" w:type="dxa"/>
            <w:noWrap/>
            <w:hideMark/>
          </w:tcPr>
          <w:p w:rsidR="00285DD1" w:rsidRPr="008C28E7" w:rsidRDefault="00285DD1" w:rsidP="00285DD1">
            <w:pPr>
              <w:suppressAutoHyphens/>
              <w:ind w:left="-108" w:right="-108"/>
              <w:jc w:val="center"/>
              <w:rPr>
                <w:color w:val="000000"/>
                <w:sz w:val="22"/>
                <w:szCs w:val="22"/>
              </w:rPr>
            </w:pPr>
            <w:r w:rsidRPr="008C28E7">
              <w:rPr>
                <w:color w:val="000000"/>
                <w:sz w:val="22"/>
                <w:szCs w:val="22"/>
              </w:rPr>
              <w:t>окончание</w:t>
            </w:r>
          </w:p>
        </w:tc>
        <w:tc>
          <w:tcPr>
            <w:tcW w:w="1282" w:type="dxa"/>
            <w:vMerge/>
            <w:hideMark/>
          </w:tcPr>
          <w:p w:rsidR="00285DD1" w:rsidRPr="008C28E7" w:rsidRDefault="00285DD1" w:rsidP="00285DD1">
            <w:pPr>
              <w:suppressAutoHyphens/>
              <w:autoSpaceDE/>
              <w:autoSpaceDN/>
              <w:rPr>
                <w:color w:val="000000"/>
                <w:sz w:val="22"/>
                <w:szCs w:val="22"/>
              </w:rPr>
            </w:pPr>
          </w:p>
        </w:tc>
        <w:tc>
          <w:tcPr>
            <w:tcW w:w="1269" w:type="dxa"/>
            <w:vMerge/>
            <w:hideMark/>
          </w:tcPr>
          <w:p w:rsidR="00285DD1" w:rsidRPr="008C28E7" w:rsidRDefault="00285DD1" w:rsidP="00285DD1">
            <w:pPr>
              <w:suppressAutoHyphens/>
              <w:autoSpaceDE/>
              <w:autoSpaceDN/>
              <w:rPr>
                <w:color w:val="000000"/>
                <w:sz w:val="22"/>
                <w:szCs w:val="22"/>
              </w:rPr>
            </w:pPr>
          </w:p>
        </w:tc>
      </w:tr>
      <w:tr w:rsidR="00285DD1" w:rsidRPr="008C28E7" w:rsidTr="00585F7E">
        <w:trPr>
          <w:trHeight w:val="454"/>
        </w:trPr>
        <w:tc>
          <w:tcPr>
            <w:tcW w:w="9481" w:type="dxa"/>
            <w:gridSpan w:val="8"/>
            <w:hideMark/>
          </w:tcPr>
          <w:p w:rsidR="00285DD1" w:rsidRPr="008C28E7" w:rsidRDefault="00285DD1" w:rsidP="00285DD1">
            <w:pPr>
              <w:suppressAutoHyphens/>
              <w:spacing w:before="120" w:after="120"/>
              <w:jc w:val="center"/>
              <w:rPr>
                <w:i/>
                <w:color w:val="000000"/>
                <w:sz w:val="22"/>
                <w:szCs w:val="22"/>
              </w:rPr>
            </w:pPr>
            <w:r w:rsidRPr="008C28E7">
              <w:rPr>
                <w:i/>
                <w:iCs/>
                <w:sz w:val="22"/>
                <w:szCs w:val="22"/>
              </w:rPr>
              <w:t>Центр занятости населения г. Кемерово:</w:t>
            </w:r>
          </w:p>
        </w:tc>
      </w:tr>
      <w:tr w:rsidR="00285DD1" w:rsidRPr="008C28E7" w:rsidTr="00585F7E">
        <w:trPr>
          <w:trHeight w:val="340"/>
        </w:trPr>
        <w:tc>
          <w:tcPr>
            <w:tcW w:w="1672" w:type="dxa"/>
            <w:gridSpan w:val="2"/>
            <w:noWrap/>
            <w:hideMark/>
          </w:tcPr>
          <w:p w:rsidR="00285DD1" w:rsidRPr="008C28E7" w:rsidRDefault="00285DD1" w:rsidP="00BC70D1">
            <w:pPr>
              <w:suppressAutoHyphens/>
              <w:autoSpaceDE/>
              <w:autoSpaceDN/>
              <w:rPr>
                <w:color w:val="000000"/>
                <w:sz w:val="22"/>
                <w:szCs w:val="22"/>
              </w:rPr>
            </w:pPr>
            <w:r w:rsidRPr="008C28E7">
              <w:rPr>
                <w:color w:val="000000"/>
                <w:sz w:val="22"/>
                <w:szCs w:val="22"/>
              </w:rPr>
              <w:t>К</w:t>
            </w:r>
            <w:r w:rsidR="00BC70D1">
              <w:rPr>
                <w:color w:val="000000"/>
                <w:sz w:val="22"/>
                <w:szCs w:val="22"/>
              </w:rPr>
              <w:t>.</w:t>
            </w:r>
            <w:r w:rsidRPr="008C28E7">
              <w:rPr>
                <w:color w:val="000000"/>
                <w:sz w:val="22"/>
                <w:szCs w:val="22"/>
              </w:rPr>
              <w:t>Э.А.</w:t>
            </w:r>
          </w:p>
        </w:tc>
        <w:tc>
          <w:tcPr>
            <w:tcW w:w="1704" w:type="dxa"/>
            <w:noWrap/>
          </w:tcPr>
          <w:p w:rsidR="00285DD1" w:rsidRPr="008C28E7" w:rsidRDefault="00285DD1" w:rsidP="00285DD1">
            <w:pPr>
              <w:suppressAutoHyphens/>
              <w:autoSpaceDE/>
              <w:autoSpaceDN/>
              <w:ind w:left="-57" w:right="-57"/>
              <w:jc w:val="center"/>
              <w:rPr>
                <w:color w:val="000000"/>
                <w:sz w:val="22"/>
                <w:szCs w:val="22"/>
              </w:rPr>
            </w:pPr>
          </w:p>
        </w:tc>
        <w:tc>
          <w:tcPr>
            <w:tcW w:w="1277" w:type="dxa"/>
            <w:noWrap/>
          </w:tcPr>
          <w:p w:rsidR="00285DD1" w:rsidRPr="008C28E7" w:rsidRDefault="00285DD1" w:rsidP="00285DD1">
            <w:pPr>
              <w:suppressAutoHyphens/>
              <w:autoSpaceDE/>
              <w:autoSpaceDN/>
              <w:ind w:left="-57" w:right="-57"/>
              <w:jc w:val="center"/>
              <w:rPr>
                <w:color w:val="000000"/>
                <w:sz w:val="22"/>
                <w:szCs w:val="22"/>
              </w:rPr>
            </w:pPr>
            <w:r w:rsidRPr="008C28E7">
              <w:rPr>
                <w:color w:val="000000"/>
                <w:sz w:val="22"/>
                <w:szCs w:val="22"/>
              </w:rPr>
              <w:t>30.06.2020</w:t>
            </w:r>
          </w:p>
        </w:tc>
        <w:tc>
          <w:tcPr>
            <w:tcW w:w="1139" w:type="dxa"/>
            <w:noWrap/>
          </w:tcPr>
          <w:p w:rsidR="00285DD1" w:rsidRPr="008C28E7" w:rsidRDefault="00285DD1" w:rsidP="00285DD1">
            <w:pPr>
              <w:suppressAutoHyphens/>
              <w:autoSpaceDE/>
              <w:autoSpaceDN/>
              <w:ind w:left="-57" w:right="-57"/>
              <w:jc w:val="center"/>
              <w:rPr>
                <w:color w:val="000000"/>
                <w:sz w:val="22"/>
                <w:szCs w:val="22"/>
              </w:rPr>
            </w:pPr>
            <w:r w:rsidRPr="008C28E7">
              <w:rPr>
                <w:color w:val="000000"/>
                <w:sz w:val="22"/>
                <w:szCs w:val="22"/>
              </w:rPr>
              <w:t>20.08.2020</w:t>
            </w:r>
          </w:p>
        </w:tc>
        <w:tc>
          <w:tcPr>
            <w:tcW w:w="1138" w:type="dxa"/>
            <w:noWrap/>
          </w:tcPr>
          <w:p w:rsidR="00285DD1" w:rsidRPr="008C28E7" w:rsidRDefault="00285DD1" w:rsidP="00285DD1">
            <w:pPr>
              <w:suppressAutoHyphens/>
              <w:autoSpaceDE/>
              <w:autoSpaceDN/>
              <w:ind w:left="-57" w:right="-57"/>
              <w:jc w:val="center"/>
              <w:rPr>
                <w:color w:val="000000"/>
                <w:sz w:val="22"/>
                <w:szCs w:val="22"/>
              </w:rPr>
            </w:pPr>
            <w:r w:rsidRPr="008C28E7">
              <w:rPr>
                <w:color w:val="000000"/>
                <w:sz w:val="22"/>
                <w:szCs w:val="22"/>
              </w:rPr>
              <w:t>30.10.2020</w:t>
            </w:r>
          </w:p>
        </w:tc>
        <w:tc>
          <w:tcPr>
            <w:tcW w:w="1282" w:type="dxa"/>
            <w:noWrap/>
          </w:tcPr>
          <w:p w:rsidR="00285DD1" w:rsidRPr="008C28E7" w:rsidRDefault="00285DD1" w:rsidP="00285DD1">
            <w:pPr>
              <w:suppressAutoHyphens/>
              <w:autoSpaceDE/>
              <w:autoSpaceDN/>
              <w:jc w:val="center"/>
              <w:rPr>
                <w:color w:val="000000"/>
                <w:sz w:val="22"/>
                <w:szCs w:val="22"/>
              </w:rPr>
            </w:pPr>
            <w:r w:rsidRPr="008C28E7">
              <w:rPr>
                <w:color w:val="000000"/>
                <w:sz w:val="22"/>
                <w:szCs w:val="22"/>
              </w:rPr>
              <w:t>5850,00</w:t>
            </w:r>
          </w:p>
        </w:tc>
        <w:tc>
          <w:tcPr>
            <w:tcW w:w="1269" w:type="dxa"/>
            <w:noWrap/>
          </w:tcPr>
          <w:p w:rsidR="00285DD1" w:rsidRPr="008C28E7" w:rsidRDefault="00E53606" w:rsidP="00285DD1">
            <w:pPr>
              <w:suppressAutoHyphens/>
              <w:autoSpaceDE/>
              <w:autoSpaceDN/>
              <w:jc w:val="center"/>
              <w:rPr>
                <w:i/>
                <w:color w:val="000000"/>
                <w:sz w:val="22"/>
                <w:szCs w:val="22"/>
              </w:rPr>
            </w:pPr>
            <w:r w:rsidRPr="008C28E7">
              <w:rPr>
                <w:i/>
                <w:color w:val="000000"/>
                <w:sz w:val="22"/>
                <w:szCs w:val="22"/>
              </w:rPr>
              <w:t>3839,61</w:t>
            </w:r>
          </w:p>
        </w:tc>
      </w:tr>
    </w:tbl>
    <w:p w:rsidR="0069584C" w:rsidRPr="008C28E7" w:rsidRDefault="0069584C" w:rsidP="0069584C">
      <w:pPr>
        <w:suppressAutoHyphens/>
        <w:autoSpaceDE/>
        <w:autoSpaceDN/>
        <w:spacing w:before="120" w:line="264" w:lineRule="auto"/>
        <w:ind w:firstLine="709"/>
        <w:jc w:val="both"/>
        <w:rPr>
          <w:color w:val="000000"/>
          <w:sz w:val="26"/>
          <w:szCs w:val="26"/>
        </w:rPr>
      </w:pPr>
      <w:r w:rsidRPr="008C28E7">
        <w:rPr>
          <w:color w:val="000000"/>
          <w:sz w:val="26"/>
          <w:szCs w:val="26"/>
        </w:rPr>
        <w:t>В ходе проверки были выявлены факты принятия решений, не предусмотренных Законом о занятости и Административным регламентом. Так,  в отношении безработных граждан принималось решение «не осуществлять выплату - исключить из начислений». Указанным решением устанавливался период, в течение которого выплата стипендии не производилась, при этом основание для принятия решения не указывалось. Данное решение было принято в отношении следующих граждан:</w:t>
      </w:r>
    </w:p>
    <w:p w:rsidR="0069584C" w:rsidRPr="008C28E7" w:rsidRDefault="0069584C" w:rsidP="0069584C">
      <w:pPr>
        <w:suppressAutoHyphens/>
        <w:autoSpaceDE/>
        <w:autoSpaceDN/>
        <w:spacing w:line="264" w:lineRule="auto"/>
        <w:ind w:firstLine="709"/>
        <w:jc w:val="both"/>
        <w:rPr>
          <w:i/>
          <w:sz w:val="26"/>
          <w:szCs w:val="26"/>
          <w:lang w:eastAsia="ar-SA"/>
        </w:rPr>
      </w:pPr>
      <w:r w:rsidRPr="008C28E7">
        <w:rPr>
          <w:i/>
          <w:sz w:val="26"/>
          <w:szCs w:val="26"/>
          <w:lang w:eastAsia="ar-SA"/>
        </w:rPr>
        <w:t>центр занятости населения г. Кемерово:</w:t>
      </w:r>
    </w:p>
    <w:p w:rsidR="0069584C" w:rsidRPr="008C28E7" w:rsidRDefault="0069584C" w:rsidP="0069584C">
      <w:pPr>
        <w:spacing w:line="264" w:lineRule="auto"/>
        <w:ind w:firstLine="709"/>
        <w:jc w:val="both"/>
        <w:rPr>
          <w:iCs/>
          <w:sz w:val="26"/>
          <w:szCs w:val="26"/>
        </w:rPr>
      </w:pPr>
      <w:r w:rsidRPr="008C28E7">
        <w:rPr>
          <w:rFonts w:eastAsia="Times New Roman"/>
          <w:color w:val="000000"/>
          <w:sz w:val="26"/>
          <w:szCs w:val="26"/>
        </w:rPr>
        <w:t>П</w:t>
      </w:r>
      <w:r w:rsidR="00BC70D1">
        <w:rPr>
          <w:rFonts w:eastAsia="Times New Roman"/>
          <w:color w:val="000000"/>
          <w:sz w:val="26"/>
          <w:szCs w:val="26"/>
        </w:rPr>
        <w:t>.</w:t>
      </w:r>
      <w:r w:rsidRPr="008C28E7">
        <w:rPr>
          <w:rFonts w:eastAsia="Times New Roman"/>
          <w:color w:val="000000"/>
          <w:sz w:val="26"/>
          <w:szCs w:val="26"/>
        </w:rPr>
        <w:t>Е.А., Н</w:t>
      </w:r>
      <w:r w:rsidR="00BC70D1">
        <w:rPr>
          <w:rFonts w:eastAsia="Times New Roman"/>
          <w:color w:val="000000"/>
          <w:sz w:val="26"/>
          <w:szCs w:val="26"/>
        </w:rPr>
        <w:t>.</w:t>
      </w:r>
      <w:r w:rsidRPr="008C28E7">
        <w:rPr>
          <w:rFonts w:eastAsia="Times New Roman"/>
          <w:color w:val="000000"/>
          <w:sz w:val="26"/>
          <w:szCs w:val="26"/>
        </w:rPr>
        <w:t>Е.М., Ф</w:t>
      </w:r>
      <w:r w:rsidR="00BC70D1">
        <w:rPr>
          <w:rFonts w:eastAsia="Times New Roman"/>
          <w:color w:val="000000"/>
          <w:sz w:val="26"/>
          <w:szCs w:val="26"/>
        </w:rPr>
        <w:t>.</w:t>
      </w:r>
      <w:r w:rsidRPr="008C28E7">
        <w:rPr>
          <w:rFonts w:eastAsia="Times New Roman"/>
          <w:color w:val="000000"/>
          <w:sz w:val="26"/>
          <w:szCs w:val="26"/>
        </w:rPr>
        <w:t>Л.Ю., А</w:t>
      </w:r>
      <w:r w:rsidR="00BC70D1">
        <w:rPr>
          <w:rFonts w:eastAsia="Times New Roman"/>
          <w:color w:val="000000"/>
          <w:sz w:val="26"/>
          <w:szCs w:val="26"/>
        </w:rPr>
        <w:t>.</w:t>
      </w:r>
      <w:r w:rsidRPr="008C28E7">
        <w:rPr>
          <w:rFonts w:eastAsia="Times New Roman"/>
          <w:color w:val="000000"/>
          <w:sz w:val="26"/>
          <w:szCs w:val="26"/>
        </w:rPr>
        <w:t>А.Д.</w:t>
      </w:r>
      <w:r w:rsidRPr="008C28E7">
        <w:rPr>
          <w:iCs/>
          <w:sz w:val="26"/>
          <w:szCs w:val="26"/>
        </w:rPr>
        <w:t>, Ю</w:t>
      </w:r>
      <w:r w:rsidR="00BC70D1">
        <w:rPr>
          <w:iCs/>
          <w:sz w:val="26"/>
          <w:szCs w:val="26"/>
        </w:rPr>
        <w:t>.</w:t>
      </w:r>
      <w:r w:rsidRPr="008C28E7">
        <w:rPr>
          <w:iCs/>
          <w:sz w:val="26"/>
          <w:szCs w:val="26"/>
        </w:rPr>
        <w:t>Н.А. и Клепи</w:t>
      </w:r>
      <w:r w:rsidR="00CE082D" w:rsidRPr="008C28E7">
        <w:rPr>
          <w:iCs/>
          <w:sz w:val="26"/>
          <w:szCs w:val="26"/>
        </w:rPr>
        <w:t>ков Е.О.;</w:t>
      </w:r>
    </w:p>
    <w:p w:rsidR="00CE082D" w:rsidRPr="008C28E7" w:rsidRDefault="00CE082D" w:rsidP="00CE082D">
      <w:pPr>
        <w:suppressAutoHyphens/>
        <w:autoSpaceDE/>
        <w:autoSpaceDN/>
        <w:spacing w:line="264" w:lineRule="auto"/>
        <w:ind w:firstLine="709"/>
        <w:jc w:val="both"/>
        <w:rPr>
          <w:i/>
          <w:sz w:val="26"/>
          <w:szCs w:val="26"/>
          <w:lang w:eastAsia="ar-SA"/>
        </w:rPr>
      </w:pPr>
      <w:r w:rsidRPr="008C28E7">
        <w:rPr>
          <w:i/>
          <w:sz w:val="26"/>
          <w:szCs w:val="26"/>
          <w:lang w:eastAsia="ar-SA"/>
        </w:rPr>
        <w:t xml:space="preserve">центр занятости населения г. </w:t>
      </w:r>
      <w:proofErr w:type="gramStart"/>
      <w:r w:rsidRPr="008C28E7">
        <w:rPr>
          <w:i/>
          <w:sz w:val="26"/>
          <w:szCs w:val="26"/>
          <w:lang w:eastAsia="ar-SA"/>
        </w:rPr>
        <w:t>Ленинска-Кузнецкого</w:t>
      </w:r>
      <w:proofErr w:type="gramEnd"/>
      <w:r w:rsidRPr="008C28E7">
        <w:rPr>
          <w:i/>
          <w:sz w:val="26"/>
          <w:szCs w:val="26"/>
          <w:lang w:eastAsia="ar-SA"/>
        </w:rPr>
        <w:t>:</w:t>
      </w:r>
    </w:p>
    <w:p w:rsidR="00CE082D" w:rsidRPr="008C28E7" w:rsidRDefault="00CE082D" w:rsidP="0069584C">
      <w:pPr>
        <w:spacing w:line="264" w:lineRule="auto"/>
        <w:ind w:firstLine="709"/>
        <w:jc w:val="both"/>
        <w:rPr>
          <w:iCs/>
          <w:sz w:val="26"/>
          <w:szCs w:val="26"/>
        </w:rPr>
      </w:pPr>
      <w:r w:rsidRPr="008C28E7">
        <w:rPr>
          <w:iCs/>
          <w:sz w:val="26"/>
          <w:szCs w:val="26"/>
        </w:rPr>
        <w:t>Р</w:t>
      </w:r>
      <w:r w:rsidR="00BC70D1">
        <w:rPr>
          <w:iCs/>
          <w:sz w:val="26"/>
          <w:szCs w:val="26"/>
        </w:rPr>
        <w:t>.</w:t>
      </w:r>
      <w:r w:rsidRPr="008C28E7">
        <w:rPr>
          <w:iCs/>
          <w:sz w:val="26"/>
          <w:szCs w:val="26"/>
        </w:rPr>
        <w:t>Д.В.</w:t>
      </w:r>
      <w:r w:rsidR="009E7D3D" w:rsidRPr="008C28E7">
        <w:rPr>
          <w:iCs/>
          <w:sz w:val="26"/>
          <w:szCs w:val="26"/>
        </w:rPr>
        <w:t>;</w:t>
      </w:r>
    </w:p>
    <w:p w:rsidR="009815DA" w:rsidRPr="008C28E7" w:rsidRDefault="009815DA" w:rsidP="009815DA">
      <w:pPr>
        <w:suppressAutoHyphens/>
        <w:autoSpaceDE/>
        <w:autoSpaceDN/>
        <w:spacing w:line="264" w:lineRule="auto"/>
        <w:ind w:firstLine="709"/>
        <w:jc w:val="both"/>
        <w:rPr>
          <w:i/>
          <w:sz w:val="26"/>
          <w:szCs w:val="26"/>
          <w:lang w:eastAsia="ar-SA"/>
        </w:rPr>
      </w:pPr>
      <w:r w:rsidRPr="008C28E7">
        <w:rPr>
          <w:i/>
          <w:sz w:val="26"/>
          <w:szCs w:val="26"/>
          <w:lang w:eastAsia="ar-SA"/>
        </w:rPr>
        <w:t>центр занятости населения г. Анжеро-Судженска:</w:t>
      </w:r>
    </w:p>
    <w:p w:rsidR="009815DA" w:rsidRPr="008C28E7" w:rsidRDefault="009815DA" w:rsidP="009815DA">
      <w:pPr>
        <w:spacing w:line="264" w:lineRule="auto"/>
        <w:jc w:val="both"/>
        <w:rPr>
          <w:iCs/>
          <w:sz w:val="26"/>
          <w:szCs w:val="26"/>
        </w:rPr>
      </w:pPr>
      <w:r w:rsidRPr="008C28E7">
        <w:rPr>
          <w:rFonts w:eastAsia="Times New Roman"/>
          <w:color w:val="000000"/>
          <w:sz w:val="26"/>
          <w:szCs w:val="26"/>
        </w:rPr>
        <w:t>С</w:t>
      </w:r>
      <w:r w:rsidR="00BC70D1">
        <w:rPr>
          <w:rFonts w:eastAsia="Times New Roman"/>
          <w:color w:val="000000"/>
          <w:sz w:val="26"/>
          <w:szCs w:val="26"/>
        </w:rPr>
        <w:t>.</w:t>
      </w:r>
      <w:r w:rsidRPr="008C28E7">
        <w:rPr>
          <w:rFonts w:eastAsia="Times New Roman"/>
          <w:color w:val="000000"/>
          <w:sz w:val="26"/>
          <w:szCs w:val="26"/>
        </w:rPr>
        <w:t>Д.З., Ш</w:t>
      </w:r>
      <w:r w:rsidR="00BC70D1">
        <w:rPr>
          <w:rFonts w:eastAsia="Times New Roman"/>
          <w:color w:val="000000"/>
          <w:sz w:val="26"/>
          <w:szCs w:val="26"/>
        </w:rPr>
        <w:t>.</w:t>
      </w:r>
      <w:r w:rsidRPr="008C28E7">
        <w:rPr>
          <w:rFonts w:eastAsia="Times New Roman"/>
          <w:color w:val="000000"/>
          <w:sz w:val="26"/>
          <w:szCs w:val="26"/>
        </w:rPr>
        <w:t>А.А.</w:t>
      </w:r>
      <w:r w:rsidR="00D40999" w:rsidRPr="008C28E7">
        <w:rPr>
          <w:rFonts w:eastAsia="Times New Roman"/>
          <w:color w:val="000000"/>
          <w:sz w:val="26"/>
          <w:szCs w:val="26"/>
        </w:rPr>
        <w:t>,</w:t>
      </w:r>
      <w:r w:rsidRPr="008C28E7">
        <w:rPr>
          <w:rFonts w:eastAsia="Times New Roman"/>
          <w:color w:val="000000"/>
          <w:sz w:val="26"/>
          <w:szCs w:val="26"/>
        </w:rPr>
        <w:t xml:space="preserve"> К</w:t>
      </w:r>
      <w:r w:rsidR="00BC70D1">
        <w:rPr>
          <w:rFonts w:eastAsia="Times New Roman"/>
          <w:color w:val="000000"/>
          <w:sz w:val="26"/>
          <w:szCs w:val="26"/>
        </w:rPr>
        <w:t>.</w:t>
      </w:r>
      <w:r w:rsidRPr="008C28E7">
        <w:rPr>
          <w:rFonts w:eastAsia="Times New Roman"/>
          <w:color w:val="000000"/>
          <w:sz w:val="26"/>
          <w:szCs w:val="26"/>
        </w:rPr>
        <w:t>И.В.</w:t>
      </w:r>
      <w:r w:rsidR="00D40999" w:rsidRPr="008C28E7">
        <w:rPr>
          <w:rFonts w:eastAsia="Times New Roman"/>
          <w:color w:val="000000"/>
          <w:sz w:val="26"/>
          <w:szCs w:val="26"/>
        </w:rPr>
        <w:t>,</w:t>
      </w:r>
      <w:r w:rsidRPr="008C28E7">
        <w:rPr>
          <w:rFonts w:eastAsia="Times New Roman"/>
          <w:color w:val="000000"/>
          <w:sz w:val="26"/>
          <w:szCs w:val="26"/>
        </w:rPr>
        <w:t xml:space="preserve"> Г</w:t>
      </w:r>
      <w:r w:rsidR="00BC70D1">
        <w:rPr>
          <w:rFonts w:eastAsia="Times New Roman"/>
          <w:color w:val="000000"/>
          <w:sz w:val="26"/>
          <w:szCs w:val="26"/>
        </w:rPr>
        <w:t>.</w:t>
      </w:r>
      <w:r w:rsidRPr="008C28E7">
        <w:rPr>
          <w:rFonts w:eastAsia="Times New Roman"/>
          <w:color w:val="000000"/>
          <w:sz w:val="26"/>
          <w:szCs w:val="26"/>
        </w:rPr>
        <w:t>Н.В.</w:t>
      </w:r>
      <w:r w:rsidR="00D40999" w:rsidRPr="008C28E7">
        <w:rPr>
          <w:rFonts w:eastAsia="Times New Roman"/>
          <w:color w:val="000000"/>
          <w:sz w:val="26"/>
          <w:szCs w:val="26"/>
        </w:rPr>
        <w:t>,</w:t>
      </w:r>
      <w:r w:rsidRPr="008C28E7">
        <w:rPr>
          <w:rFonts w:eastAsia="Times New Roman"/>
          <w:color w:val="000000"/>
          <w:sz w:val="26"/>
          <w:szCs w:val="26"/>
        </w:rPr>
        <w:t xml:space="preserve"> В</w:t>
      </w:r>
      <w:r w:rsidR="00BC70D1">
        <w:rPr>
          <w:rFonts w:eastAsia="Times New Roman"/>
          <w:color w:val="000000"/>
          <w:sz w:val="26"/>
          <w:szCs w:val="26"/>
        </w:rPr>
        <w:t>.</w:t>
      </w:r>
      <w:r w:rsidRPr="008C28E7">
        <w:rPr>
          <w:rFonts w:eastAsia="Times New Roman"/>
          <w:color w:val="000000"/>
          <w:sz w:val="26"/>
          <w:szCs w:val="26"/>
        </w:rPr>
        <w:t>Е.В.</w:t>
      </w:r>
      <w:r w:rsidR="00D40999" w:rsidRPr="008C28E7">
        <w:rPr>
          <w:rFonts w:eastAsia="Times New Roman"/>
          <w:color w:val="000000"/>
          <w:sz w:val="26"/>
          <w:szCs w:val="26"/>
        </w:rPr>
        <w:t>,</w:t>
      </w:r>
      <w:r w:rsidRPr="008C28E7">
        <w:rPr>
          <w:rFonts w:eastAsia="Times New Roman"/>
          <w:color w:val="000000"/>
          <w:sz w:val="26"/>
          <w:szCs w:val="26"/>
        </w:rPr>
        <w:t xml:space="preserve"> Н</w:t>
      </w:r>
      <w:r w:rsidR="00BC70D1">
        <w:rPr>
          <w:rFonts w:eastAsia="Times New Roman"/>
          <w:color w:val="000000"/>
          <w:sz w:val="26"/>
          <w:szCs w:val="26"/>
        </w:rPr>
        <w:t>.</w:t>
      </w:r>
      <w:r w:rsidRPr="008C28E7">
        <w:rPr>
          <w:rFonts w:eastAsia="Times New Roman"/>
          <w:color w:val="000000"/>
          <w:sz w:val="26"/>
          <w:szCs w:val="26"/>
        </w:rPr>
        <w:t>Н.А.</w:t>
      </w:r>
      <w:r w:rsidR="00D40999" w:rsidRPr="008C28E7">
        <w:rPr>
          <w:rFonts w:eastAsia="Times New Roman"/>
          <w:color w:val="000000"/>
          <w:sz w:val="26"/>
          <w:szCs w:val="26"/>
        </w:rPr>
        <w:t>,</w:t>
      </w:r>
      <w:r w:rsidRPr="008C28E7">
        <w:rPr>
          <w:rFonts w:eastAsia="Times New Roman"/>
          <w:color w:val="000000"/>
          <w:sz w:val="26"/>
          <w:szCs w:val="26"/>
        </w:rPr>
        <w:t xml:space="preserve"> П</w:t>
      </w:r>
      <w:r w:rsidR="00BC70D1">
        <w:rPr>
          <w:rFonts w:eastAsia="Times New Roman"/>
          <w:color w:val="000000"/>
          <w:sz w:val="26"/>
          <w:szCs w:val="26"/>
        </w:rPr>
        <w:t>.</w:t>
      </w:r>
      <w:r w:rsidRPr="008C28E7">
        <w:rPr>
          <w:rFonts w:eastAsia="Times New Roman"/>
          <w:color w:val="000000"/>
          <w:sz w:val="26"/>
          <w:szCs w:val="26"/>
        </w:rPr>
        <w:t>А.П.</w:t>
      </w:r>
      <w:r w:rsidR="00D40999" w:rsidRPr="008C28E7">
        <w:rPr>
          <w:rFonts w:eastAsia="Times New Roman"/>
          <w:color w:val="000000"/>
          <w:sz w:val="26"/>
          <w:szCs w:val="26"/>
        </w:rPr>
        <w:t>,</w:t>
      </w:r>
      <w:r w:rsidRPr="008C28E7">
        <w:rPr>
          <w:rFonts w:eastAsia="Times New Roman"/>
          <w:color w:val="000000"/>
          <w:sz w:val="26"/>
          <w:szCs w:val="26"/>
        </w:rPr>
        <w:t xml:space="preserve"> Б</w:t>
      </w:r>
      <w:r w:rsidR="00BC70D1">
        <w:rPr>
          <w:rFonts w:eastAsia="Times New Roman"/>
          <w:color w:val="000000"/>
          <w:sz w:val="26"/>
          <w:szCs w:val="26"/>
        </w:rPr>
        <w:t>.</w:t>
      </w:r>
      <w:r w:rsidRPr="008C28E7">
        <w:rPr>
          <w:rFonts w:eastAsia="Times New Roman"/>
          <w:color w:val="000000"/>
          <w:sz w:val="26"/>
          <w:szCs w:val="26"/>
        </w:rPr>
        <w:t>И.М.</w:t>
      </w:r>
      <w:r w:rsidR="00D40999" w:rsidRPr="008C28E7">
        <w:rPr>
          <w:rFonts w:eastAsia="Times New Roman"/>
          <w:color w:val="000000"/>
          <w:sz w:val="26"/>
          <w:szCs w:val="26"/>
        </w:rPr>
        <w:t>,</w:t>
      </w:r>
      <w:r w:rsidRPr="008C28E7">
        <w:rPr>
          <w:rFonts w:eastAsia="Times New Roman"/>
          <w:color w:val="000000"/>
          <w:sz w:val="26"/>
          <w:szCs w:val="26"/>
        </w:rPr>
        <w:t xml:space="preserve"> М</w:t>
      </w:r>
      <w:r w:rsidR="00BC70D1">
        <w:rPr>
          <w:rFonts w:eastAsia="Times New Roman"/>
          <w:color w:val="000000"/>
          <w:sz w:val="26"/>
          <w:szCs w:val="26"/>
        </w:rPr>
        <w:t>.</w:t>
      </w:r>
      <w:r w:rsidRPr="008C28E7">
        <w:rPr>
          <w:rFonts w:eastAsia="Times New Roman"/>
          <w:color w:val="000000"/>
          <w:sz w:val="26"/>
          <w:szCs w:val="26"/>
        </w:rPr>
        <w:t>П.Э.</w:t>
      </w:r>
      <w:r w:rsidR="00D40999" w:rsidRPr="008C28E7">
        <w:rPr>
          <w:rFonts w:eastAsia="Times New Roman"/>
          <w:color w:val="000000"/>
          <w:sz w:val="26"/>
          <w:szCs w:val="26"/>
        </w:rPr>
        <w:t>,</w:t>
      </w:r>
      <w:r w:rsidRPr="008C28E7">
        <w:rPr>
          <w:rFonts w:eastAsia="Times New Roman"/>
          <w:color w:val="000000"/>
          <w:sz w:val="26"/>
          <w:szCs w:val="26"/>
        </w:rPr>
        <w:t xml:space="preserve"> Д</w:t>
      </w:r>
      <w:r w:rsidR="00C06308">
        <w:rPr>
          <w:rFonts w:eastAsia="Times New Roman"/>
          <w:color w:val="000000"/>
          <w:sz w:val="26"/>
          <w:szCs w:val="26"/>
        </w:rPr>
        <w:t>.М.В.</w:t>
      </w:r>
      <w:r w:rsidR="00D40999" w:rsidRPr="008C28E7">
        <w:rPr>
          <w:rFonts w:eastAsia="Times New Roman"/>
          <w:color w:val="000000"/>
          <w:sz w:val="26"/>
          <w:szCs w:val="26"/>
        </w:rPr>
        <w:t>,</w:t>
      </w:r>
      <w:r w:rsidRPr="008C28E7">
        <w:rPr>
          <w:rFonts w:eastAsia="Times New Roman"/>
          <w:color w:val="000000"/>
          <w:sz w:val="26"/>
          <w:szCs w:val="26"/>
        </w:rPr>
        <w:t xml:space="preserve"> Г</w:t>
      </w:r>
      <w:r w:rsidR="00C06308">
        <w:rPr>
          <w:rFonts w:eastAsia="Times New Roman"/>
          <w:color w:val="000000"/>
          <w:sz w:val="26"/>
          <w:szCs w:val="26"/>
        </w:rPr>
        <w:t>.</w:t>
      </w:r>
      <w:r w:rsidRPr="008C28E7">
        <w:rPr>
          <w:rFonts w:eastAsia="Times New Roman"/>
          <w:color w:val="000000"/>
          <w:sz w:val="26"/>
          <w:szCs w:val="26"/>
        </w:rPr>
        <w:t>С.Ф.</w:t>
      </w:r>
      <w:r w:rsidR="00D40999" w:rsidRPr="008C28E7">
        <w:rPr>
          <w:rFonts w:eastAsia="Times New Roman"/>
          <w:color w:val="000000"/>
          <w:sz w:val="26"/>
          <w:szCs w:val="26"/>
        </w:rPr>
        <w:t>,</w:t>
      </w:r>
      <w:r w:rsidRPr="008C28E7">
        <w:rPr>
          <w:rFonts w:eastAsia="Times New Roman"/>
          <w:color w:val="000000"/>
          <w:sz w:val="26"/>
          <w:szCs w:val="26"/>
        </w:rPr>
        <w:t xml:space="preserve"> Л</w:t>
      </w:r>
      <w:r w:rsidR="00C06308">
        <w:rPr>
          <w:rFonts w:eastAsia="Times New Roman"/>
          <w:color w:val="000000"/>
          <w:sz w:val="26"/>
          <w:szCs w:val="26"/>
        </w:rPr>
        <w:t>.</w:t>
      </w:r>
      <w:r w:rsidRPr="008C28E7">
        <w:rPr>
          <w:rFonts w:eastAsia="Times New Roman"/>
          <w:color w:val="000000"/>
          <w:sz w:val="26"/>
          <w:szCs w:val="26"/>
        </w:rPr>
        <w:t>А.В.</w:t>
      </w:r>
      <w:r w:rsidR="00D40999" w:rsidRPr="008C28E7">
        <w:rPr>
          <w:rFonts w:eastAsia="Times New Roman"/>
          <w:color w:val="000000"/>
          <w:sz w:val="26"/>
          <w:szCs w:val="26"/>
        </w:rPr>
        <w:t>,</w:t>
      </w:r>
      <w:r w:rsidRPr="008C28E7">
        <w:rPr>
          <w:rFonts w:eastAsia="Times New Roman"/>
          <w:color w:val="000000"/>
          <w:sz w:val="26"/>
          <w:szCs w:val="26"/>
        </w:rPr>
        <w:t xml:space="preserve"> К</w:t>
      </w:r>
      <w:r w:rsidR="00C06308">
        <w:rPr>
          <w:rFonts w:eastAsia="Times New Roman"/>
          <w:color w:val="000000"/>
          <w:sz w:val="26"/>
          <w:szCs w:val="26"/>
        </w:rPr>
        <w:t>.</w:t>
      </w:r>
      <w:r w:rsidRPr="008C28E7">
        <w:rPr>
          <w:rFonts w:eastAsia="Times New Roman"/>
          <w:color w:val="000000"/>
          <w:sz w:val="26"/>
          <w:szCs w:val="26"/>
        </w:rPr>
        <w:t>А.А.</w:t>
      </w:r>
      <w:r w:rsidR="009E7D3D" w:rsidRPr="008C28E7">
        <w:rPr>
          <w:rFonts w:eastAsia="Times New Roman"/>
          <w:color w:val="000000"/>
          <w:sz w:val="26"/>
          <w:szCs w:val="26"/>
        </w:rPr>
        <w:t>,</w:t>
      </w:r>
      <w:r w:rsidRPr="008C28E7">
        <w:rPr>
          <w:rFonts w:eastAsia="Times New Roman"/>
          <w:color w:val="000000"/>
          <w:sz w:val="26"/>
          <w:szCs w:val="26"/>
        </w:rPr>
        <w:t xml:space="preserve"> М</w:t>
      </w:r>
      <w:r w:rsidR="00C06308">
        <w:rPr>
          <w:rFonts w:eastAsia="Times New Roman"/>
          <w:color w:val="000000"/>
          <w:sz w:val="26"/>
          <w:szCs w:val="26"/>
        </w:rPr>
        <w:t>.</w:t>
      </w:r>
      <w:r w:rsidRPr="008C28E7">
        <w:rPr>
          <w:rFonts w:eastAsia="Times New Roman"/>
          <w:color w:val="000000"/>
          <w:sz w:val="26"/>
          <w:szCs w:val="26"/>
        </w:rPr>
        <w:t>Е.В.</w:t>
      </w:r>
    </w:p>
    <w:p w:rsidR="00450E59" w:rsidRDefault="00450E59" w:rsidP="0033237A">
      <w:pPr>
        <w:shd w:val="clear" w:color="auto" w:fill="FFFFFF"/>
        <w:suppressAutoHyphens/>
        <w:autoSpaceDE/>
        <w:autoSpaceDN/>
        <w:spacing w:line="264" w:lineRule="auto"/>
        <w:ind w:firstLine="709"/>
        <w:jc w:val="both"/>
        <w:rPr>
          <w:sz w:val="26"/>
          <w:szCs w:val="26"/>
          <w:lang w:eastAsia="ar-SA"/>
        </w:rPr>
      </w:pPr>
      <w:proofErr w:type="gramStart"/>
      <w:r w:rsidRPr="008C28E7">
        <w:rPr>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w:t>
      </w:r>
      <w:r w:rsidRPr="008C28E7">
        <w:rPr>
          <w:sz w:val="26"/>
          <w:szCs w:val="26"/>
          <w:lang w:eastAsia="ar-SA"/>
        </w:rPr>
        <w:lastRenderedPageBreak/>
        <w:t xml:space="preserve">запрошено и рассмотрено </w:t>
      </w:r>
      <w:r w:rsidR="00FE2216">
        <w:rPr>
          <w:b/>
          <w:i/>
          <w:sz w:val="26"/>
          <w:szCs w:val="26"/>
          <w:lang w:eastAsia="ar-SA"/>
        </w:rPr>
        <w:t>45</w:t>
      </w:r>
      <w:r w:rsidR="0033237A" w:rsidRPr="008C28E7">
        <w:rPr>
          <w:b/>
          <w:i/>
          <w:sz w:val="26"/>
          <w:szCs w:val="26"/>
          <w:lang w:eastAsia="ar-SA"/>
        </w:rPr>
        <w:t xml:space="preserve"> </w:t>
      </w:r>
      <w:r w:rsidRPr="008C28E7">
        <w:rPr>
          <w:sz w:val="26"/>
          <w:szCs w:val="26"/>
          <w:lang w:eastAsia="ar-SA"/>
        </w:rPr>
        <w:t>личных дел получателей государственных услуг в сфере занятости населения.</w:t>
      </w:r>
      <w:proofErr w:type="gramEnd"/>
      <w:r w:rsidRPr="008C28E7">
        <w:rPr>
          <w:sz w:val="26"/>
          <w:szCs w:val="26"/>
          <w:lang w:eastAsia="ar-SA"/>
        </w:rPr>
        <w:t xml:space="preserve"> В результате анализа представленных документов выявлено </w:t>
      </w:r>
      <w:r w:rsidR="00FE2216" w:rsidRPr="00FE2216">
        <w:rPr>
          <w:b/>
          <w:i/>
          <w:sz w:val="26"/>
          <w:szCs w:val="26"/>
          <w:lang w:eastAsia="ar-SA"/>
        </w:rPr>
        <w:t>22</w:t>
      </w:r>
      <w:r w:rsidR="00FE2216">
        <w:rPr>
          <w:sz w:val="26"/>
          <w:szCs w:val="26"/>
          <w:lang w:eastAsia="ar-SA"/>
        </w:rPr>
        <w:t xml:space="preserve"> </w:t>
      </w:r>
      <w:r w:rsidRPr="008C28E7">
        <w:rPr>
          <w:sz w:val="26"/>
          <w:szCs w:val="26"/>
          <w:lang w:eastAsia="ar-SA"/>
        </w:rPr>
        <w:t>нарушени</w:t>
      </w:r>
      <w:r w:rsidR="0033237A" w:rsidRPr="008C28E7">
        <w:rPr>
          <w:sz w:val="26"/>
          <w:szCs w:val="26"/>
          <w:lang w:eastAsia="ar-SA"/>
        </w:rPr>
        <w:t>я</w:t>
      </w:r>
      <w:r w:rsidRPr="008C28E7">
        <w:rPr>
          <w:sz w:val="26"/>
          <w:szCs w:val="26"/>
          <w:lang w:eastAsia="ar-SA"/>
        </w:rPr>
        <w:t xml:space="preserve"> установленных норм и требований в части осуществления данных выплат. </w:t>
      </w:r>
    </w:p>
    <w:p w:rsidR="00FE2216" w:rsidRPr="008C28E7" w:rsidRDefault="00FE2216" w:rsidP="00FE2216">
      <w:pPr>
        <w:spacing w:line="264" w:lineRule="auto"/>
        <w:ind w:firstLine="709"/>
        <w:jc w:val="both"/>
        <w:rPr>
          <w:color w:val="000000"/>
          <w:sz w:val="26"/>
          <w:szCs w:val="26"/>
          <w:lang w:eastAsia="ar-SA"/>
        </w:rPr>
      </w:pPr>
      <w:r w:rsidRPr="008C28E7">
        <w:rPr>
          <w:color w:val="000000"/>
          <w:sz w:val="26"/>
          <w:szCs w:val="26"/>
          <w:lang w:eastAsia="ar-SA"/>
        </w:rPr>
        <w:t>Объем сре</w:t>
      </w:r>
      <w:proofErr w:type="gramStart"/>
      <w:r w:rsidRPr="008C28E7">
        <w:rPr>
          <w:color w:val="000000"/>
          <w:sz w:val="26"/>
          <w:szCs w:val="26"/>
          <w:lang w:eastAsia="ar-SA"/>
        </w:rPr>
        <w:t>дств в в</w:t>
      </w:r>
      <w:proofErr w:type="gramEnd"/>
      <w:r w:rsidRPr="008C28E7">
        <w:rPr>
          <w:color w:val="000000"/>
          <w:sz w:val="26"/>
          <w:szCs w:val="26"/>
          <w:lang w:eastAsia="ar-SA"/>
        </w:rPr>
        <w:t xml:space="preserve">иде </w:t>
      </w:r>
      <w:r>
        <w:rPr>
          <w:color w:val="000000"/>
          <w:sz w:val="26"/>
          <w:szCs w:val="26"/>
          <w:lang w:eastAsia="ar-SA"/>
        </w:rPr>
        <w:t>стипендии</w:t>
      </w:r>
      <w:r w:rsidR="001E26AB">
        <w:rPr>
          <w:color w:val="000000"/>
          <w:sz w:val="26"/>
          <w:szCs w:val="26"/>
          <w:lang w:eastAsia="ar-SA"/>
        </w:rPr>
        <w:t xml:space="preserve">, не выплаченных </w:t>
      </w:r>
      <w:r w:rsidRPr="00572201">
        <w:rPr>
          <w:b/>
          <w:i/>
          <w:color w:val="000000"/>
          <w:sz w:val="26"/>
          <w:szCs w:val="26"/>
          <w:lang w:eastAsia="ar-SA"/>
        </w:rPr>
        <w:t>1</w:t>
      </w:r>
      <w:r>
        <w:rPr>
          <w:b/>
          <w:i/>
          <w:color w:val="000000"/>
          <w:sz w:val="26"/>
          <w:szCs w:val="26"/>
          <w:lang w:eastAsia="ar-SA"/>
        </w:rPr>
        <w:t> </w:t>
      </w:r>
      <w:r w:rsidRPr="008C28E7">
        <w:rPr>
          <w:color w:val="000000"/>
          <w:sz w:val="26"/>
          <w:szCs w:val="26"/>
          <w:lang w:eastAsia="ar-SA"/>
        </w:rPr>
        <w:t>безработн</w:t>
      </w:r>
      <w:r>
        <w:rPr>
          <w:color w:val="000000"/>
          <w:sz w:val="26"/>
          <w:szCs w:val="26"/>
          <w:lang w:eastAsia="ar-SA"/>
        </w:rPr>
        <w:t>ому</w:t>
      </w:r>
      <w:r w:rsidRPr="008C28E7">
        <w:rPr>
          <w:color w:val="000000"/>
          <w:sz w:val="26"/>
          <w:szCs w:val="26"/>
          <w:lang w:eastAsia="ar-SA"/>
        </w:rPr>
        <w:t xml:space="preserve"> граждан</w:t>
      </w:r>
      <w:r>
        <w:rPr>
          <w:color w:val="000000"/>
          <w:sz w:val="26"/>
          <w:szCs w:val="26"/>
          <w:lang w:eastAsia="ar-SA"/>
        </w:rPr>
        <w:t>ину</w:t>
      </w:r>
      <w:r w:rsidRPr="008C28E7">
        <w:rPr>
          <w:color w:val="000000"/>
          <w:sz w:val="26"/>
          <w:szCs w:val="26"/>
          <w:lang w:eastAsia="ar-SA"/>
        </w:rPr>
        <w:t xml:space="preserve"> по причине не выполнения (нарушения) требований законодательства о занятости населения по пример</w:t>
      </w:r>
      <w:r>
        <w:rPr>
          <w:color w:val="000000"/>
          <w:sz w:val="26"/>
          <w:szCs w:val="26"/>
          <w:lang w:eastAsia="ar-SA"/>
        </w:rPr>
        <w:t>у</w:t>
      </w:r>
      <w:r w:rsidRPr="008C28E7">
        <w:rPr>
          <w:color w:val="000000"/>
          <w:sz w:val="26"/>
          <w:szCs w:val="26"/>
          <w:lang w:eastAsia="ar-SA"/>
        </w:rPr>
        <w:t>, приведенн</w:t>
      </w:r>
      <w:r>
        <w:rPr>
          <w:color w:val="000000"/>
          <w:sz w:val="26"/>
          <w:szCs w:val="26"/>
          <w:lang w:eastAsia="ar-SA"/>
        </w:rPr>
        <w:t>ому</w:t>
      </w:r>
      <w:r w:rsidRPr="008C28E7">
        <w:rPr>
          <w:color w:val="000000"/>
          <w:sz w:val="26"/>
          <w:szCs w:val="26"/>
          <w:lang w:eastAsia="ar-SA"/>
        </w:rPr>
        <w:t xml:space="preserve"> в акте, составил </w:t>
      </w:r>
      <w:r w:rsidRPr="00CD74C7">
        <w:rPr>
          <w:b/>
          <w:i/>
          <w:color w:val="000000"/>
          <w:sz w:val="26"/>
          <w:szCs w:val="26"/>
          <w:lang w:eastAsia="ar-SA"/>
        </w:rPr>
        <w:t>3 8</w:t>
      </w:r>
      <w:r>
        <w:rPr>
          <w:b/>
          <w:i/>
          <w:color w:val="000000"/>
          <w:sz w:val="26"/>
          <w:szCs w:val="26"/>
          <w:lang w:eastAsia="ar-SA"/>
        </w:rPr>
        <w:t>39</w:t>
      </w:r>
      <w:r>
        <w:rPr>
          <w:color w:val="000000"/>
          <w:sz w:val="26"/>
          <w:szCs w:val="26"/>
          <w:lang w:eastAsia="ar-SA"/>
        </w:rPr>
        <w:t xml:space="preserve"> </w:t>
      </w:r>
      <w:r w:rsidRPr="008C28E7">
        <w:rPr>
          <w:b/>
          <w:i/>
          <w:color w:val="000000"/>
          <w:sz w:val="26"/>
          <w:szCs w:val="26"/>
          <w:lang w:eastAsia="ar-SA"/>
        </w:rPr>
        <w:t xml:space="preserve">рублей </w:t>
      </w:r>
      <w:r>
        <w:rPr>
          <w:b/>
          <w:i/>
          <w:color w:val="000000"/>
          <w:sz w:val="26"/>
          <w:szCs w:val="26"/>
          <w:lang w:eastAsia="ar-SA"/>
        </w:rPr>
        <w:t>61</w:t>
      </w:r>
      <w:r w:rsidRPr="008C28E7">
        <w:rPr>
          <w:b/>
          <w:i/>
          <w:color w:val="000000"/>
          <w:sz w:val="26"/>
          <w:szCs w:val="26"/>
          <w:lang w:eastAsia="ar-SA"/>
        </w:rPr>
        <w:t xml:space="preserve"> копе</w:t>
      </w:r>
      <w:r>
        <w:rPr>
          <w:b/>
          <w:i/>
          <w:color w:val="000000"/>
          <w:sz w:val="26"/>
          <w:szCs w:val="26"/>
          <w:lang w:eastAsia="ar-SA"/>
        </w:rPr>
        <w:t>йк</w:t>
      </w:r>
      <w:r w:rsidR="00572201">
        <w:rPr>
          <w:b/>
          <w:i/>
          <w:color w:val="000000"/>
          <w:sz w:val="26"/>
          <w:szCs w:val="26"/>
          <w:lang w:eastAsia="ar-SA"/>
        </w:rPr>
        <w:t>а</w:t>
      </w:r>
      <w:r w:rsidRPr="008C28E7">
        <w:rPr>
          <w:b/>
          <w:i/>
          <w:color w:val="000000"/>
          <w:sz w:val="26"/>
          <w:szCs w:val="26"/>
          <w:lang w:eastAsia="ar-SA"/>
        </w:rPr>
        <w:t xml:space="preserve">. </w:t>
      </w:r>
    </w:p>
    <w:p w:rsidR="004147DB" w:rsidRPr="008C28E7" w:rsidRDefault="004147DB" w:rsidP="004147DB">
      <w:pPr>
        <w:adjustRightInd w:val="0"/>
        <w:spacing w:before="120" w:line="264" w:lineRule="auto"/>
        <w:ind w:firstLine="709"/>
        <w:jc w:val="both"/>
        <w:rPr>
          <w:i/>
          <w:iCs/>
          <w:sz w:val="26"/>
          <w:szCs w:val="26"/>
        </w:rPr>
      </w:pPr>
      <w:r w:rsidRPr="008C28E7">
        <w:rPr>
          <w:i/>
          <w:iCs/>
          <w:sz w:val="26"/>
          <w:szCs w:val="26"/>
        </w:rPr>
        <w:t>3. Выплата материальной помощи гражданам, признанным в установленном порядке безработными.</w:t>
      </w:r>
    </w:p>
    <w:p w:rsidR="004147DB" w:rsidRPr="008C28E7" w:rsidRDefault="004147DB" w:rsidP="004147DB">
      <w:pPr>
        <w:adjustRightInd w:val="0"/>
        <w:spacing w:before="120" w:line="264" w:lineRule="auto"/>
        <w:ind w:firstLine="709"/>
        <w:jc w:val="both"/>
        <w:rPr>
          <w:i/>
          <w:iCs/>
          <w:sz w:val="26"/>
          <w:szCs w:val="26"/>
        </w:rPr>
      </w:pPr>
      <w:r w:rsidRPr="008C28E7">
        <w:rPr>
          <w:i/>
          <w:iCs/>
          <w:sz w:val="26"/>
          <w:szCs w:val="26"/>
        </w:rPr>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6E39FE" w:rsidRPr="008C28E7" w:rsidRDefault="004A12D4" w:rsidP="00D660F3">
      <w:pPr>
        <w:adjustRightInd w:val="0"/>
        <w:spacing w:after="120" w:line="264" w:lineRule="auto"/>
        <w:ind w:firstLine="709"/>
        <w:jc w:val="both"/>
        <w:rPr>
          <w:iCs/>
          <w:sz w:val="26"/>
          <w:szCs w:val="26"/>
        </w:rPr>
      </w:pPr>
      <w:r w:rsidRPr="008C28E7">
        <w:rPr>
          <w:iCs/>
          <w:sz w:val="26"/>
          <w:szCs w:val="26"/>
        </w:rPr>
        <w:t>В со</w:t>
      </w:r>
      <w:r w:rsidR="00550E89">
        <w:rPr>
          <w:iCs/>
          <w:sz w:val="26"/>
          <w:szCs w:val="26"/>
        </w:rPr>
        <w:t xml:space="preserve">ответствии с пунктом 129 </w:t>
      </w:r>
      <w:r w:rsidR="002854E2">
        <w:rPr>
          <w:iCs/>
          <w:sz w:val="26"/>
          <w:szCs w:val="26"/>
        </w:rPr>
        <w:t>Правил,</w:t>
      </w:r>
      <w:r w:rsidR="00BF54A7" w:rsidRPr="008C28E7">
        <w:rPr>
          <w:iCs/>
          <w:sz w:val="26"/>
          <w:szCs w:val="26"/>
        </w:rPr>
        <w:t xml:space="preserve"> </w:t>
      </w:r>
      <w:r w:rsidRPr="008C28E7">
        <w:rPr>
          <w:iCs/>
          <w:sz w:val="26"/>
          <w:szCs w:val="26"/>
        </w:rPr>
        <w:t xml:space="preserve">материальная помощь безработным гражданам, утратившим право на пособие по безработице в связи с истечением установленного периода его выплаты, оказывается в размере минимальной величины пособия по безработице, увеличенной на размер районного коэффициента. Согласно </w:t>
      </w:r>
      <w:r w:rsidR="00E6418C" w:rsidRPr="008C28E7">
        <w:rPr>
          <w:iCs/>
          <w:sz w:val="26"/>
          <w:szCs w:val="26"/>
        </w:rPr>
        <w:t>Постановлению № 346</w:t>
      </w:r>
      <w:r w:rsidRPr="008C28E7">
        <w:rPr>
          <w:iCs/>
          <w:sz w:val="26"/>
          <w:szCs w:val="26"/>
        </w:rPr>
        <w:t xml:space="preserve"> минимальная величина пособия по безработице в мае-августе 2020 года устанавливается в размере 4500 рублей</w:t>
      </w:r>
      <w:r w:rsidR="009048C7" w:rsidRPr="009048C7">
        <w:rPr>
          <w:iCs/>
          <w:sz w:val="26"/>
          <w:szCs w:val="26"/>
        </w:rPr>
        <w:t xml:space="preserve"> </w:t>
      </w:r>
      <w:r w:rsidR="009048C7">
        <w:rPr>
          <w:iCs/>
          <w:sz w:val="26"/>
          <w:szCs w:val="26"/>
        </w:rPr>
        <w:t>с учетом районного коэффициента 5850 рублей</w:t>
      </w:r>
      <w:r w:rsidR="009048C7" w:rsidRPr="008C28E7">
        <w:rPr>
          <w:iCs/>
          <w:sz w:val="26"/>
          <w:szCs w:val="26"/>
        </w:rPr>
        <w:t>.</w:t>
      </w:r>
      <w:r w:rsidRPr="008C28E7">
        <w:rPr>
          <w:iCs/>
          <w:sz w:val="26"/>
          <w:szCs w:val="26"/>
        </w:rPr>
        <w:t xml:space="preserve"> В нарушение указанной нормы материальная помощь назначалась безработным гражданам </w:t>
      </w:r>
      <w:r w:rsidR="009048C7">
        <w:rPr>
          <w:iCs/>
          <w:sz w:val="26"/>
          <w:szCs w:val="26"/>
        </w:rPr>
        <w:t>с учетом районного коэффициента</w:t>
      </w:r>
      <w:r w:rsidR="009048C7" w:rsidRPr="008C28E7">
        <w:rPr>
          <w:iCs/>
          <w:sz w:val="26"/>
          <w:szCs w:val="26"/>
        </w:rPr>
        <w:t xml:space="preserve"> </w:t>
      </w:r>
      <w:r w:rsidRPr="008C28E7">
        <w:rPr>
          <w:iCs/>
          <w:sz w:val="26"/>
          <w:szCs w:val="26"/>
        </w:rPr>
        <w:t>в размере 1</w:t>
      </w:r>
      <w:r w:rsidR="006C7886">
        <w:rPr>
          <w:iCs/>
          <w:sz w:val="26"/>
          <w:szCs w:val="26"/>
        </w:rPr>
        <w:t>950</w:t>
      </w:r>
      <w:r w:rsidRPr="008C28E7">
        <w:rPr>
          <w:iCs/>
          <w:sz w:val="26"/>
          <w:szCs w:val="26"/>
        </w:rPr>
        <w:t xml:space="preserve"> рублей, например:</w:t>
      </w:r>
    </w:p>
    <w:tbl>
      <w:tblPr>
        <w:tblW w:w="9371" w:type="dxa"/>
        <w:tblInd w:w="93" w:type="dxa"/>
        <w:tblLayout w:type="fixed"/>
        <w:tblLook w:val="04A0" w:firstRow="1" w:lastRow="0" w:firstColumn="1" w:lastColumn="0" w:noHBand="0" w:noVBand="1"/>
      </w:tblPr>
      <w:tblGrid>
        <w:gridCol w:w="1666"/>
        <w:gridCol w:w="1708"/>
        <w:gridCol w:w="1206"/>
        <w:gridCol w:w="1903"/>
        <w:gridCol w:w="1612"/>
        <w:gridCol w:w="1276"/>
      </w:tblGrid>
      <w:tr w:rsidR="006E39FE" w:rsidRPr="008C28E7" w:rsidTr="004E083F">
        <w:trPr>
          <w:trHeight w:val="454"/>
        </w:trPr>
        <w:tc>
          <w:tcPr>
            <w:tcW w:w="1666" w:type="dxa"/>
            <w:tcBorders>
              <w:top w:val="single" w:sz="4" w:space="0" w:color="auto"/>
              <w:left w:val="single" w:sz="4" w:space="0" w:color="auto"/>
              <w:bottom w:val="single" w:sz="4" w:space="0" w:color="auto"/>
              <w:right w:val="single" w:sz="4" w:space="0" w:color="auto"/>
            </w:tcBorders>
            <w:shd w:val="clear" w:color="auto" w:fill="auto"/>
            <w:hideMark/>
          </w:tcPr>
          <w:p w:rsidR="006E39FE" w:rsidRPr="008C28E7" w:rsidRDefault="006E39FE" w:rsidP="00960212">
            <w:pPr>
              <w:autoSpaceDE/>
              <w:autoSpaceDN/>
              <w:jc w:val="center"/>
              <w:rPr>
                <w:rFonts w:eastAsia="Times New Roman"/>
                <w:bCs/>
                <w:sz w:val="22"/>
                <w:szCs w:val="22"/>
              </w:rPr>
            </w:pPr>
            <w:r w:rsidRPr="008C28E7">
              <w:rPr>
                <w:rFonts w:eastAsia="Times New Roman"/>
                <w:bCs/>
                <w:sz w:val="22"/>
                <w:szCs w:val="22"/>
              </w:rPr>
              <w:t>Фамилия И.О.</w:t>
            </w:r>
          </w:p>
        </w:tc>
        <w:tc>
          <w:tcPr>
            <w:tcW w:w="1708" w:type="dxa"/>
            <w:tcBorders>
              <w:top w:val="single" w:sz="4" w:space="0" w:color="auto"/>
              <w:left w:val="nil"/>
              <w:bottom w:val="single" w:sz="4" w:space="0" w:color="auto"/>
              <w:right w:val="single" w:sz="4" w:space="0" w:color="auto"/>
            </w:tcBorders>
            <w:shd w:val="clear" w:color="auto" w:fill="auto"/>
            <w:hideMark/>
          </w:tcPr>
          <w:p w:rsidR="006E39FE" w:rsidRPr="008C28E7" w:rsidRDefault="006E39FE" w:rsidP="00960212">
            <w:pPr>
              <w:autoSpaceDE/>
              <w:autoSpaceDN/>
              <w:jc w:val="center"/>
              <w:rPr>
                <w:rFonts w:eastAsia="Times New Roman"/>
                <w:bCs/>
                <w:sz w:val="22"/>
                <w:szCs w:val="22"/>
              </w:rPr>
            </w:pPr>
            <w:r w:rsidRPr="008C28E7">
              <w:rPr>
                <w:rFonts w:eastAsia="Times New Roman"/>
                <w:bCs/>
                <w:sz w:val="22"/>
                <w:szCs w:val="22"/>
              </w:rPr>
              <w:t>КПУ</w:t>
            </w:r>
          </w:p>
        </w:tc>
        <w:tc>
          <w:tcPr>
            <w:tcW w:w="1206" w:type="dxa"/>
            <w:tcBorders>
              <w:top w:val="single" w:sz="4" w:space="0" w:color="auto"/>
              <w:left w:val="nil"/>
              <w:bottom w:val="single" w:sz="4" w:space="0" w:color="auto"/>
              <w:right w:val="single" w:sz="4" w:space="0" w:color="auto"/>
            </w:tcBorders>
            <w:shd w:val="clear" w:color="auto" w:fill="auto"/>
            <w:hideMark/>
          </w:tcPr>
          <w:p w:rsidR="006E39FE" w:rsidRPr="008C28E7" w:rsidRDefault="006E39FE" w:rsidP="00960212">
            <w:pPr>
              <w:autoSpaceDE/>
              <w:autoSpaceDN/>
              <w:jc w:val="center"/>
              <w:rPr>
                <w:rFonts w:eastAsia="Times New Roman"/>
                <w:bCs/>
                <w:sz w:val="22"/>
                <w:szCs w:val="22"/>
              </w:rPr>
            </w:pPr>
            <w:r w:rsidRPr="008C28E7">
              <w:rPr>
                <w:rFonts w:eastAsia="Times New Roman"/>
                <w:bCs/>
                <w:sz w:val="22"/>
                <w:szCs w:val="22"/>
              </w:rPr>
              <w:t>Дата приказа</w:t>
            </w:r>
          </w:p>
        </w:tc>
        <w:tc>
          <w:tcPr>
            <w:tcW w:w="1903" w:type="dxa"/>
            <w:tcBorders>
              <w:top w:val="single" w:sz="4" w:space="0" w:color="auto"/>
              <w:left w:val="nil"/>
              <w:bottom w:val="single" w:sz="4" w:space="0" w:color="auto"/>
              <w:right w:val="single" w:sz="4" w:space="0" w:color="auto"/>
            </w:tcBorders>
            <w:shd w:val="clear" w:color="auto" w:fill="auto"/>
            <w:hideMark/>
          </w:tcPr>
          <w:p w:rsidR="006E39FE" w:rsidRPr="008C28E7" w:rsidRDefault="006E39FE" w:rsidP="00960212">
            <w:pPr>
              <w:autoSpaceDE/>
              <w:autoSpaceDN/>
              <w:jc w:val="center"/>
              <w:rPr>
                <w:rFonts w:eastAsia="Times New Roman"/>
                <w:bCs/>
                <w:sz w:val="22"/>
                <w:szCs w:val="22"/>
              </w:rPr>
            </w:pPr>
            <w:r w:rsidRPr="008C28E7">
              <w:rPr>
                <w:rFonts w:eastAsia="Times New Roman"/>
                <w:bCs/>
                <w:sz w:val="22"/>
                <w:szCs w:val="22"/>
              </w:rPr>
              <w:t>Номер приказа</w:t>
            </w:r>
          </w:p>
        </w:tc>
        <w:tc>
          <w:tcPr>
            <w:tcW w:w="1612" w:type="dxa"/>
            <w:tcBorders>
              <w:top w:val="single" w:sz="4" w:space="0" w:color="auto"/>
              <w:left w:val="nil"/>
              <w:bottom w:val="single" w:sz="4" w:space="0" w:color="auto"/>
              <w:right w:val="single" w:sz="4" w:space="0" w:color="auto"/>
            </w:tcBorders>
            <w:shd w:val="clear" w:color="auto" w:fill="auto"/>
            <w:hideMark/>
          </w:tcPr>
          <w:p w:rsidR="006E39FE" w:rsidRPr="008C28E7" w:rsidRDefault="006E39FE" w:rsidP="00960212">
            <w:pPr>
              <w:autoSpaceDE/>
              <w:autoSpaceDN/>
              <w:jc w:val="center"/>
              <w:rPr>
                <w:rFonts w:eastAsia="Times New Roman"/>
                <w:bCs/>
                <w:sz w:val="22"/>
                <w:szCs w:val="22"/>
              </w:rPr>
            </w:pPr>
            <w:proofErr w:type="gramStart"/>
            <w:r w:rsidRPr="008C28E7">
              <w:rPr>
                <w:rFonts w:eastAsia="Times New Roman"/>
                <w:bCs/>
                <w:sz w:val="22"/>
                <w:szCs w:val="22"/>
              </w:rPr>
              <w:t>Период</w:t>
            </w:r>
            <w:proofErr w:type="gramEnd"/>
            <w:r w:rsidRPr="008C28E7">
              <w:rPr>
                <w:rFonts w:eastAsia="Times New Roman"/>
                <w:bCs/>
                <w:sz w:val="22"/>
                <w:szCs w:val="22"/>
              </w:rPr>
              <w:t xml:space="preserve"> за который необходимо осуществить перерасчет</w:t>
            </w:r>
          </w:p>
        </w:tc>
        <w:tc>
          <w:tcPr>
            <w:tcW w:w="1276" w:type="dxa"/>
            <w:tcBorders>
              <w:top w:val="single" w:sz="4" w:space="0" w:color="auto"/>
              <w:left w:val="nil"/>
              <w:bottom w:val="single" w:sz="4" w:space="0" w:color="auto"/>
              <w:right w:val="single" w:sz="4" w:space="0" w:color="auto"/>
            </w:tcBorders>
            <w:shd w:val="clear" w:color="auto" w:fill="auto"/>
            <w:hideMark/>
          </w:tcPr>
          <w:p w:rsidR="006E39FE" w:rsidRPr="008C28E7" w:rsidRDefault="006E39FE" w:rsidP="00960212">
            <w:pPr>
              <w:autoSpaceDE/>
              <w:autoSpaceDN/>
              <w:jc w:val="center"/>
              <w:rPr>
                <w:rFonts w:eastAsia="Times New Roman"/>
                <w:bCs/>
                <w:sz w:val="22"/>
                <w:szCs w:val="22"/>
              </w:rPr>
            </w:pPr>
            <w:r w:rsidRPr="008C28E7">
              <w:rPr>
                <w:rFonts w:eastAsia="Times New Roman"/>
                <w:bCs/>
                <w:sz w:val="22"/>
                <w:szCs w:val="22"/>
              </w:rPr>
              <w:t>Размер недоплаты материальной    помощи</w:t>
            </w:r>
          </w:p>
        </w:tc>
      </w:tr>
      <w:tr w:rsidR="00CC32DA" w:rsidRPr="008C28E7" w:rsidTr="000120DC">
        <w:trPr>
          <w:trHeight w:val="454"/>
        </w:trPr>
        <w:tc>
          <w:tcPr>
            <w:tcW w:w="937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CC32DA" w:rsidRPr="008C28E7" w:rsidRDefault="00CC32DA" w:rsidP="00CC32DA">
            <w:pPr>
              <w:autoSpaceDE/>
              <w:autoSpaceDN/>
              <w:jc w:val="center"/>
              <w:rPr>
                <w:rFonts w:eastAsia="Times New Roman"/>
                <w:color w:val="000000"/>
                <w:sz w:val="22"/>
                <w:szCs w:val="22"/>
              </w:rPr>
            </w:pPr>
            <w:r w:rsidRPr="008C28E7">
              <w:rPr>
                <w:i/>
                <w:sz w:val="22"/>
                <w:szCs w:val="22"/>
              </w:rPr>
              <w:t>центр занятости населения г. Анжеро-Судженска:</w:t>
            </w:r>
          </w:p>
        </w:tc>
      </w:tr>
      <w:tr w:rsidR="00CC32DA" w:rsidRPr="008C28E7" w:rsidTr="00C06308">
        <w:trPr>
          <w:trHeight w:val="454"/>
        </w:trPr>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32DA" w:rsidRPr="008C28E7" w:rsidRDefault="00CC32DA" w:rsidP="00C06308">
            <w:pPr>
              <w:autoSpaceDE/>
              <w:autoSpaceDN/>
              <w:rPr>
                <w:rFonts w:eastAsia="Times New Roman"/>
                <w:color w:val="000000"/>
                <w:sz w:val="22"/>
                <w:szCs w:val="22"/>
              </w:rPr>
            </w:pPr>
            <w:r w:rsidRPr="008C28E7">
              <w:rPr>
                <w:rFonts w:eastAsia="Times New Roman"/>
                <w:color w:val="000000"/>
                <w:sz w:val="22"/>
                <w:szCs w:val="22"/>
              </w:rPr>
              <w:t>М</w:t>
            </w:r>
            <w:r w:rsidR="00C06308">
              <w:rPr>
                <w:rFonts w:eastAsia="Times New Roman"/>
                <w:color w:val="000000"/>
                <w:sz w:val="22"/>
                <w:szCs w:val="22"/>
              </w:rPr>
              <w:t>.</w:t>
            </w:r>
            <w:r w:rsidRPr="008C28E7">
              <w:rPr>
                <w:rFonts w:eastAsia="Times New Roman"/>
                <w:color w:val="000000"/>
                <w:sz w:val="22"/>
                <w:szCs w:val="22"/>
              </w:rPr>
              <w:t>В.М.</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CC32DA" w:rsidRPr="008C28E7" w:rsidRDefault="00CC32DA" w:rsidP="00323040">
            <w:pPr>
              <w:rPr>
                <w:sz w:val="22"/>
                <w:szCs w:val="22"/>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rsidR="00CC32DA" w:rsidRPr="008C28E7" w:rsidRDefault="00CC32DA" w:rsidP="004B0454">
            <w:pPr>
              <w:jc w:val="right"/>
              <w:rPr>
                <w:sz w:val="22"/>
                <w:szCs w:val="22"/>
              </w:rPr>
            </w:pPr>
            <w:r w:rsidRPr="008C28E7">
              <w:rPr>
                <w:sz w:val="22"/>
                <w:szCs w:val="22"/>
              </w:rPr>
              <w:t>21.05.2020</w:t>
            </w:r>
          </w:p>
        </w:tc>
        <w:tc>
          <w:tcPr>
            <w:tcW w:w="1903" w:type="dxa"/>
            <w:tcBorders>
              <w:top w:val="single" w:sz="4" w:space="0" w:color="auto"/>
              <w:left w:val="nil"/>
              <w:bottom w:val="single" w:sz="4" w:space="0" w:color="auto"/>
              <w:right w:val="single" w:sz="4" w:space="0" w:color="auto"/>
            </w:tcBorders>
            <w:shd w:val="clear" w:color="auto" w:fill="auto"/>
            <w:noWrap/>
            <w:vAlign w:val="center"/>
          </w:tcPr>
          <w:p w:rsidR="00CC32DA" w:rsidRPr="008C28E7" w:rsidRDefault="00CC32DA" w:rsidP="004B0454">
            <w:pPr>
              <w:rPr>
                <w:sz w:val="22"/>
                <w:szCs w:val="22"/>
              </w:rPr>
            </w:pP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CC32DA" w:rsidRPr="008C28E7" w:rsidRDefault="00CC32DA" w:rsidP="004B0454">
            <w:pPr>
              <w:autoSpaceDE/>
              <w:autoSpaceDN/>
              <w:jc w:val="center"/>
              <w:rPr>
                <w:rFonts w:eastAsia="Times New Roman"/>
                <w:color w:val="000000"/>
                <w:sz w:val="22"/>
                <w:szCs w:val="22"/>
              </w:rPr>
            </w:pPr>
            <w:r w:rsidRPr="008C28E7">
              <w:rPr>
                <w:rFonts w:eastAsia="Times New Roman"/>
                <w:color w:val="000000"/>
                <w:sz w:val="22"/>
                <w:szCs w:val="22"/>
              </w:rPr>
              <w:t>01.05.2020-21.05.2020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C32DA" w:rsidRPr="008C28E7" w:rsidRDefault="00CC32DA" w:rsidP="00F67517">
            <w:pPr>
              <w:autoSpaceDE/>
              <w:autoSpaceDN/>
              <w:jc w:val="center"/>
              <w:rPr>
                <w:rFonts w:eastAsia="Times New Roman"/>
                <w:i/>
                <w:color w:val="000000"/>
                <w:sz w:val="22"/>
                <w:szCs w:val="22"/>
              </w:rPr>
            </w:pPr>
            <w:r w:rsidRPr="008C28E7">
              <w:rPr>
                <w:rFonts w:eastAsia="Times New Roman"/>
                <w:i/>
                <w:color w:val="000000"/>
                <w:sz w:val="22"/>
                <w:szCs w:val="22"/>
              </w:rPr>
              <w:t>2</w:t>
            </w:r>
            <w:r w:rsidR="00F67517">
              <w:rPr>
                <w:rFonts w:eastAsia="Times New Roman"/>
                <w:i/>
                <w:color w:val="000000"/>
                <w:sz w:val="22"/>
                <w:szCs w:val="22"/>
              </w:rPr>
              <w:t>641,93</w:t>
            </w:r>
          </w:p>
        </w:tc>
      </w:tr>
      <w:tr w:rsidR="00CC32DA" w:rsidRPr="008C28E7" w:rsidTr="00C06308">
        <w:trPr>
          <w:trHeight w:val="454"/>
        </w:trPr>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32DA" w:rsidRPr="008C28E7" w:rsidRDefault="00BE782C" w:rsidP="00C06308">
            <w:pPr>
              <w:autoSpaceDE/>
              <w:autoSpaceDN/>
              <w:rPr>
                <w:rFonts w:eastAsia="Times New Roman"/>
                <w:color w:val="000000"/>
                <w:sz w:val="22"/>
                <w:szCs w:val="22"/>
              </w:rPr>
            </w:pPr>
            <w:r w:rsidRPr="008C28E7">
              <w:rPr>
                <w:rFonts w:eastAsia="Times New Roman"/>
                <w:color w:val="000000"/>
                <w:sz w:val="22"/>
                <w:szCs w:val="22"/>
              </w:rPr>
              <w:t>Н</w:t>
            </w:r>
            <w:r w:rsidR="00C06308">
              <w:rPr>
                <w:rFonts w:eastAsia="Times New Roman"/>
                <w:color w:val="000000"/>
                <w:sz w:val="22"/>
                <w:szCs w:val="22"/>
              </w:rPr>
              <w:t>.</w:t>
            </w:r>
            <w:r w:rsidRPr="008C28E7">
              <w:rPr>
                <w:rFonts w:eastAsia="Times New Roman"/>
                <w:color w:val="000000"/>
                <w:sz w:val="22"/>
                <w:szCs w:val="22"/>
              </w:rPr>
              <w:t>Т.А.</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CC32DA" w:rsidRPr="008C28E7" w:rsidRDefault="00CC32DA" w:rsidP="00323040">
            <w:pPr>
              <w:rPr>
                <w:sz w:val="22"/>
                <w:szCs w:val="22"/>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rsidR="00CC32DA" w:rsidRPr="008C28E7" w:rsidRDefault="00BF54A7" w:rsidP="004B0454">
            <w:pPr>
              <w:jc w:val="right"/>
              <w:rPr>
                <w:sz w:val="22"/>
                <w:szCs w:val="22"/>
              </w:rPr>
            </w:pPr>
            <w:r w:rsidRPr="008C28E7">
              <w:rPr>
                <w:sz w:val="22"/>
                <w:szCs w:val="22"/>
              </w:rPr>
              <w:t>12.05.2020</w:t>
            </w:r>
          </w:p>
        </w:tc>
        <w:tc>
          <w:tcPr>
            <w:tcW w:w="1903" w:type="dxa"/>
            <w:tcBorders>
              <w:top w:val="single" w:sz="4" w:space="0" w:color="auto"/>
              <w:left w:val="nil"/>
              <w:bottom w:val="single" w:sz="4" w:space="0" w:color="auto"/>
              <w:right w:val="single" w:sz="4" w:space="0" w:color="auto"/>
            </w:tcBorders>
            <w:shd w:val="clear" w:color="auto" w:fill="auto"/>
            <w:noWrap/>
            <w:vAlign w:val="center"/>
          </w:tcPr>
          <w:p w:rsidR="00CC32DA" w:rsidRPr="008C28E7" w:rsidRDefault="00CC32DA" w:rsidP="004B0454">
            <w:pPr>
              <w:rPr>
                <w:sz w:val="22"/>
                <w:szCs w:val="22"/>
              </w:rPr>
            </w:pP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CC32DA" w:rsidRPr="008C28E7" w:rsidRDefault="00CC32DA" w:rsidP="004B0454">
            <w:pPr>
              <w:autoSpaceDE/>
              <w:autoSpaceDN/>
              <w:jc w:val="center"/>
              <w:rPr>
                <w:rFonts w:eastAsia="Times New Roman"/>
                <w:color w:val="000000"/>
                <w:sz w:val="22"/>
                <w:szCs w:val="22"/>
              </w:rPr>
            </w:pPr>
            <w:r w:rsidRPr="008C28E7">
              <w:rPr>
                <w:rFonts w:eastAsia="Times New Roman"/>
                <w:color w:val="000000"/>
                <w:sz w:val="22"/>
                <w:szCs w:val="22"/>
              </w:rPr>
              <w:t>01.05.2020-12.05.2020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C32DA" w:rsidRPr="008C28E7" w:rsidRDefault="00CC32DA" w:rsidP="002013B1">
            <w:pPr>
              <w:autoSpaceDE/>
              <w:autoSpaceDN/>
              <w:jc w:val="center"/>
              <w:rPr>
                <w:rFonts w:eastAsia="Times New Roman"/>
                <w:i/>
                <w:color w:val="000000"/>
                <w:sz w:val="22"/>
                <w:szCs w:val="22"/>
              </w:rPr>
            </w:pPr>
            <w:r w:rsidRPr="008C28E7">
              <w:rPr>
                <w:rFonts w:eastAsia="Times New Roman"/>
                <w:i/>
                <w:color w:val="000000"/>
                <w:sz w:val="22"/>
                <w:szCs w:val="22"/>
              </w:rPr>
              <w:t>1509,68</w:t>
            </w:r>
          </w:p>
        </w:tc>
      </w:tr>
    </w:tbl>
    <w:p w:rsidR="004A12D4" w:rsidRDefault="004A12D4" w:rsidP="00EA2BE4">
      <w:pPr>
        <w:adjustRightInd w:val="0"/>
        <w:spacing w:before="120" w:line="264" w:lineRule="auto"/>
        <w:ind w:firstLine="709"/>
        <w:jc w:val="both"/>
        <w:rPr>
          <w:i/>
          <w:iCs/>
          <w:sz w:val="26"/>
          <w:szCs w:val="26"/>
        </w:rPr>
      </w:pPr>
      <w:r w:rsidRPr="008C28E7">
        <w:rPr>
          <w:i/>
          <w:iCs/>
          <w:sz w:val="26"/>
          <w:szCs w:val="26"/>
        </w:rPr>
        <w:t>3.2. Выплата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w:t>
      </w:r>
    </w:p>
    <w:p w:rsidR="00550E89" w:rsidRPr="008C28E7" w:rsidRDefault="00550E89" w:rsidP="00D660F3">
      <w:pPr>
        <w:adjustRightInd w:val="0"/>
        <w:spacing w:after="120" w:line="264" w:lineRule="auto"/>
        <w:ind w:firstLine="709"/>
        <w:jc w:val="both"/>
        <w:rPr>
          <w:iCs/>
          <w:sz w:val="26"/>
          <w:szCs w:val="26"/>
        </w:rPr>
      </w:pPr>
      <w:r w:rsidRPr="008C28E7">
        <w:rPr>
          <w:iCs/>
          <w:sz w:val="26"/>
          <w:szCs w:val="26"/>
        </w:rPr>
        <w:t>В соответствии с пунктом 1</w:t>
      </w:r>
      <w:r>
        <w:rPr>
          <w:iCs/>
          <w:sz w:val="26"/>
          <w:szCs w:val="26"/>
        </w:rPr>
        <w:t>41</w:t>
      </w:r>
      <w:r w:rsidRPr="008C28E7">
        <w:rPr>
          <w:iCs/>
          <w:sz w:val="26"/>
          <w:szCs w:val="26"/>
        </w:rPr>
        <w:t xml:space="preserve"> </w:t>
      </w:r>
      <w:r w:rsidR="002854E2" w:rsidRPr="008C28E7">
        <w:rPr>
          <w:iCs/>
          <w:sz w:val="26"/>
          <w:szCs w:val="26"/>
        </w:rPr>
        <w:t>Правил,</w:t>
      </w:r>
      <w:r w:rsidRPr="008C28E7">
        <w:rPr>
          <w:iCs/>
          <w:sz w:val="26"/>
          <w:szCs w:val="26"/>
        </w:rPr>
        <w:t xml:space="preserve"> материальная помощь граждан</w:t>
      </w:r>
      <w:r>
        <w:rPr>
          <w:iCs/>
          <w:sz w:val="26"/>
          <w:szCs w:val="26"/>
        </w:rPr>
        <w:t xml:space="preserve">ину в период обучения оказывается </w:t>
      </w:r>
      <w:r w:rsidRPr="008C28E7">
        <w:rPr>
          <w:iCs/>
          <w:sz w:val="26"/>
          <w:szCs w:val="26"/>
        </w:rPr>
        <w:t>в размере минимальной величины пособия по безработице, увеличенной на размер районного коэффициента. Согласно Постановлению № 346 минимальная величина пособия по безработице в мае-августе 2020 года устанавливается в размере 4500 рублей</w:t>
      </w:r>
      <w:r w:rsidR="009048C7">
        <w:rPr>
          <w:iCs/>
          <w:sz w:val="26"/>
          <w:szCs w:val="26"/>
        </w:rPr>
        <w:t xml:space="preserve"> с учетом районного коэффициента 5850 рублей</w:t>
      </w:r>
      <w:r w:rsidRPr="008C28E7">
        <w:rPr>
          <w:iCs/>
          <w:sz w:val="26"/>
          <w:szCs w:val="26"/>
        </w:rPr>
        <w:t xml:space="preserve">. В нарушение указанной нормы материальная помощь назначалась безработным гражданам </w:t>
      </w:r>
      <w:r w:rsidR="009048C7">
        <w:rPr>
          <w:iCs/>
          <w:sz w:val="26"/>
          <w:szCs w:val="26"/>
        </w:rPr>
        <w:t xml:space="preserve">с учетом районного коэффициента </w:t>
      </w:r>
      <w:r w:rsidRPr="008C28E7">
        <w:rPr>
          <w:iCs/>
          <w:sz w:val="26"/>
          <w:szCs w:val="26"/>
        </w:rPr>
        <w:t>в размере 1</w:t>
      </w:r>
      <w:r w:rsidR="009048C7">
        <w:rPr>
          <w:iCs/>
          <w:sz w:val="26"/>
          <w:szCs w:val="26"/>
        </w:rPr>
        <w:t>950</w:t>
      </w:r>
      <w:r w:rsidRPr="008C28E7">
        <w:rPr>
          <w:iCs/>
          <w:sz w:val="26"/>
          <w:szCs w:val="26"/>
        </w:rPr>
        <w:t xml:space="preserve"> рублей, например:</w:t>
      </w:r>
    </w:p>
    <w:tbl>
      <w:tblPr>
        <w:tblW w:w="9371" w:type="dxa"/>
        <w:tblInd w:w="93" w:type="dxa"/>
        <w:tblLayout w:type="fixed"/>
        <w:tblLook w:val="04A0" w:firstRow="1" w:lastRow="0" w:firstColumn="1" w:lastColumn="0" w:noHBand="0" w:noVBand="1"/>
      </w:tblPr>
      <w:tblGrid>
        <w:gridCol w:w="1666"/>
        <w:gridCol w:w="1708"/>
        <w:gridCol w:w="1206"/>
        <w:gridCol w:w="1903"/>
        <w:gridCol w:w="1612"/>
        <w:gridCol w:w="1276"/>
      </w:tblGrid>
      <w:tr w:rsidR="00550E89" w:rsidRPr="008C28E7" w:rsidTr="00BA0656">
        <w:trPr>
          <w:trHeight w:val="454"/>
        </w:trPr>
        <w:tc>
          <w:tcPr>
            <w:tcW w:w="1666" w:type="dxa"/>
            <w:tcBorders>
              <w:top w:val="single" w:sz="4" w:space="0" w:color="auto"/>
              <w:left w:val="single" w:sz="4" w:space="0" w:color="auto"/>
              <w:bottom w:val="single" w:sz="4" w:space="0" w:color="auto"/>
              <w:right w:val="single" w:sz="4" w:space="0" w:color="auto"/>
            </w:tcBorders>
            <w:shd w:val="clear" w:color="auto" w:fill="auto"/>
            <w:hideMark/>
          </w:tcPr>
          <w:p w:rsidR="00550E89" w:rsidRPr="008C28E7" w:rsidRDefault="00550E89" w:rsidP="00BA0656">
            <w:pPr>
              <w:autoSpaceDE/>
              <w:autoSpaceDN/>
              <w:jc w:val="center"/>
              <w:rPr>
                <w:rFonts w:eastAsia="Times New Roman"/>
                <w:bCs/>
                <w:sz w:val="22"/>
                <w:szCs w:val="22"/>
              </w:rPr>
            </w:pPr>
            <w:r w:rsidRPr="008C28E7">
              <w:rPr>
                <w:rFonts w:eastAsia="Times New Roman"/>
                <w:bCs/>
                <w:sz w:val="22"/>
                <w:szCs w:val="22"/>
              </w:rPr>
              <w:lastRenderedPageBreak/>
              <w:t>Фамилия И.О.</w:t>
            </w:r>
          </w:p>
        </w:tc>
        <w:tc>
          <w:tcPr>
            <w:tcW w:w="1708" w:type="dxa"/>
            <w:tcBorders>
              <w:top w:val="single" w:sz="4" w:space="0" w:color="auto"/>
              <w:left w:val="nil"/>
              <w:bottom w:val="single" w:sz="4" w:space="0" w:color="auto"/>
              <w:right w:val="single" w:sz="4" w:space="0" w:color="auto"/>
            </w:tcBorders>
            <w:shd w:val="clear" w:color="auto" w:fill="auto"/>
            <w:hideMark/>
          </w:tcPr>
          <w:p w:rsidR="00550E89" w:rsidRPr="008C28E7" w:rsidRDefault="00550E89" w:rsidP="00BA0656">
            <w:pPr>
              <w:autoSpaceDE/>
              <w:autoSpaceDN/>
              <w:jc w:val="center"/>
              <w:rPr>
                <w:rFonts w:eastAsia="Times New Roman"/>
                <w:bCs/>
                <w:sz w:val="22"/>
                <w:szCs w:val="22"/>
              </w:rPr>
            </w:pPr>
            <w:r w:rsidRPr="008C28E7">
              <w:rPr>
                <w:rFonts w:eastAsia="Times New Roman"/>
                <w:bCs/>
                <w:sz w:val="22"/>
                <w:szCs w:val="22"/>
              </w:rPr>
              <w:t>КПУ</w:t>
            </w:r>
          </w:p>
        </w:tc>
        <w:tc>
          <w:tcPr>
            <w:tcW w:w="1206" w:type="dxa"/>
            <w:tcBorders>
              <w:top w:val="single" w:sz="4" w:space="0" w:color="auto"/>
              <w:left w:val="nil"/>
              <w:bottom w:val="single" w:sz="4" w:space="0" w:color="auto"/>
              <w:right w:val="single" w:sz="4" w:space="0" w:color="auto"/>
            </w:tcBorders>
            <w:shd w:val="clear" w:color="auto" w:fill="auto"/>
            <w:hideMark/>
          </w:tcPr>
          <w:p w:rsidR="00550E89" w:rsidRPr="008C28E7" w:rsidRDefault="00550E89" w:rsidP="00BA0656">
            <w:pPr>
              <w:autoSpaceDE/>
              <w:autoSpaceDN/>
              <w:jc w:val="center"/>
              <w:rPr>
                <w:rFonts w:eastAsia="Times New Roman"/>
                <w:bCs/>
                <w:sz w:val="22"/>
                <w:szCs w:val="22"/>
              </w:rPr>
            </w:pPr>
            <w:r w:rsidRPr="008C28E7">
              <w:rPr>
                <w:rFonts w:eastAsia="Times New Roman"/>
                <w:bCs/>
                <w:sz w:val="22"/>
                <w:szCs w:val="22"/>
              </w:rPr>
              <w:t>Дата приказа</w:t>
            </w:r>
          </w:p>
        </w:tc>
        <w:tc>
          <w:tcPr>
            <w:tcW w:w="1903" w:type="dxa"/>
            <w:tcBorders>
              <w:top w:val="single" w:sz="4" w:space="0" w:color="auto"/>
              <w:left w:val="nil"/>
              <w:bottom w:val="single" w:sz="4" w:space="0" w:color="auto"/>
              <w:right w:val="single" w:sz="4" w:space="0" w:color="auto"/>
            </w:tcBorders>
            <w:shd w:val="clear" w:color="auto" w:fill="auto"/>
            <w:hideMark/>
          </w:tcPr>
          <w:p w:rsidR="00550E89" w:rsidRPr="008C28E7" w:rsidRDefault="00550E89" w:rsidP="00BA0656">
            <w:pPr>
              <w:autoSpaceDE/>
              <w:autoSpaceDN/>
              <w:jc w:val="center"/>
              <w:rPr>
                <w:rFonts w:eastAsia="Times New Roman"/>
                <w:bCs/>
                <w:sz w:val="22"/>
                <w:szCs w:val="22"/>
              </w:rPr>
            </w:pPr>
            <w:r w:rsidRPr="008C28E7">
              <w:rPr>
                <w:rFonts w:eastAsia="Times New Roman"/>
                <w:bCs/>
                <w:sz w:val="22"/>
                <w:szCs w:val="22"/>
              </w:rPr>
              <w:t>Номер приказа</w:t>
            </w:r>
          </w:p>
        </w:tc>
        <w:tc>
          <w:tcPr>
            <w:tcW w:w="1612" w:type="dxa"/>
            <w:tcBorders>
              <w:top w:val="single" w:sz="4" w:space="0" w:color="auto"/>
              <w:left w:val="nil"/>
              <w:bottom w:val="single" w:sz="4" w:space="0" w:color="auto"/>
              <w:right w:val="single" w:sz="4" w:space="0" w:color="auto"/>
            </w:tcBorders>
            <w:shd w:val="clear" w:color="auto" w:fill="auto"/>
            <w:hideMark/>
          </w:tcPr>
          <w:p w:rsidR="00550E89" w:rsidRPr="008C28E7" w:rsidRDefault="00550E89" w:rsidP="00BA0656">
            <w:pPr>
              <w:autoSpaceDE/>
              <w:autoSpaceDN/>
              <w:jc w:val="center"/>
              <w:rPr>
                <w:rFonts w:eastAsia="Times New Roman"/>
                <w:bCs/>
                <w:sz w:val="22"/>
                <w:szCs w:val="22"/>
              </w:rPr>
            </w:pPr>
            <w:proofErr w:type="gramStart"/>
            <w:r w:rsidRPr="008C28E7">
              <w:rPr>
                <w:rFonts w:eastAsia="Times New Roman"/>
                <w:bCs/>
                <w:sz w:val="22"/>
                <w:szCs w:val="22"/>
              </w:rPr>
              <w:t>Период</w:t>
            </w:r>
            <w:proofErr w:type="gramEnd"/>
            <w:r w:rsidRPr="008C28E7">
              <w:rPr>
                <w:rFonts w:eastAsia="Times New Roman"/>
                <w:bCs/>
                <w:sz w:val="22"/>
                <w:szCs w:val="22"/>
              </w:rPr>
              <w:t xml:space="preserve"> за который необходимо осуществить перерасчет</w:t>
            </w:r>
          </w:p>
        </w:tc>
        <w:tc>
          <w:tcPr>
            <w:tcW w:w="1276" w:type="dxa"/>
            <w:tcBorders>
              <w:top w:val="single" w:sz="4" w:space="0" w:color="auto"/>
              <w:left w:val="nil"/>
              <w:bottom w:val="single" w:sz="4" w:space="0" w:color="auto"/>
              <w:right w:val="single" w:sz="4" w:space="0" w:color="auto"/>
            </w:tcBorders>
            <w:shd w:val="clear" w:color="auto" w:fill="auto"/>
            <w:hideMark/>
          </w:tcPr>
          <w:p w:rsidR="00550E89" w:rsidRPr="008C28E7" w:rsidRDefault="00550E89" w:rsidP="00BA0656">
            <w:pPr>
              <w:autoSpaceDE/>
              <w:autoSpaceDN/>
              <w:jc w:val="center"/>
              <w:rPr>
                <w:rFonts w:eastAsia="Times New Roman"/>
                <w:bCs/>
                <w:sz w:val="22"/>
                <w:szCs w:val="22"/>
              </w:rPr>
            </w:pPr>
            <w:r w:rsidRPr="008C28E7">
              <w:rPr>
                <w:rFonts w:eastAsia="Times New Roman"/>
                <w:bCs/>
                <w:sz w:val="22"/>
                <w:szCs w:val="22"/>
              </w:rPr>
              <w:t>Размер недоплаты материальной    помощи</w:t>
            </w:r>
          </w:p>
        </w:tc>
      </w:tr>
      <w:tr w:rsidR="00550E89" w:rsidRPr="008C28E7" w:rsidTr="00BA0656">
        <w:trPr>
          <w:trHeight w:val="454"/>
        </w:trPr>
        <w:tc>
          <w:tcPr>
            <w:tcW w:w="9371" w:type="dxa"/>
            <w:gridSpan w:val="6"/>
            <w:tcBorders>
              <w:top w:val="nil"/>
              <w:left w:val="single" w:sz="4" w:space="0" w:color="auto"/>
              <w:bottom w:val="single" w:sz="4" w:space="0" w:color="auto"/>
              <w:right w:val="single" w:sz="4" w:space="0" w:color="auto"/>
            </w:tcBorders>
            <w:shd w:val="clear" w:color="auto" w:fill="auto"/>
            <w:noWrap/>
            <w:vAlign w:val="center"/>
          </w:tcPr>
          <w:p w:rsidR="00550E89" w:rsidRPr="008C28E7" w:rsidRDefault="00550E89" w:rsidP="00BA0656">
            <w:pPr>
              <w:autoSpaceDE/>
              <w:autoSpaceDN/>
              <w:jc w:val="center"/>
              <w:rPr>
                <w:rFonts w:eastAsia="Times New Roman"/>
                <w:color w:val="000000"/>
                <w:sz w:val="22"/>
                <w:szCs w:val="22"/>
              </w:rPr>
            </w:pPr>
            <w:r w:rsidRPr="008C28E7">
              <w:rPr>
                <w:i/>
                <w:sz w:val="22"/>
                <w:szCs w:val="22"/>
              </w:rPr>
              <w:t>центр занятости населения г. Кемерово:</w:t>
            </w:r>
          </w:p>
        </w:tc>
      </w:tr>
      <w:tr w:rsidR="00550E89" w:rsidRPr="008C28E7" w:rsidTr="00C06308">
        <w:trPr>
          <w:trHeight w:val="454"/>
        </w:trPr>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0E89" w:rsidRPr="008C28E7" w:rsidRDefault="00550E89" w:rsidP="00C06308">
            <w:pPr>
              <w:autoSpaceDE/>
              <w:autoSpaceDN/>
              <w:rPr>
                <w:rFonts w:eastAsia="Times New Roman"/>
                <w:color w:val="000000"/>
                <w:sz w:val="22"/>
                <w:szCs w:val="22"/>
              </w:rPr>
            </w:pPr>
            <w:r w:rsidRPr="008C28E7">
              <w:rPr>
                <w:rFonts w:eastAsia="Times New Roman"/>
                <w:color w:val="000000"/>
                <w:sz w:val="22"/>
                <w:szCs w:val="22"/>
              </w:rPr>
              <w:t>Ш</w:t>
            </w:r>
            <w:r w:rsidR="00C06308">
              <w:rPr>
                <w:rFonts w:eastAsia="Times New Roman"/>
                <w:color w:val="000000"/>
                <w:sz w:val="22"/>
                <w:szCs w:val="22"/>
              </w:rPr>
              <w:t>.</w:t>
            </w:r>
            <w:r w:rsidRPr="008C28E7">
              <w:rPr>
                <w:rFonts w:eastAsia="Times New Roman"/>
                <w:color w:val="000000"/>
                <w:sz w:val="22"/>
                <w:szCs w:val="22"/>
              </w:rPr>
              <w:t>О.В.</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550E89" w:rsidRPr="008C28E7" w:rsidRDefault="00550E89" w:rsidP="00BA0656">
            <w:pPr>
              <w:rPr>
                <w:sz w:val="22"/>
                <w:szCs w:val="22"/>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rsidR="00550E89" w:rsidRPr="008C28E7" w:rsidRDefault="00550E89" w:rsidP="00BA0656">
            <w:pPr>
              <w:jc w:val="right"/>
              <w:rPr>
                <w:sz w:val="22"/>
                <w:szCs w:val="22"/>
              </w:rPr>
            </w:pPr>
            <w:r w:rsidRPr="008C28E7">
              <w:rPr>
                <w:sz w:val="22"/>
                <w:szCs w:val="22"/>
              </w:rPr>
              <w:t>01.06.2020</w:t>
            </w:r>
          </w:p>
        </w:tc>
        <w:tc>
          <w:tcPr>
            <w:tcW w:w="1903" w:type="dxa"/>
            <w:tcBorders>
              <w:top w:val="single" w:sz="4" w:space="0" w:color="auto"/>
              <w:left w:val="nil"/>
              <w:bottom w:val="single" w:sz="4" w:space="0" w:color="auto"/>
              <w:right w:val="single" w:sz="4" w:space="0" w:color="auto"/>
            </w:tcBorders>
            <w:shd w:val="clear" w:color="auto" w:fill="auto"/>
            <w:noWrap/>
            <w:vAlign w:val="center"/>
          </w:tcPr>
          <w:p w:rsidR="00550E89" w:rsidRPr="008C28E7" w:rsidRDefault="00550E89" w:rsidP="00BA0656">
            <w:pPr>
              <w:rPr>
                <w:sz w:val="22"/>
                <w:szCs w:val="22"/>
              </w:rPr>
            </w:pP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550E89" w:rsidRPr="008C28E7" w:rsidRDefault="00550E89" w:rsidP="00BA0656">
            <w:pPr>
              <w:autoSpaceDE/>
              <w:autoSpaceDN/>
              <w:jc w:val="center"/>
              <w:rPr>
                <w:rFonts w:eastAsia="Times New Roman"/>
                <w:color w:val="000000"/>
                <w:sz w:val="22"/>
                <w:szCs w:val="22"/>
              </w:rPr>
            </w:pPr>
            <w:r w:rsidRPr="008C28E7">
              <w:rPr>
                <w:rFonts w:eastAsia="Times New Roman"/>
                <w:color w:val="000000"/>
                <w:sz w:val="22"/>
                <w:szCs w:val="22"/>
              </w:rPr>
              <w:t>01.05.2020-31.05.2020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50E89" w:rsidRPr="008C28E7" w:rsidRDefault="00550E89" w:rsidP="00BA0656">
            <w:pPr>
              <w:autoSpaceDE/>
              <w:autoSpaceDN/>
              <w:jc w:val="center"/>
              <w:rPr>
                <w:rFonts w:eastAsia="Times New Roman"/>
                <w:i/>
                <w:color w:val="000000"/>
                <w:sz w:val="22"/>
                <w:szCs w:val="22"/>
              </w:rPr>
            </w:pPr>
            <w:r w:rsidRPr="008C28E7">
              <w:rPr>
                <w:rFonts w:eastAsia="Times New Roman"/>
                <w:i/>
                <w:color w:val="000000"/>
                <w:sz w:val="22"/>
                <w:szCs w:val="22"/>
              </w:rPr>
              <w:t>3900,00</w:t>
            </w:r>
          </w:p>
        </w:tc>
      </w:tr>
      <w:tr w:rsidR="00550E89" w:rsidRPr="008C28E7" w:rsidTr="00C06308">
        <w:trPr>
          <w:trHeight w:val="454"/>
        </w:trPr>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0E89" w:rsidRPr="008C28E7" w:rsidRDefault="00550E89" w:rsidP="00C06308">
            <w:pPr>
              <w:autoSpaceDE/>
              <w:autoSpaceDN/>
              <w:rPr>
                <w:rFonts w:eastAsia="Times New Roman"/>
                <w:color w:val="000000"/>
                <w:sz w:val="22"/>
                <w:szCs w:val="22"/>
              </w:rPr>
            </w:pPr>
            <w:r w:rsidRPr="008C28E7">
              <w:rPr>
                <w:rFonts w:eastAsia="Times New Roman"/>
                <w:color w:val="000000"/>
                <w:sz w:val="22"/>
                <w:szCs w:val="22"/>
              </w:rPr>
              <w:t>З</w:t>
            </w:r>
            <w:r w:rsidR="00C06308">
              <w:rPr>
                <w:rFonts w:eastAsia="Times New Roman"/>
                <w:color w:val="000000"/>
                <w:sz w:val="22"/>
                <w:szCs w:val="22"/>
              </w:rPr>
              <w:t>.</w:t>
            </w:r>
            <w:r w:rsidRPr="008C28E7">
              <w:rPr>
                <w:rFonts w:eastAsia="Times New Roman"/>
                <w:color w:val="000000"/>
                <w:sz w:val="22"/>
                <w:szCs w:val="22"/>
              </w:rPr>
              <w:t>Д.П.</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550E89" w:rsidRPr="008C28E7" w:rsidRDefault="00550E89" w:rsidP="00BA0656">
            <w:pPr>
              <w:rPr>
                <w:sz w:val="22"/>
                <w:szCs w:val="22"/>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rsidR="00550E89" w:rsidRPr="008C28E7" w:rsidRDefault="00550E89" w:rsidP="00BA0656">
            <w:pPr>
              <w:jc w:val="right"/>
              <w:rPr>
                <w:sz w:val="22"/>
                <w:szCs w:val="22"/>
              </w:rPr>
            </w:pPr>
            <w:r w:rsidRPr="008C28E7">
              <w:rPr>
                <w:sz w:val="22"/>
                <w:szCs w:val="22"/>
              </w:rPr>
              <w:t>30.06.2020</w:t>
            </w:r>
          </w:p>
        </w:tc>
        <w:tc>
          <w:tcPr>
            <w:tcW w:w="1903" w:type="dxa"/>
            <w:tcBorders>
              <w:top w:val="single" w:sz="4" w:space="0" w:color="auto"/>
              <w:left w:val="nil"/>
              <w:bottom w:val="single" w:sz="4" w:space="0" w:color="auto"/>
              <w:right w:val="single" w:sz="4" w:space="0" w:color="auto"/>
            </w:tcBorders>
            <w:shd w:val="clear" w:color="auto" w:fill="auto"/>
            <w:noWrap/>
            <w:vAlign w:val="center"/>
          </w:tcPr>
          <w:p w:rsidR="00550E89" w:rsidRPr="008C28E7" w:rsidRDefault="00550E89" w:rsidP="00BA0656">
            <w:pPr>
              <w:rPr>
                <w:sz w:val="22"/>
                <w:szCs w:val="22"/>
              </w:rPr>
            </w:pP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550E89" w:rsidRPr="008C28E7" w:rsidRDefault="00550E89" w:rsidP="00BA0656">
            <w:pPr>
              <w:autoSpaceDE/>
              <w:autoSpaceDN/>
              <w:jc w:val="center"/>
              <w:rPr>
                <w:rFonts w:eastAsia="Times New Roman"/>
                <w:color w:val="000000"/>
                <w:sz w:val="22"/>
                <w:szCs w:val="22"/>
              </w:rPr>
            </w:pPr>
            <w:r w:rsidRPr="008C28E7">
              <w:rPr>
                <w:rFonts w:eastAsia="Times New Roman"/>
                <w:color w:val="000000"/>
                <w:sz w:val="22"/>
                <w:szCs w:val="22"/>
              </w:rPr>
              <w:t>03.06.2020-30.05.2020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50E89" w:rsidRPr="008C28E7" w:rsidRDefault="00550E89" w:rsidP="00BA0656">
            <w:pPr>
              <w:autoSpaceDE/>
              <w:autoSpaceDN/>
              <w:jc w:val="center"/>
              <w:rPr>
                <w:rFonts w:eastAsia="Times New Roman"/>
                <w:i/>
                <w:color w:val="000000"/>
                <w:sz w:val="22"/>
                <w:szCs w:val="22"/>
              </w:rPr>
            </w:pPr>
            <w:r w:rsidRPr="008C28E7">
              <w:rPr>
                <w:rFonts w:eastAsia="Times New Roman"/>
                <w:i/>
                <w:color w:val="000000"/>
                <w:sz w:val="22"/>
                <w:szCs w:val="22"/>
              </w:rPr>
              <w:t>3640,00</w:t>
            </w:r>
          </w:p>
        </w:tc>
      </w:tr>
      <w:tr w:rsidR="00550E89" w:rsidRPr="008C28E7" w:rsidTr="00BA0656">
        <w:trPr>
          <w:trHeight w:val="454"/>
        </w:trPr>
        <w:tc>
          <w:tcPr>
            <w:tcW w:w="937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550E89" w:rsidRPr="008C28E7" w:rsidRDefault="00550E89" w:rsidP="00BA0656">
            <w:pPr>
              <w:autoSpaceDE/>
              <w:autoSpaceDN/>
              <w:jc w:val="center"/>
              <w:rPr>
                <w:rFonts w:eastAsia="Times New Roman"/>
                <w:color w:val="000000"/>
                <w:sz w:val="22"/>
                <w:szCs w:val="22"/>
              </w:rPr>
            </w:pPr>
            <w:r w:rsidRPr="008C28E7">
              <w:rPr>
                <w:i/>
                <w:sz w:val="22"/>
                <w:szCs w:val="22"/>
              </w:rPr>
              <w:t xml:space="preserve">центр занятости населения г. </w:t>
            </w:r>
            <w:proofErr w:type="gramStart"/>
            <w:r w:rsidRPr="008C28E7">
              <w:rPr>
                <w:i/>
                <w:sz w:val="22"/>
                <w:szCs w:val="22"/>
              </w:rPr>
              <w:t>Ленинска-Кузнецкого</w:t>
            </w:r>
            <w:proofErr w:type="gramEnd"/>
            <w:r w:rsidRPr="008C28E7">
              <w:rPr>
                <w:i/>
                <w:sz w:val="22"/>
                <w:szCs w:val="22"/>
              </w:rPr>
              <w:t>:</w:t>
            </w:r>
          </w:p>
        </w:tc>
      </w:tr>
      <w:tr w:rsidR="00550E89" w:rsidRPr="008C28E7" w:rsidTr="00C06308">
        <w:trPr>
          <w:trHeight w:val="454"/>
        </w:trPr>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0E89" w:rsidRPr="008C28E7" w:rsidRDefault="00550E89" w:rsidP="00C06308">
            <w:pPr>
              <w:autoSpaceDE/>
              <w:autoSpaceDN/>
              <w:rPr>
                <w:rFonts w:eastAsia="Times New Roman"/>
                <w:color w:val="000000"/>
                <w:sz w:val="22"/>
                <w:szCs w:val="22"/>
              </w:rPr>
            </w:pPr>
            <w:r w:rsidRPr="008C28E7">
              <w:rPr>
                <w:rFonts w:eastAsia="Times New Roman"/>
                <w:color w:val="000000"/>
                <w:sz w:val="22"/>
                <w:szCs w:val="22"/>
              </w:rPr>
              <w:t>Ч</w:t>
            </w:r>
            <w:r w:rsidR="00C06308">
              <w:rPr>
                <w:rFonts w:eastAsia="Times New Roman"/>
                <w:color w:val="000000"/>
                <w:sz w:val="22"/>
                <w:szCs w:val="22"/>
              </w:rPr>
              <w:t>.</w:t>
            </w:r>
            <w:r w:rsidRPr="008C28E7">
              <w:rPr>
                <w:rFonts w:eastAsia="Times New Roman"/>
                <w:color w:val="000000"/>
                <w:sz w:val="22"/>
                <w:szCs w:val="22"/>
              </w:rPr>
              <w:t>Н.Д.</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550E89" w:rsidRPr="008C28E7" w:rsidRDefault="00550E89" w:rsidP="00BA0656">
            <w:pPr>
              <w:rPr>
                <w:sz w:val="22"/>
                <w:szCs w:val="22"/>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rsidR="00550E89" w:rsidRPr="008C28E7" w:rsidRDefault="00550E89" w:rsidP="00BA0656">
            <w:pPr>
              <w:jc w:val="right"/>
              <w:rPr>
                <w:sz w:val="22"/>
                <w:szCs w:val="22"/>
              </w:rPr>
            </w:pPr>
            <w:r w:rsidRPr="008C28E7">
              <w:rPr>
                <w:sz w:val="22"/>
                <w:szCs w:val="22"/>
              </w:rPr>
              <w:t>18.06.2020</w:t>
            </w:r>
          </w:p>
        </w:tc>
        <w:tc>
          <w:tcPr>
            <w:tcW w:w="1903" w:type="dxa"/>
            <w:tcBorders>
              <w:top w:val="single" w:sz="4" w:space="0" w:color="auto"/>
              <w:left w:val="nil"/>
              <w:bottom w:val="single" w:sz="4" w:space="0" w:color="auto"/>
              <w:right w:val="single" w:sz="4" w:space="0" w:color="auto"/>
            </w:tcBorders>
            <w:shd w:val="clear" w:color="auto" w:fill="auto"/>
            <w:noWrap/>
            <w:vAlign w:val="center"/>
          </w:tcPr>
          <w:p w:rsidR="00550E89" w:rsidRPr="008C28E7" w:rsidRDefault="00550E89" w:rsidP="00BA0656">
            <w:pPr>
              <w:rPr>
                <w:sz w:val="22"/>
                <w:szCs w:val="22"/>
              </w:rPr>
            </w:pP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550E89" w:rsidRPr="008C28E7" w:rsidRDefault="00550E89" w:rsidP="00BA0656">
            <w:pPr>
              <w:autoSpaceDE/>
              <w:autoSpaceDN/>
              <w:jc w:val="center"/>
              <w:rPr>
                <w:rFonts w:eastAsia="Times New Roman"/>
                <w:color w:val="000000"/>
                <w:sz w:val="22"/>
                <w:szCs w:val="22"/>
              </w:rPr>
            </w:pPr>
            <w:r w:rsidRPr="008C28E7">
              <w:rPr>
                <w:rFonts w:eastAsia="Times New Roman"/>
                <w:color w:val="000000"/>
                <w:sz w:val="22"/>
                <w:szCs w:val="22"/>
              </w:rPr>
              <w:t>01.05.2020-31.05.2020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50E89" w:rsidRPr="008C28E7" w:rsidRDefault="00550E89" w:rsidP="00BA0656">
            <w:pPr>
              <w:autoSpaceDE/>
              <w:autoSpaceDN/>
              <w:jc w:val="center"/>
              <w:rPr>
                <w:rFonts w:eastAsia="Times New Roman"/>
                <w:i/>
                <w:color w:val="000000"/>
                <w:sz w:val="22"/>
                <w:szCs w:val="22"/>
              </w:rPr>
            </w:pPr>
            <w:r w:rsidRPr="008C28E7">
              <w:rPr>
                <w:rFonts w:eastAsia="Times New Roman"/>
                <w:i/>
                <w:color w:val="000000"/>
                <w:sz w:val="22"/>
                <w:szCs w:val="22"/>
              </w:rPr>
              <w:t>3900,00</w:t>
            </w:r>
          </w:p>
        </w:tc>
      </w:tr>
      <w:tr w:rsidR="00550E89" w:rsidRPr="008C28E7" w:rsidTr="00C06308">
        <w:trPr>
          <w:trHeight w:val="454"/>
        </w:trPr>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0E89" w:rsidRPr="008C28E7" w:rsidRDefault="00550E89" w:rsidP="00C06308">
            <w:pPr>
              <w:autoSpaceDE/>
              <w:autoSpaceDN/>
              <w:rPr>
                <w:rFonts w:eastAsia="Times New Roman"/>
                <w:color w:val="000000"/>
                <w:sz w:val="22"/>
                <w:szCs w:val="22"/>
              </w:rPr>
            </w:pPr>
            <w:r w:rsidRPr="008C28E7">
              <w:rPr>
                <w:rFonts w:eastAsia="Times New Roman"/>
                <w:color w:val="000000"/>
                <w:sz w:val="22"/>
                <w:szCs w:val="22"/>
              </w:rPr>
              <w:t xml:space="preserve"> У</w:t>
            </w:r>
            <w:r w:rsidR="00C06308">
              <w:rPr>
                <w:rFonts w:eastAsia="Times New Roman"/>
                <w:color w:val="000000"/>
                <w:sz w:val="22"/>
                <w:szCs w:val="22"/>
              </w:rPr>
              <w:t>.</w:t>
            </w:r>
            <w:r w:rsidRPr="008C28E7">
              <w:rPr>
                <w:rFonts w:eastAsia="Times New Roman"/>
                <w:color w:val="000000"/>
                <w:sz w:val="22"/>
                <w:szCs w:val="22"/>
              </w:rPr>
              <w:t>Р.Н.</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550E89" w:rsidRPr="008C28E7" w:rsidRDefault="00550E89" w:rsidP="00BA0656">
            <w:pPr>
              <w:rPr>
                <w:sz w:val="22"/>
                <w:szCs w:val="22"/>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rsidR="00550E89" w:rsidRPr="008C28E7" w:rsidRDefault="00550E89" w:rsidP="00BA0656">
            <w:pPr>
              <w:jc w:val="right"/>
              <w:rPr>
                <w:sz w:val="22"/>
                <w:szCs w:val="22"/>
              </w:rPr>
            </w:pPr>
            <w:r w:rsidRPr="008C28E7">
              <w:rPr>
                <w:sz w:val="22"/>
                <w:szCs w:val="22"/>
              </w:rPr>
              <w:t>18.06.2020</w:t>
            </w:r>
          </w:p>
        </w:tc>
        <w:tc>
          <w:tcPr>
            <w:tcW w:w="1903" w:type="dxa"/>
            <w:tcBorders>
              <w:top w:val="single" w:sz="4" w:space="0" w:color="auto"/>
              <w:left w:val="nil"/>
              <w:bottom w:val="single" w:sz="4" w:space="0" w:color="auto"/>
              <w:right w:val="single" w:sz="4" w:space="0" w:color="auto"/>
            </w:tcBorders>
            <w:shd w:val="clear" w:color="auto" w:fill="auto"/>
            <w:noWrap/>
            <w:vAlign w:val="center"/>
          </w:tcPr>
          <w:p w:rsidR="00550E89" w:rsidRPr="008C28E7" w:rsidRDefault="00550E89" w:rsidP="00BA0656">
            <w:pPr>
              <w:rPr>
                <w:sz w:val="22"/>
                <w:szCs w:val="22"/>
              </w:rPr>
            </w:pP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550E89" w:rsidRPr="008C28E7" w:rsidRDefault="00550E89" w:rsidP="00BA0656">
            <w:pPr>
              <w:autoSpaceDE/>
              <w:autoSpaceDN/>
              <w:jc w:val="center"/>
              <w:rPr>
                <w:rFonts w:eastAsia="Times New Roman"/>
                <w:color w:val="000000"/>
                <w:sz w:val="22"/>
                <w:szCs w:val="22"/>
              </w:rPr>
            </w:pPr>
            <w:r w:rsidRPr="008C28E7">
              <w:rPr>
                <w:rFonts w:eastAsia="Times New Roman"/>
                <w:color w:val="000000"/>
                <w:sz w:val="22"/>
                <w:szCs w:val="22"/>
              </w:rPr>
              <w:t>01.05.2020-31.05.2020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50E89" w:rsidRPr="008C28E7" w:rsidRDefault="00550E89" w:rsidP="00BA0656">
            <w:pPr>
              <w:autoSpaceDE/>
              <w:autoSpaceDN/>
              <w:jc w:val="center"/>
              <w:rPr>
                <w:rFonts w:eastAsia="Times New Roman"/>
                <w:i/>
                <w:color w:val="000000"/>
                <w:sz w:val="22"/>
                <w:szCs w:val="22"/>
              </w:rPr>
            </w:pPr>
            <w:r w:rsidRPr="008C28E7">
              <w:rPr>
                <w:rFonts w:eastAsia="Times New Roman"/>
                <w:i/>
                <w:color w:val="000000"/>
                <w:sz w:val="22"/>
                <w:szCs w:val="22"/>
              </w:rPr>
              <w:t>3900,00</w:t>
            </w:r>
          </w:p>
        </w:tc>
      </w:tr>
      <w:tr w:rsidR="00550E89" w:rsidRPr="008C28E7" w:rsidTr="00C06308">
        <w:trPr>
          <w:trHeight w:val="454"/>
        </w:trPr>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0E89" w:rsidRPr="008C28E7" w:rsidRDefault="00550E89" w:rsidP="00C06308">
            <w:pPr>
              <w:autoSpaceDE/>
              <w:autoSpaceDN/>
              <w:rPr>
                <w:rFonts w:eastAsia="Times New Roman"/>
                <w:color w:val="000000"/>
                <w:sz w:val="22"/>
                <w:szCs w:val="22"/>
              </w:rPr>
            </w:pPr>
            <w:r w:rsidRPr="008C28E7">
              <w:rPr>
                <w:rFonts w:eastAsia="Times New Roman"/>
                <w:color w:val="000000"/>
                <w:sz w:val="22"/>
                <w:szCs w:val="22"/>
              </w:rPr>
              <w:t>З</w:t>
            </w:r>
            <w:r w:rsidR="00C06308">
              <w:rPr>
                <w:rFonts w:eastAsia="Times New Roman"/>
                <w:color w:val="000000"/>
                <w:sz w:val="22"/>
                <w:szCs w:val="22"/>
              </w:rPr>
              <w:t>.</w:t>
            </w:r>
            <w:r w:rsidRPr="008C28E7">
              <w:rPr>
                <w:rFonts w:eastAsia="Times New Roman"/>
                <w:color w:val="000000"/>
                <w:sz w:val="22"/>
                <w:szCs w:val="22"/>
              </w:rPr>
              <w:t>Т.В.</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550E89" w:rsidRPr="008C28E7" w:rsidRDefault="00550E89" w:rsidP="00BA0656">
            <w:pPr>
              <w:rPr>
                <w:sz w:val="22"/>
                <w:szCs w:val="22"/>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rsidR="00550E89" w:rsidRPr="008C28E7" w:rsidRDefault="00550E89" w:rsidP="00BA0656">
            <w:pPr>
              <w:jc w:val="right"/>
              <w:rPr>
                <w:sz w:val="22"/>
                <w:szCs w:val="22"/>
              </w:rPr>
            </w:pPr>
            <w:r w:rsidRPr="008C28E7">
              <w:rPr>
                <w:sz w:val="22"/>
                <w:szCs w:val="22"/>
              </w:rPr>
              <w:t>04.06.2020</w:t>
            </w:r>
          </w:p>
        </w:tc>
        <w:tc>
          <w:tcPr>
            <w:tcW w:w="1903" w:type="dxa"/>
            <w:tcBorders>
              <w:top w:val="single" w:sz="4" w:space="0" w:color="auto"/>
              <w:left w:val="nil"/>
              <w:bottom w:val="single" w:sz="4" w:space="0" w:color="auto"/>
              <w:right w:val="single" w:sz="4" w:space="0" w:color="auto"/>
            </w:tcBorders>
            <w:shd w:val="clear" w:color="auto" w:fill="auto"/>
            <w:noWrap/>
            <w:vAlign w:val="center"/>
          </w:tcPr>
          <w:p w:rsidR="00550E89" w:rsidRPr="008C28E7" w:rsidRDefault="00550E89" w:rsidP="00BA0656">
            <w:pPr>
              <w:rPr>
                <w:sz w:val="22"/>
                <w:szCs w:val="22"/>
              </w:rPr>
            </w:pP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550E89" w:rsidRPr="008C28E7" w:rsidRDefault="00550E89" w:rsidP="00BA0656">
            <w:pPr>
              <w:autoSpaceDE/>
              <w:autoSpaceDN/>
              <w:jc w:val="center"/>
              <w:rPr>
                <w:rFonts w:eastAsia="Times New Roman"/>
                <w:color w:val="000000"/>
                <w:sz w:val="22"/>
                <w:szCs w:val="22"/>
              </w:rPr>
            </w:pPr>
            <w:r w:rsidRPr="008C28E7">
              <w:rPr>
                <w:rFonts w:eastAsia="Times New Roman"/>
                <w:color w:val="000000"/>
                <w:sz w:val="22"/>
                <w:szCs w:val="22"/>
              </w:rPr>
              <w:t>01.05.2020-31.05.2020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50E89" w:rsidRPr="008C28E7" w:rsidRDefault="00550E89" w:rsidP="00BA0656">
            <w:pPr>
              <w:autoSpaceDE/>
              <w:autoSpaceDN/>
              <w:jc w:val="center"/>
              <w:rPr>
                <w:rFonts w:eastAsia="Times New Roman"/>
                <w:i/>
                <w:color w:val="000000"/>
                <w:sz w:val="22"/>
                <w:szCs w:val="22"/>
              </w:rPr>
            </w:pPr>
            <w:r w:rsidRPr="008C28E7">
              <w:rPr>
                <w:rFonts w:eastAsia="Times New Roman"/>
                <w:i/>
                <w:color w:val="000000"/>
                <w:sz w:val="22"/>
                <w:szCs w:val="22"/>
              </w:rPr>
              <w:t>3900,00</w:t>
            </w:r>
          </w:p>
        </w:tc>
      </w:tr>
      <w:tr w:rsidR="00550E89" w:rsidRPr="008C28E7" w:rsidTr="00C06308">
        <w:trPr>
          <w:trHeight w:val="454"/>
        </w:trPr>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0E89" w:rsidRPr="008C28E7" w:rsidRDefault="00550E89" w:rsidP="00C06308">
            <w:pPr>
              <w:autoSpaceDE/>
              <w:autoSpaceDN/>
              <w:rPr>
                <w:rFonts w:eastAsia="Times New Roman"/>
                <w:color w:val="000000"/>
                <w:sz w:val="22"/>
                <w:szCs w:val="22"/>
              </w:rPr>
            </w:pPr>
            <w:r w:rsidRPr="008C28E7">
              <w:rPr>
                <w:rFonts w:eastAsia="Times New Roman"/>
                <w:color w:val="000000"/>
                <w:sz w:val="22"/>
                <w:szCs w:val="22"/>
              </w:rPr>
              <w:t>Б</w:t>
            </w:r>
            <w:r w:rsidR="00C06308">
              <w:rPr>
                <w:rFonts w:eastAsia="Times New Roman"/>
                <w:color w:val="000000"/>
                <w:sz w:val="22"/>
                <w:szCs w:val="22"/>
              </w:rPr>
              <w:t>.</w:t>
            </w:r>
            <w:r w:rsidRPr="008C28E7">
              <w:rPr>
                <w:rFonts w:eastAsia="Times New Roman"/>
                <w:color w:val="000000"/>
                <w:sz w:val="22"/>
                <w:szCs w:val="22"/>
              </w:rPr>
              <w:t>Т.М.</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550E89" w:rsidRPr="008C28E7" w:rsidRDefault="00550E89" w:rsidP="00BA0656">
            <w:pPr>
              <w:rPr>
                <w:sz w:val="22"/>
                <w:szCs w:val="22"/>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rsidR="00550E89" w:rsidRPr="008C28E7" w:rsidRDefault="00550E89" w:rsidP="00BA0656">
            <w:pPr>
              <w:jc w:val="right"/>
              <w:rPr>
                <w:sz w:val="22"/>
                <w:szCs w:val="22"/>
              </w:rPr>
            </w:pPr>
            <w:r w:rsidRPr="008C28E7">
              <w:rPr>
                <w:sz w:val="22"/>
                <w:szCs w:val="22"/>
              </w:rPr>
              <w:t>18.06.202/</w:t>
            </w:r>
          </w:p>
        </w:tc>
        <w:tc>
          <w:tcPr>
            <w:tcW w:w="1903" w:type="dxa"/>
            <w:tcBorders>
              <w:top w:val="single" w:sz="4" w:space="0" w:color="auto"/>
              <w:left w:val="nil"/>
              <w:bottom w:val="single" w:sz="4" w:space="0" w:color="auto"/>
              <w:right w:val="single" w:sz="4" w:space="0" w:color="auto"/>
            </w:tcBorders>
            <w:shd w:val="clear" w:color="auto" w:fill="auto"/>
            <w:noWrap/>
            <w:vAlign w:val="center"/>
          </w:tcPr>
          <w:p w:rsidR="00550E89" w:rsidRPr="008C28E7" w:rsidRDefault="00550E89" w:rsidP="00BA0656">
            <w:pPr>
              <w:rPr>
                <w:sz w:val="22"/>
                <w:szCs w:val="22"/>
              </w:rPr>
            </w:pP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550E89" w:rsidRPr="008C28E7" w:rsidRDefault="00550E89" w:rsidP="00BA0656">
            <w:pPr>
              <w:autoSpaceDE/>
              <w:autoSpaceDN/>
              <w:jc w:val="center"/>
              <w:rPr>
                <w:rFonts w:eastAsia="Times New Roman"/>
                <w:color w:val="000000"/>
                <w:sz w:val="22"/>
                <w:szCs w:val="22"/>
              </w:rPr>
            </w:pPr>
            <w:r w:rsidRPr="008C28E7">
              <w:rPr>
                <w:rFonts w:eastAsia="Times New Roman"/>
                <w:color w:val="000000"/>
                <w:sz w:val="22"/>
                <w:szCs w:val="22"/>
              </w:rPr>
              <w:t>01.05.2020-31.05.2020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50E89" w:rsidRPr="008C28E7" w:rsidRDefault="00550E89" w:rsidP="00BA0656">
            <w:pPr>
              <w:autoSpaceDE/>
              <w:autoSpaceDN/>
              <w:jc w:val="center"/>
              <w:rPr>
                <w:rFonts w:eastAsia="Times New Roman"/>
                <w:i/>
                <w:color w:val="000000"/>
                <w:sz w:val="22"/>
                <w:szCs w:val="22"/>
              </w:rPr>
            </w:pPr>
            <w:r w:rsidRPr="008C28E7">
              <w:rPr>
                <w:rFonts w:eastAsia="Times New Roman"/>
                <w:i/>
                <w:color w:val="000000"/>
                <w:sz w:val="22"/>
                <w:szCs w:val="22"/>
              </w:rPr>
              <w:t>3900,00</w:t>
            </w:r>
          </w:p>
        </w:tc>
      </w:tr>
      <w:tr w:rsidR="00550E89" w:rsidRPr="008C28E7" w:rsidTr="00C06308">
        <w:trPr>
          <w:trHeight w:val="454"/>
        </w:trPr>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0E89" w:rsidRPr="008C28E7" w:rsidRDefault="00550E89" w:rsidP="00C06308">
            <w:pPr>
              <w:autoSpaceDE/>
              <w:autoSpaceDN/>
              <w:rPr>
                <w:rFonts w:eastAsia="Times New Roman"/>
                <w:color w:val="000000"/>
                <w:sz w:val="22"/>
                <w:szCs w:val="22"/>
              </w:rPr>
            </w:pPr>
            <w:r w:rsidRPr="008C28E7">
              <w:rPr>
                <w:rFonts w:eastAsia="Times New Roman"/>
                <w:color w:val="000000"/>
                <w:sz w:val="22"/>
                <w:szCs w:val="22"/>
              </w:rPr>
              <w:t>Т</w:t>
            </w:r>
            <w:r w:rsidR="00C06308">
              <w:rPr>
                <w:rFonts w:eastAsia="Times New Roman"/>
                <w:color w:val="000000"/>
                <w:sz w:val="22"/>
                <w:szCs w:val="22"/>
              </w:rPr>
              <w:t>.</w:t>
            </w:r>
            <w:r w:rsidRPr="008C28E7">
              <w:rPr>
                <w:rFonts w:eastAsia="Times New Roman"/>
                <w:color w:val="000000"/>
                <w:sz w:val="22"/>
                <w:szCs w:val="22"/>
              </w:rPr>
              <w:t>М.А.</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550E89" w:rsidRPr="008C28E7" w:rsidRDefault="00550E89" w:rsidP="00BA0656">
            <w:pPr>
              <w:rPr>
                <w:sz w:val="22"/>
                <w:szCs w:val="22"/>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rsidR="00550E89" w:rsidRPr="008C28E7" w:rsidRDefault="00550E89" w:rsidP="00BA0656">
            <w:pPr>
              <w:jc w:val="right"/>
              <w:rPr>
                <w:sz w:val="22"/>
                <w:szCs w:val="22"/>
              </w:rPr>
            </w:pPr>
            <w:r w:rsidRPr="008C28E7">
              <w:rPr>
                <w:sz w:val="22"/>
                <w:szCs w:val="22"/>
              </w:rPr>
              <w:t>09.06.2020</w:t>
            </w:r>
          </w:p>
        </w:tc>
        <w:tc>
          <w:tcPr>
            <w:tcW w:w="1903" w:type="dxa"/>
            <w:tcBorders>
              <w:top w:val="single" w:sz="4" w:space="0" w:color="auto"/>
              <w:left w:val="nil"/>
              <w:bottom w:val="single" w:sz="4" w:space="0" w:color="auto"/>
              <w:right w:val="single" w:sz="4" w:space="0" w:color="auto"/>
            </w:tcBorders>
            <w:shd w:val="clear" w:color="auto" w:fill="auto"/>
            <w:noWrap/>
            <w:vAlign w:val="center"/>
          </w:tcPr>
          <w:p w:rsidR="00550E89" w:rsidRPr="008C28E7" w:rsidRDefault="00550E89" w:rsidP="00BA0656">
            <w:pPr>
              <w:rPr>
                <w:sz w:val="22"/>
                <w:szCs w:val="22"/>
              </w:rPr>
            </w:pP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550E89" w:rsidRPr="008C28E7" w:rsidRDefault="00550E89" w:rsidP="00BA0656">
            <w:pPr>
              <w:autoSpaceDE/>
              <w:autoSpaceDN/>
              <w:jc w:val="center"/>
              <w:rPr>
                <w:rFonts w:eastAsia="Times New Roman"/>
                <w:color w:val="000000"/>
                <w:sz w:val="22"/>
                <w:szCs w:val="22"/>
              </w:rPr>
            </w:pPr>
            <w:r w:rsidRPr="008C28E7">
              <w:rPr>
                <w:rFonts w:eastAsia="Times New Roman"/>
                <w:color w:val="000000"/>
                <w:sz w:val="22"/>
                <w:szCs w:val="22"/>
              </w:rPr>
              <w:t>01.05.2020-31.05.2020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50E89" w:rsidRPr="008C28E7" w:rsidRDefault="00550E89" w:rsidP="00BA0656">
            <w:pPr>
              <w:autoSpaceDE/>
              <w:autoSpaceDN/>
              <w:jc w:val="center"/>
              <w:rPr>
                <w:rFonts w:eastAsia="Times New Roman"/>
                <w:i/>
                <w:color w:val="000000"/>
                <w:sz w:val="22"/>
                <w:szCs w:val="22"/>
              </w:rPr>
            </w:pPr>
            <w:r w:rsidRPr="008C28E7">
              <w:rPr>
                <w:rFonts w:eastAsia="Times New Roman"/>
                <w:i/>
                <w:color w:val="000000"/>
                <w:sz w:val="22"/>
                <w:szCs w:val="22"/>
              </w:rPr>
              <w:t>3900,00</w:t>
            </w:r>
          </w:p>
        </w:tc>
      </w:tr>
      <w:tr w:rsidR="00550E89" w:rsidRPr="008C28E7" w:rsidTr="00C06308">
        <w:trPr>
          <w:trHeight w:val="454"/>
        </w:trPr>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0E89" w:rsidRPr="008C28E7" w:rsidRDefault="00550E89" w:rsidP="00C06308">
            <w:pPr>
              <w:autoSpaceDE/>
              <w:autoSpaceDN/>
              <w:rPr>
                <w:rFonts w:eastAsia="Times New Roman"/>
                <w:color w:val="000000"/>
                <w:sz w:val="22"/>
                <w:szCs w:val="22"/>
              </w:rPr>
            </w:pPr>
            <w:r w:rsidRPr="008C28E7">
              <w:rPr>
                <w:rFonts w:eastAsia="Times New Roman"/>
                <w:color w:val="000000"/>
                <w:sz w:val="22"/>
                <w:szCs w:val="22"/>
              </w:rPr>
              <w:t>Б</w:t>
            </w:r>
            <w:r w:rsidR="00C06308">
              <w:rPr>
                <w:rFonts w:eastAsia="Times New Roman"/>
                <w:color w:val="000000"/>
                <w:sz w:val="22"/>
                <w:szCs w:val="22"/>
              </w:rPr>
              <w:t>.</w:t>
            </w:r>
            <w:r w:rsidRPr="008C28E7">
              <w:rPr>
                <w:rFonts w:eastAsia="Times New Roman"/>
                <w:color w:val="000000"/>
                <w:sz w:val="22"/>
                <w:szCs w:val="22"/>
              </w:rPr>
              <w:t>О.В.</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550E89" w:rsidRPr="008C28E7" w:rsidRDefault="00550E89" w:rsidP="00BA0656">
            <w:pPr>
              <w:rPr>
                <w:sz w:val="22"/>
                <w:szCs w:val="22"/>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rsidR="00550E89" w:rsidRPr="008C28E7" w:rsidRDefault="00550E89" w:rsidP="00BA0656">
            <w:pPr>
              <w:jc w:val="right"/>
              <w:rPr>
                <w:sz w:val="22"/>
                <w:szCs w:val="22"/>
              </w:rPr>
            </w:pPr>
            <w:r w:rsidRPr="008C28E7">
              <w:rPr>
                <w:sz w:val="22"/>
                <w:szCs w:val="22"/>
              </w:rPr>
              <w:t>04.06.2020</w:t>
            </w:r>
          </w:p>
        </w:tc>
        <w:tc>
          <w:tcPr>
            <w:tcW w:w="1903" w:type="dxa"/>
            <w:tcBorders>
              <w:top w:val="single" w:sz="4" w:space="0" w:color="auto"/>
              <w:left w:val="nil"/>
              <w:bottom w:val="single" w:sz="4" w:space="0" w:color="auto"/>
              <w:right w:val="single" w:sz="4" w:space="0" w:color="auto"/>
            </w:tcBorders>
            <w:shd w:val="clear" w:color="auto" w:fill="auto"/>
            <w:noWrap/>
            <w:vAlign w:val="center"/>
          </w:tcPr>
          <w:p w:rsidR="00550E89" w:rsidRPr="008C28E7" w:rsidRDefault="00550E89" w:rsidP="00BA0656">
            <w:pPr>
              <w:rPr>
                <w:sz w:val="22"/>
                <w:szCs w:val="22"/>
              </w:rPr>
            </w:pP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550E89" w:rsidRPr="008C28E7" w:rsidRDefault="00550E89" w:rsidP="00BA0656">
            <w:pPr>
              <w:autoSpaceDE/>
              <w:autoSpaceDN/>
              <w:jc w:val="center"/>
              <w:rPr>
                <w:rFonts w:eastAsia="Times New Roman"/>
                <w:color w:val="000000"/>
                <w:sz w:val="22"/>
                <w:szCs w:val="22"/>
              </w:rPr>
            </w:pPr>
            <w:r w:rsidRPr="008C28E7">
              <w:rPr>
                <w:rFonts w:eastAsia="Times New Roman"/>
                <w:color w:val="000000"/>
                <w:sz w:val="22"/>
                <w:szCs w:val="22"/>
              </w:rPr>
              <w:t>01.05.2020-31.05.2020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50E89" w:rsidRPr="008C28E7" w:rsidRDefault="00550E89" w:rsidP="00BA0656">
            <w:pPr>
              <w:autoSpaceDE/>
              <w:autoSpaceDN/>
              <w:jc w:val="center"/>
              <w:rPr>
                <w:rFonts w:eastAsia="Times New Roman"/>
                <w:i/>
                <w:color w:val="000000"/>
                <w:sz w:val="22"/>
                <w:szCs w:val="22"/>
              </w:rPr>
            </w:pPr>
            <w:r w:rsidRPr="008C28E7">
              <w:rPr>
                <w:rFonts w:eastAsia="Times New Roman"/>
                <w:i/>
                <w:color w:val="000000"/>
                <w:sz w:val="22"/>
                <w:szCs w:val="22"/>
              </w:rPr>
              <w:t>3900,00</w:t>
            </w:r>
          </w:p>
        </w:tc>
      </w:tr>
      <w:tr w:rsidR="00550E89" w:rsidRPr="008C28E7" w:rsidTr="00C06308">
        <w:trPr>
          <w:trHeight w:val="454"/>
        </w:trPr>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0E89" w:rsidRPr="008C28E7" w:rsidRDefault="00550E89" w:rsidP="00C06308">
            <w:pPr>
              <w:autoSpaceDE/>
              <w:autoSpaceDN/>
              <w:rPr>
                <w:rFonts w:eastAsia="Times New Roman"/>
                <w:color w:val="000000"/>
                <w:sz w:val="22"/>
                <w:szCs w:val="22"/>
              </w:rPr>
            </w:pPr>
            <w:r w:rsidRPr="008C28E7">
              <w:rPr>
                <w:rFonts w:eastAsia="Times New Roman"/>
                <w:color w:val="000000"/>
                <w:sz w:val="22"/>
                <w:szCs w:val="22"/>
              </w:rPr>
              <w:t>С</w:t>
            </w:r>
            <w:r w:rsidR="00C06308">
              <w:rPr>
                <w:rFonts w:eastAsia="Times New Roman"/>
                <w:color w:val="000000"/>
                <w:sz w:val="22"/>
                <w:szCs w:val="22"/>
              </w:rPr>
              <w:t>.</w:t>
            </w:r>
            <w:r w:rsidRPr="008C28E7">
              <w:rPr>
                <w:rFonts w:eastAsia="Times New Roman"/>
                <w:color w:val="000000"/>
                <w:sz w:val="22"/>
                <w:szCs w:val="22"/>
              </w:rPr>
              <w:t>М.А.</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550E89" w:rsidRPr="008C28E7" w:rsidRDefault="00550E89" w:rsidP="00BA0656">
            <w:pPr>
              <w:rPr>
                <w:sz w:val="22"/>
                <w:szCs w:val="22"/>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rsidR="00550E89" w:rsidRPr="008C28E7" w:rsidRDefault="00550E89" w:rsidP="00BA0656">
            <w:pPr>
              <w:jc w:val="right"/>
              <w:rPr>
                <w:sz w:val="22"/>
                <w:szCs w:val="22"/>
              </w:rPr>
            </w:pPr>
            <w:r w:rsidRPr="008C28E7">
              <w:rPr>
                <w:sz w:val="22"/>
                <w:szCs w:val="22"/>
              </w:rPr>
              <w:t>18.06.2020</w:t>
            </w:r>
          </w:p>
        </w:tc>
        <w:tc>
          <w:tcPr>
            <w:tcW w:w="1903" w:type="dxa"/>
            <w:tcBorders>
              <w:top w:val="single" w:sz="4" w:space="0" w:color="auto"/>
              <w:left w:val="nil"/>
              <w:bottom w:val="single" w:sz="4" w:space="0" w:color="auto"/>
              <w:right w:val="single" w:sz="4" w:space="0" w:color="auto"/>
            </w:tcBorders>
            <w:shd w:val="clear" w:color="auto" w:fill="auto"/>
            <w:noWrap/>
            <w:vAlign w:val="center"/>
          </w:tcPr>
          <w:p w:rsidR="00550E89" w:rsidRPr="008C28E7" w:rsidRDefault="00550E89" w:rsidP="00BA0656">
            <w:pPr>
              <w:rPr>
                <w:sz w:val="22"/>
                <w:szCs w:val="22"/>
              </w:rPr>
            </w:pP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550E89" w:rsidRPr="008C28E7" w:rsidRDefault="00550E89" w:rsidP="00BA0656">
            <w:pPr>
              <w:autoSpaceDE/>
              <w:autoSpaceDN/>
              <w:jc w:val="center"/>
              <w:rPr>
                <w:rFonts w:eastAsia="Times New Roman"/>
                <w:color w:val="000000"/>
                <w:sz w:val="22"/>
                <w:szCs w:val="22"/>
              </w:rPr>
            </w:pPr>
            <w:r w:rsidRPr="008C28E7">
              <w:rPr>
                <w:rFonts w:eastAsia="Times New Roman"/>
                <w:color w:val="000000"/>
                <w:sz w:val="22"/>
                <w:szCs w:val="22"/>
              </w:rPr>
              <w:t>01.05.2020-31.05.2020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50E89" w:rsidRPr="008C28E7" w:rsidRDefault="00550E89" w:rsidP="00BA0656">
            <w:pPr>
              <w:autoSpaceDE/>
              <w:autoSpaceDN/>
              <w:jc w:val="center"/>
              <w:rPr>
                <w:rFonts w:eastAsia="Times New Roman"/>
                <w:i/>
                <w:color w:val="000000"/>
                <w:sz w:val="22"/>
                <w:szCs w:val="22"/>
              </w:rPr>
            </w:pPr>
            <w:r w:rsidRPr="008C28E7">
              <w:rPr>
                <w:rFonts w:eastAsia="Times New Roman"/>
                <w:i/>
                <w:color w:val="000000"/>
                <w:sz w:val="22"/>
                <w:szCs w:val="22"/>
              </w:rPr>
              <w:t>3900,00</w:t>
            </w:r>
          </w:p>
        </w:tc>
      </w:tr>
      <w:tr w:rsidR="00550E89" w:rsidRPr="008C28E7" w:rsidTr="00BA0656">
        <w:trPr>
          <w:trHeight w:val="454"/>
        </w:trPr>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0E89" w:rsidRPr="008C28E7" w:rsidRDefault="00550E89" w:rsidP="00C06308">
            <w:pPr>
              <w:autoSpaceDE/>
              <w:autoSpaceDN/>
              <w:rPr>
                <w:rFonts w:eastAsia="Times New Roman"/>
                <w:color w:val="000000"/>
                <w:sz w:val="22"/>
                <w:szCs w:val="22"/>
              </w:rPr>
            </w:pPr>
            <w:r w:rsidRPr="008C28E7">
              <w:rPr>
                <w:rFonts w:eastAsia="Times New Roman"/>
                <w:color w:val="000000"/>
                <w:sz w:val="22"/>
                <w:szCs w:val="22"/>
              </w:rPr>
              <w:t>К</w:t>
            </w:r>
            <w:r w:rsidR="00C06308">
              <w:rPr>
                <w:rFonts w:eastAsia="Times New Roman"/>
                <w:color w:val="000000"/>
                <w:sz w:val="22"/>
                <w:szCs w:val="22"/>
              </w:rPr>
              <w:t>.</w:t>
            </w:r>
            <w:r w:rsidRPr="008C28E7">
              <w:rPr>
                <w:rFonts w:eastAsia="Times New Roman"/>
                <w:color w:val="000000"/>
                <w:sz w:val="22"/>
                <w:szCs w:val="22"/>
              </w:rPr>
              <w:t>Д.С.</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550E89" w:rsidRPr="008C28E7" w:rsidRDefault="00550E89" w:rsidP="00BA0656">
            <w:pPr>
              <w:rPr>
                <w:sz w:val="22"/>
                <w:szCs w:val="22"/>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rsidR="00550E89" w:rsidRPr="008C28E7" w:rsidRDefault="00550E89" w:rsidP="00BA0656">
            <w:pPr>
              <w:jc w:val="right"/>
              <w:rPr>
                <w:sz w:val="22"/>
                <w:szCs w:val="22"/>
              </w:rPr>
            </w:pPr>
            <w:r w:rsidRPr="008C28E7">
              <w:rPr>
                <w:sz w:val="22"/>
                <w:szCs w:val="22"/>
              </w:rPr>
              <w:t>19.06.2020</w:t>
            </w:r>
          </w:p>
        </w:tc>
        <w:tc>
          <w:tcPr>
            <w:tcW w:w="1903" w:type="dxa"/>
            <w:tcBorders>
              <w:top w:val="single" w:sz="4" w:space="0" w:color="auto"/>
              <w:left w:val="nil"/>
              <w:bottom w:val="single" w:sz="4" w:space="0" w:color="auto"/>
              <w:right w:val="single" w:sz="4" w:space="0" w:color="auto"/>
            </w:tcBorders>
            <w:shd w:val="clear" w:color="auto" w:fill="auto"/>
            <w:noWrap/>
            <w:vAlign w:val="center"/>
            <w:hideMark/>
          </w:tcPr>
          <w:p w:rsidR="00550E89" w:rsidRPr="008C28E7" w:rsidRDefault="00550E89" w:rsidP="00BA0656">
            <w:pPr>
              <w:rPr>
                <w:sz w:val="22"/>
                <w:szCs w:val="22"/>
              </w:rPr>
            </w:pP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550E89" w:rsidRPr="008C28E7" w:rsidRDefault="00550E89" w:rsidP="00BA0656">
            <w:pPr>
              <w:autoSpaceDE/>
              <w:autoSpaceDN/>
              <w:jc w:val="center"/>
              <w:rPr>
                <w:rFonts w:eastAsia="Times New Roman"/>
                <w:color w:val="000000"/>
                <w:sz w:val="22"/>
                <w:szCs w:val="22"/>
              </w:rPr>
            </w:pPr>
            <w:r w:rsidRPr="008C28E7">
              <w:rPr>
                <w:rFonts w:eastAsia="Times New Roman"/>
                <w:color w:val="000000"/>
                <w:sz w:val="22"/>
                <w:szCs w:val="22"/>
              </w:rPr>
              <w:t>01.05.2020-31.05.2020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50E89" w:rsidRPr="008C28E7" w:rsidRDefault="00550E89" w:rsidP="00BA0656">
            <w:pPr>
              <w:autoSpaceDE/>
              <w:autoSpaceDN/>
              <w:jc w:val="center"/>
              <w:rPr>
                <w:rFonts w:eastAsia="Times New Roman"/>
                <w:i/>
                <w:color w:val="000000"/>
                <w:sz w:val="22"/>
                <w:szCs w:val="22"/>
              </w:rPr>
            </w:pPr>
            <w:r w:rsidRPr="008C28E7">
              <w:rPr>
                <w:rFonts w:eastAsia="Times New Roman"/>
                <w:i/>
                <w:color w:val="000000"/>
                <w:sz w:val="22"/>
                <w:szCs w:val="22"/>
              </w:rPr>
              <w:t>3900,00</w:t>
            </w:r>
          </w:p>
        </w:tc>
      </w:tr>
    </w:tbl>
    <w:p w:rsidR="004A12D4" w:rsidRPr="008C28E7" w:rsidRDefault="004A12D4" w:rsidP="00D660F3">
      <w:pPr>
        <w:tabs>
          <w:tab w:val="left" w:pos="567"/>
        </w:tabs>
        <w:suppressAutoHyphens/>
        <w:spacing w:before="120" w:after="120" w:line="264" w:lineRule="auto"/>
        <w:ind w:firstLine="709"/>
        <w:jc w:val="both"/>
        <w:rPr>
          <w:sz w:val="26"/>
          <w:szCs w:val="26"/>
        </w:rPr>
      </w:pPr>
      <w:proofErr w:type="gramStart"/>
      <w:r w:rsidRPr="008C28E7">
        <w:rPr>
          <w:sz w:val="26"/>
          <w:szCs w:val="26"/>
        </w:rPr>
        <w:t>В ходе проведенной проверки были выявлен</w:t>
      </w:r>
      <w:r w:rsidR="00FC6A67" w:rsidRPr="008C28E7">
        <w:rPr>
          <w:sz w:val="26"/>
          <w:szCs w:val="26"/>
        </w:rPr>
        <w:t>ы</w:t>
      </w:r>
      <w:r w:rsidRPr="008C28E7">
        <w:rPr>
          <w:sz w:val="26"/>
          <w:szCs w:val="26"/>
        </w:rPr>
        <w:t xml:space="preserve"> нарушени</w:t>
      </w:r>
      <w:r w:rsidR="00FC6A67" w:rsidRPr="008C28E7">
        <w:rPr>
          <w:sz w:val="26"/>
          <w:szCs w:val="26"/>
        </w:rPr>
        <w:t>я</w:t>
      </w:r>
      <w:r w:rsidRPr="008C28E7">
        <w:rPr>
          <w:sz w:val="26"/>
          <w:szCs w:val="26"/>
        </w:rPr>
        <w:t xml:space="preserve"> пункта 225 Административного регламента </w:t>
      </w:r>
      <w:r w:rsidRPr="008C28E7">
        <w:rPr>
          <w:color w:val="000000"/>
          <w:sz w:val="26"/>
          <w:szCs w:val="26"/>
        </w:rPr>
        <w:t>(что соответствует пункту 142 Правил, вступивших в силу с 10 августа 2019 года)</w:t>
      </w:r>
      <w:r w:rsidRPr="008C28E7">
        <w:rPr>
          <w:sz w:val="26"/>
          <w:szCs w:val="26"/>
        </w:rPr>
        <w:t>, в части принятия решений о назначении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 при отсутствии сведений об успеваемости и посещении занятий гражданами на дату принятия решения.</w:t>
      </w:r>
      <w:proofErr w:type="gramEnd"/>
      <w:r w:rsidRPr="008C28E7">
        <w:rPr>
          <w:sz w:val="26"/>
          <w:szCs w:val="26"/>
        </w:rPr>
        <w:t xml:space="preserve"> Например:</w:t>
      </w:r>
    </w:p>
    <w:tbl>
      <w:tblPr>
        <w:tblW w:w="9443" w:type="dxa"/>
        <w:tblInd w:w="93" w:type="dxa"/>
        <w:tblLook w:val="04A0" w:firstRow="1" w:lastRow="0" w:firstColumn="1" w:lastColumn="0" w:noHBand="0" w:noVBand="1"/>
      </w:tblPr>
      <w:tblGrid>
        <w:gridCol w:w="1915"/>
        <w:gridCol w:w="1683"/>
        <w:gridCol w:w="1528"/>
        <w:gridCol w:w="1552"/>
        <w:gridCol w:w="1559"/>
        <w:gridCol w:w="1206"/>
      </w:tblGrid>
      <w:tr w:rsidR="00877F76" w:rsidRPr="008C28E7" w:rsidTr="004F31A6">
        <w:trPr>
          <w:trHeight w:val="315"/>
        </w:trPr>
        <w:tc>
          <w:tcPr>
            <w:tcW w:w="19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Фамилия И.О.,                               № ЛДПГУ</w:t>
            </w:r>
          </w:p>
        </w:tc>
        <w:tc>
          <w:tcPr>
            <w:tcW w:w="16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Номер приказа о назначении материальной помощи</w:t>
            </w:r>
          </w:p>
        </w:tc>
        <w:tc>
          <w:tcPr>
            <w:tcW w:w="15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Дата издания приказа о назначении материальной помощи</w:t>
            </w:r>
          </w:p>
        </w:tc>
        <w:tc>
          <w:tcPr>
            <w:tcW w:w="1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Дата начала выплаты материальной помощи</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Дата окончания выплаты материальной помощи</w:t>
            </w:r>
          </w:p>
        </w:tc>
        <w:tc>
          <w:tcPr>
            <w:tcW w:w="12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Дата начала обучения</w:t>
            </w:r>
          </w:p>
        </w:tc>
      </w:tr>
      <w:tr w:rsidR="00877F76" w:rsidRPr="008C28E7" w:rsidTr="004F31A6">
        <w:trPr>
          <w:trHeight w:val="315"/>
        </w:trPr>
        <w:tc>
          <w:tcPr>
            <w:tcW w:w="1915" w:type="dxa"/>
            <w:vMerge/>
            <w:tcBorders>
              <w:top w:val="single" w:sz="4" w:space="0" w:color="auto"/>
              <w:left w:val="single" w:sz="4" w:space="0" w:color="auto"/>
              <w:bottom w:val="single" w:sz="4" w:space="0" w:color="auto"/>
              <w:right w:val="single" w:sz="4" w:space="0" w:color="auto"/>
            </w:tcBorders>
            <w:vAlign w:val="center"/>
            <w:hideMark/>
          </w:tcPr>
          <w:p w:rsidR="00877F76" w:rsidRPr="008C28E7" w:rsidRDefault="00877F76" w:rsidP="00877F76">
            <w:pPr>
              <w:autoSpaceDE/>
              <w:autoSpaceDN/>
              <w:rPr>
                <w:rFonts w:eastAsia="Times New Roman"/>
                <w:color w:val="000000"/>
                <w:sz w:val="22"/>
                <w:szCs w:val="22"/>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877F76" w:rsidRPr="008C28E7" w:rsidRDefault="00877F76" w:rsidP="00877F76">
            <w:pPr>
              <w:autoSpaceDE/>
              <w:autoSpaceDN/>
              <w:rPr>
                <w:rFonts w:eastAsia="Times New Roman"/>
                <w:color w:val="000000"/>
                <w:sz w:val="22"/>
                <w:szCs w:val="22"/>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rsidR="00877F76" w:rsidRPr="008C28E7" w:rsidRDefault="00877F76" w:rsidP="00877F76">
            <w:pPr>
              <w:autoSpaceDE/>
              <w:autoSpaceDN/>
              <w:rPr>
                <w:rFonts w:eastAsia="Times New Roman"/>
                <w:color w:val="000000"/>
                <w:sz w:val="22"/>
                <w:szCs w:val="22"/>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877F76" w:rsidRPr="008C28E7" w:rsidRDefault="00877F76" w:rsidP="00877F76">
            <w:pPr>
              <w:autoSpaceDE/>
              <w:autoSpaceDN/>
              <w:rPr>
                <w:rFonts w:eastAsia="Times New Roman"/>
                <w:color w:val="00000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77F76" w:rsidRPr="008C28E7" w:rsidRDefault="00877F76" w:rsidP="00877F76">
            <w:pPr>
              <w:autoSpaceDE/>
              <w:autoSpaceDN/>
              <w:rPr>
                <w:rFonts w:eastAsia="Times New Roman"/>
                <w:color w:val="000000"/>
                <w:sz w:val="22"/>
                <w:szCs w:val="22"/>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877F76" w:rsidRPr="008C28E7" w:rsidRDefault="00877F76" w:rsidP="00877F76">
            <w:pPr>
              <w:autoSpaceDE/>
              <w:autoSpaceDN/>
              <w:rPr>
                <w:rFonts w:eastAsia="Times New Roman"/>
                <w:color w:val="000000"/>
                <w:sz w:val="22"/>
                <w:szCs w:val="22"/>
              </w:rPr>
            </w:pPr>
          </w:p>
        </w:tc>
      </w:tr>
      <w:tr w:rsidR="004F31A6" w:rsidRPr="008C28E7" w:rsidTr="004F31A6">
        <w:trPr>
          <w:trHeight w:val="315"/>
        </w:trPr>
        <w:tc>
          <w:tcPr>
            <w:tcW w:w="9443" w:type="dxa"/>
            <w:gridSpan w:val="6"/>
            <w:tcBorders>
              <w:top w:val="nil"/>
              <w:left w:val="single" w:sz="4" w:space="0" w:color="auto"/>
              <w:bottom w:val="single" w:sz="4" w:space="0" w:color="auto"/>
              <w:right w:val="single" w:sz="4" w:space="0" w:color="auto"/>
            </w:tcBorders>
            <w:shd w:val="clear" w:color="auto" w:fill="auto"/>
            <w:noWrap/>
            <w:vAlign w:val="center"/>
          </w:tcPr>
          <w:p w:rsidR="004F31A6" w:rsidRPr="008C28E7" w:rsidRDefault="00E94B03" w:rsidP="00877F76">
            <w:pPr>
              <w:autoSpaceDE/>
              <w:autoSpaceDN/>
              <w:jc w:val="center"/>
              <w:rPr>
                <w:rFonts w:eastAsia="Times New Roman"/>
                <w:i/>
                <w:color w:val="000000"/>
                <w:sz w:val="22"/>
                <w:szCs w:val="22"/>
              </w:rPr>
            </w:pPr>
            <w:r w:rsidRPr="008C28E7">
              <w:rPr>
                <w:rFonts w:eastAsia="Times New Roman"/>
                <w:i/>
                <w:color w:val="000000"/>
                <w:sz w:val="22"/>
                <w:szCs w:val="22"/>
              </w:rPr>
              <w:t>ц</w:t>
            </w:r>
            <w:r w:rsidR="004F31A6" w:rsidRPr="008C28E7">
              <w:rPr>
                <w:rFonts w:eastAsia="Times New Roman"/>
                <w:i/>
                <w:color w:val="000000"/>
                <w:sz w:val="22"/>
                <w:szCs w:val="22"/>
              </w:rPr>
              <w:t>ентр занятости населения г. Кемерово:</w:t>
            </w:r>
          </w:p>
        </w:tc>
      </w:tr>
      <w:tr w:rsidR="00877F76" w:rsidRPr="008C28E7" w:rsidTr="00C0630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center"/>
            <w:hideMark/>
          </w:tcPr>
          <w:p w:rsidR="00877F76" w:rsidRPr="008C28E7" w:rsidRDefault="00877F76" w:rsidP="00C06308">
            <w:pPr>
              <w:autoSpaceDE/>
              <w:autoSpaceDN/>
              <w:rPr>
                <w:rFonts w:eastAsia="Times New Roman"/>
                <w:color w:val="000000"/>
                <w:sz w:val="22"/>
                <w:szCs w:val="22"/>
              </w:rPr>
            </w:pPr>
            <w:r w:rsidRPr="008C28E7">
              <w:rPr>
                <w:rFonts w:eastAsia="Times New Roman"/>
                <w:color w:val="000000"/>
                <w:sz w:val="22"/>
                <w:szCs w:val="22"/>
              </w:rPr>
              <w:t>К</w:t>
            </w:r>
            <w:r w:rsidR="00C06308">
              <w:rPr>
                <w:rFonts w:eastAsia="Times New Roman"/>
                <w:color w:val="000000"/>
                <w:sz w:val="22"/>
                <w:szCs w:val="22"/>
              </w:rPr>
              <w:t>.</w:t>
            </w:r>
            <w:r w:rsidRPr="008C28E7">
              <w:rPr>
                <w:rFonts w:eastAsia="Times New Roman"/>
                <w:color w:val="000000"/>
                <w:sz w:val="22"/>
                <w:szCs w:val="22"/>
              </w:rPr>
              <w:t xml:space="preserve">Т.И. </w:t>
            </w:r>
          </w:p>
        </w:tc>
        <w:tc>
          <w:tcPr>
            <w:tcW w:w="1683" w:type="dxa"/>
            <w:tcBorders>
              <w:top w:val="nil"/>
              <w:left w:val="nil"/>
              <w:bottom w:val="single" w:sz="4" w:space="0" w:color="auto"/>
              <w:right w:val="single" w:sz="4" w:space="0" w:color="auto"/>
            </w:tcBorders>
            <w:shd w:val="clear" w:color="auto" w:fill="auto"/>
            <w:noWrap/>
            <w:vAlign w:val="center"/>
          </w:tcPr>
          <w:p w:rsidR="00877F76" w:rsidRPr="008C28E7" w:rsidRDefault="00877F76" w:rsidP="00877F76">
            <w:pPr>
              <w:autoSpaceDE/>
              <w:autoSpaceDN/>
              <w:jc w:val="center"/>
              <w:rPr>
                <w:rFonts w:eastAsia="Times New Roman"/>
                <w:color w:val="000000"/>
                <w:sz w:val="22"/>
                <w:szCs w:val="22"/>
              </w:rPr>
            </w:pPr>
          </w:p>
        </w:tc>
        <w:tc>
          <w:tcPr>
            <w:tcW w:w="1528"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03.12.2018</w:t>
            </w:r>
          </w:p>
        </w:tc>
        <w:tc>
          <w:tcPr>
            <w:tcW w:w="1552"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19.11.2018</w:t>
            </w:r>
          </w:p>
        </w:tc>
        <w:tc>
          <w:tcPr>
            <w:tcW w:w="1559"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14.12.2018</w:t>
            </w:r>
          </w:p>
        </w:tc>
        <w:tc>
          <w:tcPr>
            <w:tcW w:w="1206"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19.11.2018</w:t>
            </w:r>
          </w:p>
        </w:tc>
      </w:tr>
      <w:tr w:rsidR="00877F76" w:rsidRPr="008C28E7" w:rsidTr="00C0630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center"/>
            <w:hideMark/>
          </w:tcPr>
          <w:p w:rsidR="00877F76" w:rsidRPr="008C28E7" w:rsidRDefault="00877F76" w:rsidP="00C06308">
            <w:pPr>
              <w:autoSpaceDE/>
              <w:autoSpaceDN/>
              <w:rPr>
                <w:rFonts w:eastAsia="Times New Roman"/>
                <w:color w:val="000000"/>
                <w:sz w:val="22"/>
                <w:szCs w:val="22"/>
              </w:rPr>
            </w:pPr>
            <w:r w:rsidRPr="008C28E7">
              <w:rPr>
                <w:rFonts w:eastAsia="Times New Roman"/>
                <w:color w:val="000000"/>
                <w:sz w:val="22"/>
                <w:szCs w:val="22"/>
              </w:rPr>
              <w:t>Л</w:t>
            </w:r>
            <w:r w:rsidR="00C06308">
              <w:rPr>
                <w:rFonts w:eastAsia="Times New Roman"/>
                <w:color w:val="000000"/>
                <w:sz w:val="22"/>
                <w:szCs w:val="22"/>
              </w:rPr>
              <w:t>.</w:t>
            </w:r>
            <w:r w:rsidRPr="008C28E7">
              <w:rPr>
                <w:rFonts w:eastAsia="Times New Roman"/>
                <w:color w:val="000000"/>
                <w:sz w:val="22"/>
                <w:szCs w:val="22"/>
              </w:rPr>
              <w:t xml:space="preserve">Т.И. </w:t>
            </w:r>
          </w:p>
        </w:tc>
        <w:tc>
          <w:tcPr>
            <w:tcW w:w="1683" w:type="dxa"/>
            <w:tcBorders>
              <w:top w:val="nil"/>
              <w:left w:val="nil"/>
              <w:bottom w:val="single" w:sz="4" w:space="0" w:color="auto"/>
              <w:right w:val="single" w:sz="4" w:space="0" w:color="auto"/>
            </w:tcBorders>
            <w:shd w:val="clear" w:color="auto" w:fill="auto"/>
            <w:noWrap/>
            <w:vAlign w:val="center"/>
          </w:tcPr>
          <w:p w:rsidR="00877F76" w:rsidRPr="008C28E7" w:rsidRDefault="00877F76" w:rsidP="00877F76">
            <w:pPr>
              <w:autoSpaceDE/>
              <w:autoSpaceDN/>
              <w:jc w:val="center"/>
              <w:rPr>
                <w:rFonts w:eastAsia="Times New Roman"/>
                <w:color w:val="000000"/>
                <w:sz w:val="22"/>
                <w:szCs w:val="22"/>
              </w:rPr>
            </w:pPr>
          </w:p>
        </w:tc>
        <w:tc>
          <w:tcPr>
            <w:tcW w:w="1528"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31.08.2018</w:t>
            </w:r>
          </w:p>
        </w:tc>
        <w:tc>
          <w:tcPr>
            <w:tcW w:w="1552"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20.08.2018</w:t>
            </w:r>
          </w:p>
        </w:tc>
        <w:tc>
          <w:tcPr>
            <w:tcW w:w="1559"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14.09.2018</w:t>
            </w:r>
          </w:p>
        </w:tc>
        <w:tc>
          <w:tcPr>
            <w:tcW w:w="1206"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20.08.2018</w:t>
            </w:r>
          </w:p>
        </w:tc>
      </w:tr>
      <w:tr w:rsidR="00877F76" w:rsidRPr="008C28E7" w:rsidTr="00C0630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center"/>
            <w:hideMark/>
          </w:tcPr>
          <w:p w:rsidR="00877F76" w:rsidRPr="008C28E7" w:rsidRDefault="00877F76" w:rsidP="00C06308">
            <w:pPr>
              <w:autoSpaceDE/>
              <w:autoSpaceDN/>
              <w:rPr>
                <w:rFonts w:eastAsia="Times New Roman"/>
                <w:color w:val="000000"/>
                <w:sz w:val="22"/>
                <w:szCs w:val="22"/>
              </w:rPr>
            </w:pPr>
            <w:r w:rsidRPr="008C28E7">
              <w:rPr>
                <w:rFonts w:eastAsia="Times New Roman"/>
                <w:color w:val="000000"/>
                <w:sz w:val="22"/>
                <w:szCs w:val="22"/>
              </w:rPr>
              <w:t>Ш</w:t>
            </w:r>
            <w:r w:rsidR="00C06308">
              <w:rPr>
                <w:rFonts w:eastAsia="Times New Roman"/>
                <w:color w:val="000000"/>
                <w:sz w:val="22"/>
                <w:szCs w:val="22"/>
              </w:rPr>
              <w:t>.</w:t>
            </w:r>
            <w:r w:rsidRPr="008C28E7">
              <w:rPr>
                <w:rFonts w:eastAsia="Times New Roman"/>
                <w:color w:val="000000"/>
                <w:sz w:val="22"/>
                <w:szCs w:val="22"/>
              </w:rPr>
              <w:t xml:space="preserve">А.Г. </w:t>
            </w:r>
          </w:p>
        </w:tc>
        <w:tc>
          <w:tcPr>
            <w:tcW w:w="1683" w:type="dxa"/>
            <w:tcBorders>
              <w:top w:val="nil"/>
              <w:left w:val="nil"/>
              <w:bottom w:val="single" w:sz="4" w:space="0" w:color="auto"/>
              <w:right w:val="single" w:sz="4" w:space="0" w:color="auto"/>
            </w:tcBorders>
            <w:shd w:val="clear" w:color="auto" w:fill="auto"/>
            <w:noWrap/>
            <w:vAlign w:val="center"/>
          </w:tcPr>
          <w:p w:rsidR="00877F76" w:rsidRPr="008C28E7" w:rsidRDefault="00877F76" w:rsidP="00877F76">
            <w:pPr>
              <w:autoSpaceDE/>
              <w:autoSpaceDN/>
              <w:jc w:val="center"/>
              <w:rPr>
                <w:rFonts w:eastAsia="Times New Roman"/>
                <w:color w:val="000000"/>
                <w:sz w:val="22"/>
                <w:szCs w:val="22"/>
              </w:rPr>
            </w:pPr>
          </w:p>
        </w:tc>
        <w:tc>
          <w:tcPr>
            <w:tcW w:w="1528"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02.04.2018</w:t>
            </w:r>
          </w:p>
        </w:tc>
        <w:tc>
          <w:tcPr>
            <w:tcW w:w="1552"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05.03.2018</w:t>
            </w:r>
          </w:p>
        </w:tc>
        <w:tc>
          <w:tcPr>
            <w:tcW w:w="1559"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18.04.2018</w:t>
            </w:r>
          </w:p>
        </w:tc>
        <w:tc>
          <w:tcPr>
            <w:tcW w:w="1206"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05.03.2018</w:t>
            </w:r>
          </w:p>
        </w:tc>
      </w:tr>
      <w:tr w:rsidR="00877F76" w:rsidRPr="008C28E7" w:rsidTr="00C0630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center"/>
            <w:hideMark/>
          </w:tcPr>
          <w:p w:rsidR="00877F76" w:rsidRPr="008C28E7" w:rsidRDefault="00877F76" w:rsidP="00C06308">
            <w:pPr>
              <w:autoSpaceDE/>
              <w:autoSpaceDN/>
              <w:rPr>
                <w:rFonts w:eastAsia="Times New Roman"/>
                <w:color w:val="000000"/>
                <w:sz w:val="22"/>
                <w:szCs w:val="22"/>
              </w:rPr>
            </w:pPr>
            <w:r w:rsidRPr="008C28E7">
              <w:rPr>
                <w:rFonts w:eastAsia="Times New Roman"/>
                <w:color w:val="000000"/>
                <w:sz w:val="22"/>
                <w:szCs w:val="22"/>
              </w:rPr>
              <w:t>К</w:t>
            </w:r>
            <w:r w:rsidR="00C06308">
              <w:rPr>
                <w:rFonts w:eastAsia="Times New Roman"/>
                <w:color w:val="000000"/>
                <w:sz w:val="22"/>
                <w:szCs w:val="22"/>
              </w:rPr>
              <w:t>.</w:t>
            </w:r>
            <w:r w:rsidRPr="008C28E7">
              <w:rPr>
                <w:rFonts w:eastAsia="Times New Roman"/>
                <w:color w:val="000000"/>
                <w:sz w:val="22"/>
                <w:szCs w:val="22"/>
              </w:rPr>
              <w:t xml:space="preserve">Л.А. </w:t>
            </w:r>
          </w:p>
        </w:tc>
        <w:tc>
          <w:tcPr>
            <w:tcW w:w="1683" w:type="dxa"/>
            <w:tcBorders>
              <w:top w:val="nil"/>
              <w:left w:val="nil"/>
              <w:bottom w:val="single" w:sz="4" w:space="0" w:color="auto"/>
              <w:right w:val="single" w:sz="4" w:space="0" w:color="auto"/>
            </w:tcBorders>
            <w:shd w:val="clear" w:color="auto" w:fill="auto"/>
            <w:noWrap/>
            <w:vAlign w:val="center"/>
          </w:tcPr>
          <w:p w:rsidR="00877F76" w:rsidRPr="008C28E7" w:rsidRDefault="00877F76" w:rsidP="00877F76">
            <w:pPr>
              <w:autoSpaceDE/>
              <w:autoSpaceDN/>
              <w:jc w:val="center"/>
              <w:rPr>
                <w:rFonts w:eastAsia="Times New Roman"/>
                <w:color w:val="000000"/>
                <w:sz w:val="22"/>
                <w:szCs w:val="22"/>
              </w:rPr>
            </w:pPr>
          </w:p>
        </w:tc>
        <w:tc>
          <w:tcPr>
            <w:tcW w:w="1528"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03.12.2018</w:t>
            </w:r>
          </w:p>
        </w:tc>
        <w:tc>
          <w:tcPr>
            <w:tcW w:w="1552"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26.11.2018</w:t>
            </w:r>
          </w:p>
        </w:tc>
        <w:tc>
          <w:tcPr>
            <w:tcW w:w="1559"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10.12.2018</w:t>
            </w:r>
          </w:p>
        </w:tc>
        <w:tc>
          <w:tcPr>
            <w:tcW w:w="1206"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26.11.2018</w:t>
            </w:r>
          </w:p>
        </w:tc>
      </w:tr>
      <w:tr w:rsidR="00877F76" w:rsidRPr="008C28E7" w:rsidTr="00C0630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center"/>
            <w:hideMark/>
          </w:tcPr>
          <w:p w:rsidR="00877F76" w:rsidRPr="008C28E7" w:rsidRDefault="00877F76" w:rsidP="00C06308">
            <w:pPr>
              <w:autoSpaceDE/>
              <w:autoSpaceDN/>
              <w:rPr>
                <w:rFonts w:eastAsia="Times New Roman"/>
                <w:color w:val="000000"/>
                <w:sz w:val="22"/>
                <w:szCs w:val="22"/>
              </w:rPr>
            </w:pPr>
            <w:r w:rsidRPr="008C28E7">
              <w:rPr>
                <w:rFonts w:eastAsia="Times New Roman"/>
                <w:color w:val="000000"/>
                <w:sz w:val="22"/>
                <w:szCs w:val="22"/>
              </w:rPr>
              <w:t>К</w:t>
            </w:r>
            <w:r w:rsidR="00C06308">
              <w:rPr>
                <w:rFonts w:eastAsia="Times New Roman"/>
                <w:color w:val="000000"/>
                <w:sz w:val="22"/>
                <w:szCs w:val="22"/>
              </w:rPr>
              <w:t>.</w:t>
            </w:r>
            <w:r w:rsidRPr="008C28E7">
              <w:rPr>
                <w:rFonts w:eastAsia="Times New Roman"/>
                <w:color w:val="000000"/>
                <w:sz w:val="22"/>
                <w:szCs w:val="22"/>
              </w:rPr>
              <w:t xml:space="preserve">Е.В. </w:t>
            </w:r>
          </w:p>
        </w:tc>
        <w:tc>
          <w:tcPr>
            <w:tcW w:w="1683" w:type="dxa"/>
            <w:tcBorders>
              <w:top w:val="nil"/>
              <w:left w:val="nil"/>
              <w:bottom w:val="single" w:sz="4" w:space="0" w:color="auto"/>
              <w:right w:val="single" w:sz="4" w:space="0" w:color="auto"/>
            </w:tcBorders>
            <w:shd w:val="clear" w:color="auto" w:fill="auto"/>
            <w:noWrap/>
            <w:vAlign w:val="center"/>
          </w:tcPr>
          <w:p w:rsidR="00877F76" w:rsidRPr="008C28E7" w:rsidRDefault="00877F76" w:rsidP="00877F76">
            <w:pPr>
              <w:autoSpaceDE/>
              <w:autoSpaceDN/>
              <w:jc w:val="center"/>
              <w:rPr>
                <w:rFonts w:eastAsia="Times New Roman"/>
                <w:color w:val="000000"/>
                <w:sz w:val="22"/>
                <w:szCs w:val="22"/>
              </w:rPr>
            </w:pPr>
          </w:p>
        </w:tc>
        <w:tc>
          <w:tcPr>
            <w:tcW w:w="1528"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02.04.2018</w:t>
            </w:r>
          </w:p>
        </w:tc>
        <w:tc>
          <w:tcPr>
            <w:tcW w:w="1552"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26.03.2018</w:t>
            </w:r>
          </w:p>
        </w:tc>
        <w:tc>
          <w:tcPr>
            <w:tcW w:w="1559"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20.04.2018</w:t>
            </w:r>
          </w:p>
        </w:tc>
        <w:tc>
          <w:tcPr>
            <w:tcW w:w="1206"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26.03.2018</w:t>
            </w:r>
          </w:p>
        </w:tc>
      </w:tr>
      <w:tr w:rsidR="00877F76" w:rsidRPr="008C28E7" w:rsidTr="00C0630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center"/>
            <w:hideMark/>
          </w:tcPr>
          <w:p w:rsidR="00877F76" w:rsidRPr="008C28E7" w:rsidRDefault="00877F76" w:rsidP="00C06308">
            <w:pPr>
              <w:autoSpaceDE/>
              <w:autoSpaceDN/>
              <w:rPr>
                <w:rFonts w:eastAsia="Times New Roman"/>
                <w:color w:val="000000"/>
                <w:sz w:val="22"/>
                <w:szCs w:val="22"/>
              </w:rPr>
            </w:pPr>
            <w:r w:rsidRPr="008C28E7">
              <w:rPr>
                <w:rFonts w:eastAsia="Times New Roman"/>
                <w:color w:val="000000"/>
                <w:sz w:val="22"/>
                <w:szCs w:val="22"/>
              </w:rPr>
              <w:t>Е</w:t>
            </w:r>
            <w:r w:rsidR="00C06308">
              <w:rPr>
                <w:rFonts w:eastAsia="Times New Roman"/>
                <w:color w:val="000000"/>
                <w:sz w:val="22"/>
                <w:szCs w:val="22"/>
              </w:rPr>
              <w:t>.Т</w:t>
            </w:r>
            <w:r w:rsidRPr="008C28E7">
              <w:rPr>
                <w:rFonts w:eastAsia="Times New Roman"/>
                <w:color w:val="000000"/>
                <w:sz w:val="22"/>
                <w:szCs w:val="22"/>
              </w:rPr>
              <w:t xml:space="preserve">.Г. </w:t>
            </w:r>
          </w:p>
        </w:tc>
        <w:tc>
          <w:tcPr>
            <w:tcW w:w="1683" w:type="dxa"/>
            <w:tcBorders>
              <w:top w:val="nil"/>
              <w:left w:val="nil"/>
              <w:bottom w:val="single" w:sz="4" w:space="0" w:color="auto"/>
              <w:right w:val="single" w:sz="4" w:space="0" w:color="auto"/>
            </w:tcBorders>
            <w:shd w:val="clear" w:color="auto" w:fill="auto"/>
            <w:noWrap/>
            <w:vAlign w:val="center"/>
          </w:tcPr>
          <w:p w:rsidR="00877F76" w:rsidRPr="008C28E7" w:rsidRDefault="00877F76" w:rsidP="00877F76">
            <w:pPr>
              <w:autoSpaceDE/>
              <w:autoSpaceDN/>
              <w:jc w:val="center"/>
              <w:rPr>
                <w:rFonts w:eastAsia="Times New Roman"/>
                <w:color w:val="000000"/>
                <w:sz w:val="22"/>
                <w:szCs w:val="22"/>
              </w:rPr>
            </w:pPr>
          </w:p>
        </w:tc>
        <w:tc>
          <w:tcPr>
            <w:tcW w:w="1528"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31.05.2018</w:t>
            </w:r>
          </w:p>
        </w:tc>
        <w:tc>
          <w:tcPr>
            <w:tcW w:w="1552"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18.05.2018</w:t>
            </w:r>
          </w:p>
        </w:tc>
        <w:tc>
          <w:tcPr>
            <w:tcW w:w="1559"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15.06.2018</w:t>
            </w:r>
          </w:p>
        </w:tc>
        <w:tc>
          <w:tcPr>
            <w:tcW w:w="1206"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18.05.2018</w:t>
            </w:r>
          </w:p>
        </w:tc>
      </w:tr>
      <w:tr w:rsidR="00877F76" w:rsidRPr="008C28E7" w:rsidTr="00C0630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center"/>
            <w:hideMark/>
          </w:tcPr>
          <w:p w:rsidR="00877F76" w:rsidRPr="008C28E7" w:rsidRDefault="00877F76" w:rsidP="00C06308">
            <w:pPr>
              <w:autoSpaceDE/>
              <w:autoSpaceDN/>
              <w:rPr>
                <w:rFonts w:eastAsia="Times New Roman"/>
                <w:color w:val="000000"/>
                <w:sz w:val="22"/>
                <w:szCs w:val="22"/>
              </w:rPr>
            </w:pPr>
            <w:r w:rsidRPr="008C28E7">
              <w:rPr>
                <w:rFonts w:eastAsia="Times New Roman"/>
                <w:color w:val="000000"/>
                <w:sz w:val="22"/>
                <w:szCs w:val="22"/>
              </w:rPr>
              <w:t>Т</w:t>
            </w:r>
            <w:r w:rsidR="00C06308">
              <w:rPr>
                <w:rFonts w:eastAsia="Times New Roman"/>
                <w:color w:val="000000"/>
                <w:sz w:val="22"/>
                <w:szCs w:val="22"/>
              </w:rPr>
              <w:t>.</w:t>
            </w:r>
            <w:r w:rsidRPr="008C28E7">
              <w:rPr>
                <w:rFonts w:eastAsia="Times New Roman"/>
                <w:color w:val="000000"/>
                <w:sz w:val="22"/>
                <w:szCs w:val="22"/>
              </w:rPr>
              <w:t>О.А.</w:t>
            </w:r>
          </w:p>
        </w:tc>
        <w:tc>
          <w:tcPr>
            <w:tcW w:w="1683" w:type="dxa"/>
            <w:tcBorders>
              <w:top w:val="nil"/>
              <w:left w:val="nil"/>
              <w:bottom w:val="single" w:sz="4" w:space="0" w:color="auto"/>
              <w:right w:val="single" w:sz="4" w:space="0" w:color="auto"/>
            </w:tcBorders>
            <w:shd w:val="clear" w:color="auto" w:fill="auto"/>
            <w:noWrap/>
            <w:vAlign w:val="center"/>
          </w:tcPr>
          <w:p w:rsidR="00877F76" w:rsidRPr="008C28E7" w:rsidRDefault="00877F76" w:rsidP="00877F76">
            <w:pPr>
              <w:autoSpaceDE/>
              <w:autoSpaceDN/>
              <w:jc w:val="center"/>
              <w:rPr>
                <w:rFonts w:eastAsia="Times New Roman"/>
                <w:color w:val="000000"/>
                <w:sz w:val="22"/>
                <w:szCs w:val="22"/>
              </w:rPr>
            </w:pPr>
          </w:p>
        </w:tc>
        <w:tc>
          <w:tcPr>
            <w:tcW w:w="1528"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01.10.2018</w:t>
            </w:r>
          </w:p>
        </w:tc>
        <w:tc>
          <w:tcPr>
            <w:tcW w:w="1552"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04.09.2018</w:t>
            </w:r>
          </w:p>
        </w:tc>
        <w:tc>
          <w:tcPr>
            <w:tcW w:w="1559"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21.12.2018</w:t>
            </w:r>
          </w:p>
        </w:tc>
        <w:tc>
          <w:tcPr>
            <w:tcW w:w="1206"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04.09.2018</w:t>
            </w:r>
          </w:p>
        </w:tc>
      </w:tr>
      <w:tr w:rsidR="00877F76" w:rsidRPr="008C28E7" w:rsidTr="00C0630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center"/>
            <w:hideMark/>
          </w:tcPr>
          <w:p w:rsidR="00877F76" w:rsidRPr="008C28E7" w:rsidRDefault="00877F76" w:rsidP="00C06308">
            <w:pPr>
              <w:autoSpaceDE/>
              <w:autoSpaceDN/>
              <w:rPr>
                <w:rFonts w:eastAsia="Times New Roman"/>
                <w:color w:val="000000"/>
                <w:sz w:val="22"/>
                <w:szCs w:val="22"/>
              </w:rPr>
            </w:pPr>
            <w:r w:rsidRPr="008C28E7">
              <w:rPr>
                <w:rFonts w:eastAsia="Times New Roman"/>
                <w:color w:val="000000"/>
                <w:sz w:val="22"/>
                <w:szCs w:val="22"/>
              </w:rPr>
              <w:t>П</w:t>
            </w:r>
            <w:r w:rsidR="00C06308">
              <w:rPr>
                <w:rFonts w:eastAsia="Times New Roman"/>
                <w:color w:val="000000"/>
                <w:sz w:val="22"/>
                <w:szCs w:val="22"/>
              </w:rPr>
              <w:t>.</w:t>
            </w:r>
            <w:r w:rsidRPr="008C28E7">
              <w:rPr>
                <w:rFonts w:eastAsia="Times New Roman"/>
                <w:color w:val="000000"/>
                <w:sz w:val="22"/>
                <w:szCs w:val="22"/>
              </w:rPr>
              <w:t xml:space="preserve">И.Ю. </w:t>
            </w:r>
          </w:p>
        </w:tc>
        <w:tc>
          <w:tcPr>
            <w:tcW w:w="1683" w:type="dxa"/>
            <w:tcBorders>
              <w:top w:val="nil"/>
              <w:left w:val="nil"/>
              <w:bottom w:val="single" w:sz="4" w:space="0" w:color="auto"/>
              <w:right w:val="single" w:sz="4" w:space="0" w:color="auto"/>
            </w:tcBorders>
            <w:shd w:val="clear" w:color="auto" w:fill="auto"/>
            <w:noWrap/>
            <w:vAlign w:val="center"/>
          </w:tcPr>
          <w:p w:rsidR="00877F76" w:rsidRPr="008C28E7" w:rsidRDefault="00877F76" w:rsidP="00877F76">
            <w:pPr>
              <w:autoSpaceDE/>
              <w:autoSpaceDN/>
              <w:jc w:val="center"/>
              <w:rPr>
                <w:rFonts w:eastAsia="Times New Roman"/>
                <w:color w:val="000000"/>
                <w:sz w:val="22"/>
                <w:szCs w:val="22"/>
              </w:rPr>
            </w:pPr>
          </w:p>
        </w:tc>
        <w:tc>
          <w:tcPr>
            <w:tcW w:w="1528"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01.10.2018</w:t>
            </w:r>
          </w:p>
        </w:tc>
        <w:tc>
          <w:tcPr>
            <w:tcW w:w="1552"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07.09.2018</w:t>
            </w:r>
          </w:p>
        </w:tc>
        <w:tc>
          <w:tcPr>
            <w:tcW w:w="1559"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02.11.2018</w:t>
            </w:r>
          </w:p>
        </w:tc>
        <w:tc>
          <w:tcPr>
            <w:tcW w:w="1206"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07.09.2018</w:t>
            </w:r>
          </w:p>
        </w:tc>
      </w:tr>
      <w:tr w:rsidR="00877F76" w:rsidRPr="008C28E7" w:rsidTr="00C0630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center"/>
            <w:hideMark/>
          </w:tcPr>
          <w:p w:rsidR="00877F76" w:rsidRPr="008C28E7" w:rsidRDefault="00877F76" w:rsidP="00C06308">
            <w:pPr>
              <w:autoSpaceDE/>
              <w:autoSpaceDN/>
              <w:rPr>
                <w:rFonts w:eastAsia="Times New Roman"/>
                <w:color w:val="000000"/>
                <w:sz w:val="22"/>
                <w:szCs w:val="22"/>
              </w:rPr>
            </w:pPr>
            <w:r w:rsidRPr="008C28E7">
              <w:rPr>
                <w:rFonts w:eastAsia="Times New Roman"/>
                <w:color w:val="000000"/>
                <w:sz w:val="22"/>
                <w:szCs w:val="22"/>
              </w:rPr>
              <w:t>Г</w:t>
            </w:r>
            <w:r w:rsidR="00C06308">
              <w:rPr>
                <w:rFonts w:eastAsia="Times New Roman"/>
                <w:color w:val="000000"/>
                <w:sz w:val="22"/>
                <w:szCs w:val="22"/>
              </w:rPr>
              <w:t>.</w:t>
            </w:r>
            <w:r w:rsidRPr="008C28E7">
              <w:rPr>
                <w:rFonts w:eastAsia="Times New Roman"/>
                <w:color w:val="000000"/>
                <w:sz w:val="22"/>
                <w:szCs w:val="22"/>
              </w:rPr>
              <w:t xml:space="preserve">Г.В. </w:t>
            </w:r>
          </w:p>
        </w:tc>
        <w:tc>
          <w:tcPr>
            <w:tcW w:w="1683" w:type="dxa"/>
            <w:tcBorders>
              <w:top w:val="nil"/>
              <w:left w:val="nil"/>
              <w:bottom w:val="single" w:sz="4" w:space="0" w:color="auto"/>
              <w:right w:val="single" w:sz="4" w:space="0" w:color="auto"/>
            </w:tcBorders>
            <w:shd w:val="clear" w:color="auto" w:fill="auto"/>
            <w:noWrap/>
            <w:vAlign w:val="center"/>
          </w:tcPr>
          <w:p w:rsidR="00877F76" w:rsidRPr="008C28E7" w:rsidRDefault="00877F76" w:rsidP="00877F76">
            <w:pPr>
              <w:autoSpaceDE/>
              <w:autoSpaceDN/>
              <w:jc w:val="center"/>
              <w:rPr>
                <w:rFonts w:eastAsia="Times New Roman"/>
                <w:color w:val="000000"/>
                <w:sz w:val="22"/>
                <w:szCs w:val="22"/>
              </w:rPr>
            </w:pPr>
          </w:p>
        </w:tc>
        <w:tc>
          <w:tcPr>
            <w:tcW w:w="1528"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01.10.2018</w:t>
            </w:r>
          </w:p>
        </w:tc>
        <w:tc>
          <w:tcPr>
            <w:tcW w:w="1552"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25.09.2018</w:t>
            </w:r>
          </w:p>
        </w:tc>
        <w:tc>
          <w:tcPr>
            <w:tcW w:w="1559"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22.10.2018</w:t>
            </w:r>
          </w:p>
        </w:tc>
        <w:tc>
          <w:tcPr>
            <w:tcW w:w="1206"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25.09.2018</w:t>
            </w:r>
          </w:p>
        </w:tc>
      </w:tr>
      <w:tr w:rsidR="00877F76" w:rsidRPr="008C28E7" w:rsidTr="00C0630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center"/>
            <w:hideMark/>
          </w:tcPr>
          <w:p w:rsidR="00877F76" w:rsidRPr="008C28E7" w:rsidRDefault="00877F76" w:rsidP="00C06308">
            <w:pPr>
              <w:autoSpaceDE/>
              <w:autoSpaceDN/>
              <w:rPr>
                <w:rFonts w:eastAsia="Times New Roman"/>
                <w:color w:val="000000"/>
                <w:sz w:val="22"/>
                <w:szCs w:val="22"/>
              </w:rPr>
            </w:pPr>
            <w:r w:rsidRPr="008C28E7">
              <w:rPr>
                <w:rFonts w:eastAsia="Times New Roman"/>
                <w:color w:val="000000"/>
                <w:sz w:val="22"/>
                <w:szCs w:val="22"/>
              </w:rPr>
              <w:lastRenderedPageBreak/>
              <w:t>Т</w:t>
            </w:r>
            <w:r w:rsidR="00C06308">
              <w:rPr>
                <w:rFonts w:eastAsia="Times New Roman"/>
                <w:color w:val="000000"/>
                <w:sz w:val="22"/>
                <w:szCs w:val="22"/>
              </w:rPr>
              <w:t>.</w:t>
            </w:r>
            <w:r w:rsidRPr="008C28E7">
              <w:rPr>
                <w:rFonts w:eastAsia="Times New Roman"/>
                <w:color w:val="000000"/>
                <w:sz w:val="22"/>
                <w:szCs w:val="22"/>
              </w:rPr>
              <w:t xml:space="preserve">К.А. </w:t>
            </w:r>
          </w:p>
        </w:tc>
        <w:tc>
          <w:tcPr>
            <w:tcW w:w="1683" w:type="dxa"/>
            <w:tcBorders>
              <w:top w:val="nil"/>
              <w:left w:val="nil"/>
              <w:bottom w:val="single" w:sz="4" w:space="0" w:color="auto"/>
              <w:right w:val="single" w:sz="4" w:space="0" w:color="auto"/>
            </w:tcBorders>
            <w:shd w:val="clear" w:color="auto" w:fill="auto"/>
            <w:noWrap/>
            <w:vAlign w:val="center"/>
          </w:tcPr>
          <w:p w:rsidR="00877F76" w:rsidRPr="008C28E7" w:rsidRDefault="00877F76" w:rsidP="00877F76">
            <w:pPr>
              <w:autoSpaceDE/>
              <w:autoSpaceDN/>
              <w:jc w:val="center"/>
              <w:rPr>
                <w:rFonts w:eastAsia="Times New Roman"/>
                <w:color w:val="000000"/>
                <w:sz w:val="22"/>
                <w:szCs w:val="22"/>
              </w:rPr>
            </w:pPr>
          </w:p>
        </w:tc>
        <w:tc>
          <w:tcPr>
            <w:tcW w:w="1528"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01.10.2018</w:t>
            </w:r>
          </w:p>
        </w:tc>
        <w:tc>
          <w:tcPr>
            <w:tcW w:w="1552"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07.09.2018</w:t>
            </w:r>
          </w:p>
        </w:tc>
        <w:tc>
          <w:tcPr>
            <w:tcW w:w="1559"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04.10.2018</w:t>
            </w:r>
          </w:p>
        </w:tc>
        <w:tc>
          <w:tcPr>
            <w:tcW w:w="1206"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07.09.2018</w:t>
            </w:r>
          </w:p>
        </w:tc>
      </w:tr>
      <w:tr w:rsidR="00877F76" w:rsidRPr="008C28E7" w:rsidTr="00C0630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center"/>
            <w:hideMark/>
          </w:tcPr>
          <w:p w:rsidR="00877F76" w:rsidRPr="008C28E7" w:rsidRDefault="00877F76" w:rsidP="00C06308">
            <w:pPr>
              <w:autoSpaceDE/>
              <w:autoSpaceDN/>
              <w:rPr>
                <w:rFonts w:eastAsia="Times New Roman"/>
                <w:color w:val="000000"/>
                <w:sz w:val="22"/>
                <w:szCs w:val="22"/>
              </w:rPr>
            </w:pPr>
            <w:r w:rsidRPr="008C28E7">
              <w:rPr>
                <w:rFonts w:eastAsia="Times New Roman"/>
                <w:color w:val="000000"/>
                <w:sz w:val="22"/>
                <w:szCs w:val="22"/>
              </w:rPr>
              <w:t>К</w:t>
            </w:r>
            <w:r w:rsidR="00C06308">
              <w:rPr>
                <w:rFonts w:eastAsia="Times New Roman"/>
                <w:color w:val="000000"/>
                <w:sz w:val="22"/>
                <w:szCs w:val="22"/>
              </w:rPr>
              <w:t>.</w:t>
            </w:r>
            <w:r w:rsidRPr="008C28E7">
              <w:rPr>
                <w:rFonts w:eastAsia="Times New Roman"/>
                <w:color w:val="000000"/>
                <w:sz w:val="22"/>
                <w:szCs w:val="22"/>
              </w:rPr>
              <w:t xml:space="preserve">А.Р. </w:t>
            </w:r>
          </w:p>
        </w:tc>
        <w:tc>
          <w:tcPr>
            <w:tcW w:w="1683" w:type="dxa"/>
            <w:tcBorders>
              <w:top w:val="nil"/>
              <w:left w:val="nil"/>
              <w:bottom w:val="single" w:sz="4" w:space="0" w:color="auto"/>
              <w:right w:val="single" w:sz="4" w:space="0" w:color="auto"/>
            </w:tcBorders>
            <w:shd w:val="clear" w:color="auto" w:fill="auto"/>
            <w:noWrap/>
            <w:vAlign w:val="center"/>
          </w:tcPr>
          <w:p w:rsidR="00877F76" w:rsidRPr="008C28E7" w:rsidRDefault="00877F76" w:rsidP="00877F76">
            <w:pPr>
              <w:autoSpaceDE/>
              <w:autoSpaceDN/>
              <w:jc w:val="center"/>
              <w:rPr>
                <w:rFonts w:eastAsia="Times New Roman"/>
                <w:color w:val="000000"/>
                <w:sz w:val="22"/>
                <w:szCs w:val="22"/>
              </w:rPr>
            </w:pPr>
          </w:p>
        </w:tc>
        <w:tc>
          <w:tcPr>
            <w:tcW w:w="1528"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03.05.2018</w:t>
            </w:r>
          </w:p>
        </w:tc>
        <w:tc>
          <w:tcPr>
            <w:tcW w:w="1552"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23.04.2018</w:t>
            </w:r>
          </w:p>
        </w:tc>
        <w:tc>
          <w:tcPr>
            <w:tcW w:w="1559"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06.06.2018</w:t>
            </w:r>
          </w:p>
        </w:tc>
        <w:tc>
          <w:tcPr>
            <w:tcW w:w="1206"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23.04.2018</w:t>
            </w:r>
          </w:p>
        </w:tc>
      </w:tr>
      <w:tr w:rsidR="00877F76" w:rsidRPr="008C28E7" w:rsidTr="00C0630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center"/>
            <w:hideMark/>
          </w:tcPr>
          <w:p w:rsidR="00877F76" w:rsidRPr="008C28E7" w:rsidRDefault="00877F76" w:rsidP="00C06308">
            <w:pPr>
              <w:autoSpaceDE/>
              <w:autoSpaceDN/>
              <w:rPr>
                <w:rFonts w:eastAsia="Times New Roman"/>
                <w:color w:val="000000"/>
                <w:sz w:val="22"/>
                <w:szCs w:val="22"/>
              </w:rPr>
            </w:pPr>
            <w:r w:rsidRPr="008C28E7">
              <w:rPr>
                <w:rFonts w:eastAsia="Times New Roman"/>
                <w:color w:val="000000"/>
                <w:sz w:val="22"/>
                <w:szCs w:val="22"/>
              </w:rPr>
              <w:t>С</w:t>
            </w:r>
            <w:r w:rsidR="00C06308">
              <w:rPr>
                <w:rFonts w:eastAsia="Times New Roman"/>
                <w:color w:val="000000"/>
                <w:sz w:val="22"/>
                <w:szCs w:val="22"/>
              </w:rPr>
              <w:t>.</w:t>
            </w:r>
            <w:r w:rsidRPr="008C28E7">
              <w:rPr>
                <w:rFonts w:eastAsia="Times New Roman"/>
                <w:color w:val="000000"/>
                <w:sz w:val="22"/>
                <w:szCs w:val="22"/>
              </w:rPr>
              <w:t xml:space="preserve">А.Г. </w:t>
            </w:r>
          </w:p>
        </w:tc>
        <w:tc>
          <w:tcPr>
            <w:tcW w:w="1683" w:type="dxa"/>
            <w:tcBorders>
              <w:top w:val="nil"/>
              <w:left w:val="nil"/>
              <w:bottom w:val="single" w:sz="4" w:space="0" w:color="auto"/>
              <w:right w:val="single" w:sz="4" w:space="0" w:color="auto"/>
            </w:tcBorders>
            <w:shd w:val="clear" w:color="auto" w:fill="auto"/>
            <w:noWrap/>
            <w:vAlign w:val="center"/>
          </w:tcPr>
          <w:p w:rsidR="00877F76" w:rsidRPr="008C28E7" w:rsidRDefault="00877F76" w:rsidP="00877F76">
            <w:pPr>
              <w:autoSpaceDE/>
              <w:autoSpaceDN/>
              <w:jc w:val="center"/>
              <w:rPr>
                <w:rFonts w:eastAsia="Times New Roman"/>
                <w:color w:val="000000"/>
                <w:sz w:val="22"/>
                <w:szCs w:val="22"/>
              </w:rPr>
            </w:pPr>
          </w:p>
        </w:tc>
        <w:tc>
          <w:tcPr>
            <w:tcW w:w="1528"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02.04.2018</w:t>
            </w:r>
          </w:p>
        </w:tc>
        <w:tc>
          <w:tcPr>
            <w:tcW w:w="1552"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01.03.2018</w:t>
            </w:r>
          </w:p>
        </w:tc>
        <w:tc>
          <w:tcPr>
            <w:tcW w:w="1559"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08.05.2018</w:t>
            </w:r>
          </w:p>
        </w:tc>
        <w:tc>
          <w:tcPr>
            <w:tcW w:w="1206"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12.02.2018</w:t>
            </w:r>
          </w:p>
        </w:tc>
      </w:tr>
      <w:tr w:rsidR="00877F76" w:rsidRPr="008C28E7" w:rsidTr="00C0630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center"/>
            <w:hideMark/>
          </w:tcPr>
          <w:p w:rsidR="00877F76" w:rsidRPr="008C28E7" w:rsidRDefault="00877F76" w:rsidP="00C06308">
            <w:pPr>
              <w:autoSpaceDE/>
              <w:autoSpaceDN/>
              <w:rPr>
                <w:rFonts w:eastAsia="Times New Roman"/>
                <w:color w:val="000000"/>
                <w:sz w:val="22"/>
                <w:szCs w:val="22"/>
              </w:rPr>
            </w:pPr>
            <w:r w:rsidRPr="008C28E7">
              <w:rPr>
                <w:rFonts w:eastAsia="Times New Roman"/>
                <w:color w:val="000000"/>
                <w:sz w:val="22"/>
                <w:szCs w:val="22"/>
              </w:rPr>
              <w:t>М</w:t>
            </w:r>
            <w:r w:rsidR="00C06308">
              <w:rPr>
                <w:rFonts w:eastAsia="Times New Roman"/>
                <w:color w:val="000000"/>
                <w:sz w:val="22"/>
                <w:szCs w:val="22"/>
              </w:rPr>
              <w:t>.</w:t>
            </w:r>
            <w:r w:rsidRPr="008C28E7">
              <w:rPr>
                <w:rFonts w:eastAsia="Times New Roman"/>
                <w:color w:val="000000"/>
                <w:sz w:val="22"/>
                <w:szCs w:val="22"/>
              </w:rPr>
              <w:t xml:space="preserve">И.В. </w:t>
            </w:r>
          </w:p>
        </w:tc>
        <w:tc>
          <w:tcPr>
            <w:tcW w:w="1683" w:type="dxa"/>
            <w:tcBorders>
              <w:top w:val="nil"/>
              <w:left w:val="nil"/>
              <w:bottom w:val="single" w:sz="4" w:space="0" w:color="auto"/>
              <w:right w:val="single" w:sz="4" w:space="0" w:color="auto"/>
            </w:tcBorders>
            <w:shd w:val="clear" w:color="auto" w:fill="auto"/>
            <w:noWrap/>
            <w:vAlign w:val="center"/>
          </w:tcPr>
          <w:p w:rsidR="00877F76" w:rsidRPr="008C28E7" w:rsidRDefault="00877F76" w:rsidP="00877F76">
            <w:pPr>
              <w:autoSpaceDE/>
              <w:autoSpaceDN/>
              <w:jc w:val="center"/>
              <w:rPr>
                <w:rFonts w:eastAsia="Times New Roman"/>
                <w:color w:val="000000"/>
                <w:sz w:val="22"/>
                <w:szCs w:val="22"/>
              </w:rPr>
            </w:pPr>
          </w:p>
        </w:tc>
        <w:tc>
          <w:tcPr>
            <w:tcW w:w="1528"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03.12.2018</w:t>
            </w:r>
          </w:p>
        </w:tc>
        <w:tc>
          <w:tcPr>
            <w:tcW w:w="1552"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16.11.2018</w:t>
            </w:r>
          </w:p>
        </w:tc>
        <w:tc>
          <w:tcPr>
            <w:tcW w:w="1559"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21.12.2018</w:t>
            </w:r>
          </w:p>
        </w:tc>
        <w:tc>
          <w:tcPr>
            <w:tcW w:w="1206"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16.11.2018</w:t>
            </w:r>
          </w:p>
        </w:tc>
      </w:tr>
      <w:tr w:rsidR="00877F76" w:rsidRPr="008C28E7" w:rsidTr="00C0630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center"/>
            <w:hideMark/>
          </w:tcPr>
          <w:p w:rsidR="00877F76" w:rsidRPr="008C28E7" w:rsidRDefault="00877F76" w:rsidP="00C06308">
            <w:pPr>
              <w:autoSpaceDE/>
              <w:autoSpaceDN/>
              <w:rPr>
                <w:rFonts w:eastAsia="Times New Roman"/>
                <w:color w:val="000000"/>
                <w:sz w:val="22"/>
                <w:szCs w:val="22"/>
              </w:rPr>
            </w:pPr>
            <w:r w:rsidRPr="008C28E7">
              <w:rPr>
                <w:rFonts w:eastAsia="Times New Roman"/>
                <w:color w:val="000000"/>
                <w:sz w:val="22"/>
                <w:szCs w:val="22"/>
              </w:rPr>
              <w:t>К</w:t>
            </w:r>
            <w:r w:rsidR="00C06308">
              <w:rPr>
                <w:rFonts w:eastAsia="Times New Roman"/>
                <w:color w:val="000000"/>
                <w:sz w:val="22"/>
                <w:szCs w:val="22"/>
              </w:rPr>
              <w:t>.</w:t>
            </w:r>
            <w:r w:rsidRPr="008C28E7">
              <w:rPr>
                <w:rFonts w:eastAsia="Times New Roman"/>
                <w:color w:val="000000"/>
                <w:sz w:val="22"/>
                <w:szCs w:val="22"/>
              </w:rPr>
              <w:t xml:space="preserve">Е.А. </w:t>
            </w:r>
          </w:p>
        </w:tc>
        <w:tc>
          <w:tcPr>
            <w:tcW w:w="1683" w:type="dxa"/>
            <w:tcBorders>
              <w:top w:val="nil"/>
              <w:left w:val="nil"/>
              <w:bottom w:val="single" w:sz="4" w:space="0" w:color="auto"/>
              <w:right w:val="single" w:sz="4" w:space="0" w:color="auto"/>
            </w:tcBorders>
            <w:shd w:val="clear" w:color="auto" w:fill="auto"/>
            <w:noWrap/>
            <w:vAlign w:val="center"/>
          </w:tcPr>
          <w:p w:rsidR="00877F76" w:rsidRPr="008C28E7" w:rsidRDefault="00877F76" w:rsidP="00877F76">
            <w:pPr>
              <w:autoSpaceDE/>
              <w:autoSpaceDN/>
              <w:jc w:val="center"/>
              <w:rPr>
                <w:rFonts w:eastAsia="Times New Roman"/>
                <w:color w:val="000000"/>
                <w:sz w:val="22"/>
                <w:szCs w:val="22"/>
              </w:rPr>
            </w:pPr>
          </w:p>
        </w:tc>
        <w:tc>
          <w:tcPr>
            <w:tcW w:w="1528"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31.07.2018</w:t>
            </w:r>
          </w:p>
        </w:tc>
        <w:tc>
          <w:tcPr>
            <w:tcW w:w="1552"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17.07.2018</w:t>
            </w:r>
          </w:p>
        </w:tc>
        <w:tc>
          <w:tcPr>
            <w:tcW w:w="1559"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13.08.2018</w:t>
            </w:r>
          </w:p>
        </w:tc>
        <w:tc>
          <w:tcPr>
            <w:tcW w:w="1206"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17.07.2018</w:t>
            </w:r>
          </w:p>
        </w:tc>
      </w:tr>
      <w:tr w:rsidR="00877F76" w:rsidRPr="008C28E7" w:rsidTr="00C0630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center"/>
            <w:hideMark/>
          </w:tcPr>
          <w:p w:rsidR="00877F76" w:rsidRPr="008C28E7" w:rsidRDefault="00877F76" w:rsidP="00C06308">
            <w:pPr>
              <w:autoSpaceDE/>
              <w:autoSpaceDN/>
              <w:rPr>
                <w:rFonts w:eastAsia="Times New Roman"/>
                <w:color w:val="000000"/>
                <w:sz w:val="22"/>
                <w:szCs w:val="22"/>
              </w:rPr>
            </w:pPr>
            <w:r w:rsidRPr="008C28E7">
              <w:rPr>
                <w:rFonts w:eastAsia="Times New Roman"/>
                <w:color w:val="000000"/>
                <w:sz w:val="22"/>
                <w:szCs w:val="22"/>
              </w:rPr>
              <w:t>Ш</w:t>
            </w:r>
            <w:r w:rsidR="00C06308">
              <w:rPr>
                <w:rFonts w:eastAsia="Times New Roman"/>
                <w:color w:val="000000"/>
                <w:sz w:val="22"/>
                <w:szCs w:val="22"/>
              </w:rPr>
              <w:t>.</w:t>
            </w:r>
            <w:r w:rsidRPr="008C28E7">
              <w:rPr>
                <w:rFonts w:eastAsia="Times New Roman"/>
                <w:color w:val="000000"/>
                <w:sz w:val="22"/>
                <w:szCs w:val="22"/>
              </w:rPr>
              <w:t xml:space="preserve">С.В. </w:t>
            </w:r>
          </w:p>
        </w:tc>
        <w:tc>
          <w:tcPr>
            <w:tcW w:w="1683" w:type="dxa"/>
            <w:tcBorders>
              <w:top w:val="nil"/>
              <w:left w:val="nil"/>
              <w:bottom w:val="single" w:sz="4" w:space="0" w:color="auto"/>
              <w:right w:val="single" w:sz="4" w:space="0" w:color="auto"/>
            </w:tcBorders>
            <w:shd w:val="clear" w:color="auto" w:fill="auto"/>
            <w:noWrap/>
            <w:vAlign w:val="center"/>
          </w:tcPr>
          <w:p w:rsidR="00877F76" w:rsidRPr="008C28E7" w:rsidRDefault="00877F76" w:rsidP="00877F76">
            <w:pPr>
              <w:autoSpaceDE/>
              <w:autoSpaceDN/>
              <w:jc w:val="center"/>
              <w:rPr>
                <w:rFonts w:eastAsia="Times New Roman"/>
                <w:color w:val="000000"/>
                <w:sz w:val="22"/>
                <w:szCs w:val="22"/>
              </w:rPr>
            </w:pPr>
          </w:p>
        </w:tc>
        <w:tc>
          <w:tcPr>
            <w:tcW w:w="1528"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31.08.2018</w:t>
            </w:r>
          </w:p>
        </w:tc>
        <w:tc>
          <w:tcPr>
            <w:tcW w:w="1552"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20.08.2018</w:t>
            </w:r>
          </w:p>
        </w:tc>
        <w:tc>
          <w:tcPr>
            <w:tcW w:w="1559"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21.09.2018</w:t>
            </w:r>
          </w:p>
        </w:tc>
        <w:tc>
          <w:tcPr>
            <w:tcW w:w="1206"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20.08.2018</w:t>
            </w:r>
          </w:p>
        </w:tc>
      </w:tr>
      <w:tr w:rsidR="00877F76" w:rsidRPr="008C28E7" w:rsidTr="00C0630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center"/>
            <w:hideMark/>
          </w:tcPr>
          <w:p w:rsidR="00877F76" w:rsidRPr="008C28E7" w:rsidRDefault="00877F76" w:rsidP="00C06308">
            <w:pPr>
              <w:autoSpaceDE/>
              <w:autoSpaceDN/>
              <w:rPr>
                <w:rFonts w:eastAsia="Times New Roman"/>
                <w:color w:val="000000"/>
                <w:sz w:val="22"/>
                <w:szCs w:val="22"/>
              </w:rPr>
            </w:pPr>
            <w:r w:rsidRPr="008C28E7">
              <w:rPr>
                <w:rFonts w:eastAsia="Times New Roman"/>
                <w:color w:val="000000"/>
                <w:sz w:val="22"/>
                <w:szCs w:val="22"/>
              </w:rPr>
              <w:t>К</w:t>
            </w:r>
            <w:r w:rsidR="00C06308">
              <w:rPr>
                <w:rFonts w:eastAsia="Times New Roman"/>
                <w:color w:val="000000"/>
                <w:sz w:val="22"/>
                <w:szCs w:val="22"/>
              </w:rPr>
              <w:t>.</w:t>
            </w:r>
            <w:r w:rsidRPr="008C28E7">
              <w:rPr>
                <w:rFonts w:eastAsia="Times New Roman"/>
                <w:color w:val="000000"/>
                <w:sz w:val="22"/>
                <w:szCs w:val="22"/>
              </w:rPr>
              <w:t xml:space="preserve">Ю.В. </w:t>
            </w:r>
          </w:p>
        </w:tc>
        <w:tc>
          <w:tcPr>
            <w:tcW w:w="1683" w:type="dxa"/>
            <w:tcBorders>
              <w:top w:val="nil"/>
              <w:left w:val="nil"/>
              <w:bottom w:val="single" w:sz="4" w:space="0" w:color="auto"/>
              <w:right w:val="single" w:sz="4" w:space="0" w:color="auto"/>
            </w:tcBorders>
            <w:shd w:val="clear" w:color="auto" w:fill="auto"/>
            <w:noWrap/>
            <w:vAlign w:val="center"/>
          </w:tcPr>
          <w:p w:rsidR="00877F76" w:rsidRPr="008C28E7" w:rsidRDefault="00877F76" w:rsidP="00877F76">
            <w:pPr>
              <w:autoSpaceDE/>
              <w:autoSpaceDN/>
              <w:jc w:val="center"/>
              <w:rPr>
                <w:rFonts w:eastAsia="Times New Roman"/>
                <w:color w:val="000000"/>
                <w:sz w:val="22"/>
                <w:szCs w:val="22"/>
              </w:rPr>
            </w:pPr>
          </w:p>
        </w:tc>
        <w:tc>
          <w:tcPr>
            <w:tcW w:w="1528"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31.08.2018</w:t>
            </w:r>
          </w:p>
        </w:tc>
        <w:tc>
          <w:tcPr>
            <w:tcW w:w="1552"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20.08.2018</w:t>
            </w:r>
          </w:p>
        </w:tc>
        <w:tc>
          <w:tcPr>
            <w:tcW w:w="1559"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14.09.2018</w:t>
            </w:r>
          </w:p>
        </w:tc>
        <w:tc>
          <w:tcPr>
            <w:tcW w:w="1206"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20.08.2018</w:t>
            </w:r>
          </w:p>
        </w:tc>
      </w:tr>
      <w:tr w:rsidR="00877F76" w:rsidRPr="008C28E7" w:rsidTr="00C0630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center"/>
            <w:hideMark/>
          </w:tcPr>
          <w:p w:rsidR="00877F76" w:rsidRPr="008C28E7" w:rsidRDefault="00877F76" w:rsidP="00C06308">
            <w:pPr>
              <w:autoSpaceDE/>
              <w:autoSpaceDN/>
              <w:rPr>
                <w:rFonts w:eastAsia="Times New Roman"/>
                <w:color w:val="000000"/>
                <w:sz w:val="22"/>
                <w:szCs w:val="22"/>
              </w:rPr>
            </w:pPr>
            <w:r w:rsidRPr="008C28E7">
              <w:rPr>
                <w:rFonts w:eastAsia="Times New Roman"/>
                <w:color w:val="000000"/>
                <w:sz w:val="22"/>
                <w:szCs w:val="22"/>
              </w:rPr>
              <w:t>Х</w:t>
            </w:r>
            <w:r w:rsidR="00C06308">
              <w:rPr>
                <w:rFonts w:eastAsia="Times New Roman"/>
                <w:color w:val="000000"/>
                <w:sz w:val="22"/>
                <w:szCs w:val="22"/>
              </w:rPr>
              <w:t>.</w:t>
            </w:r>
            <w:r w:rsidRPr="008C28E7">
              <w:rPr>
                <w:rFonts w:eastAsia="Times New Roman"/>
                <w:color w:val="000000"/>
                <w:sz w:val="22"/>
                <w:szCs w:val="22"/>
              </w:rPr>
              <w:t xml:space="preserve">Т.П. </w:t>
            </w:r>
          </w:p>
        </w:tc>
        <w:tc>
          <w:tcPr>
            <w:tcW w:w="1683" w:type="dxa"/>
            <w:tcBorders>
              <w:top w:val="nil"/>
              <w:left w:val="nil"/>
              <w:bottom w:val="single" w:sz="4" w:space="0" w:color="auto"/>
              <w:right w:val="single" w:sz="4" w:space="0" w:color="auto"/>
            </w:tcBorders>
            <w:shd w:val="clear" w:color="auto" w:fill="auto"/>
            <w:noWrap/>
            <w:vAlign w:val="center"/>
          </w:tcPr>
          <w:p w:rsidR="00877F76" w:rsidRPr="008C28E7" w:rsidRDefault="00877F76" w:rsidP="00877F76">
            <w:pPr>
              <w:autoSpaceDE/>
              <w:autoSpaceDN/>
              <w:jc w:val="center"/>
              <w:rPr>
                <w:rFonts w:eastAsia="Times New Roman"/>
                <w:color w:val="000000"/>
                <w:sz w:val="22"/>
                <w:szCs w:val="22"/>
              </w:rPr>
            </w:pPr>
          </w:p>
        </w:tc>
        <w:tc>
          <w:tcPr>
            <w:tcW w:w="1528"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31.08.2018</w:t>
            </w:r>
          </w:p>
        </w:tc>
        <w:tc>
          <w:tcPr>
            <w:tcW w:w="1552"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20.08.2018</w:t>
            </w:r>
          </w:p>
        </w:tc>
        <w:tc>
          <w:tcPr>
            <w:tcW w:w="1559"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21.09.2018</w:t>
            </w:r>
          </w:p>
        </w:tc>
        <w:tc>
          <w:tcPr>
            <w:tcW w:w="1206"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20.08.2018</w:t>
            </w:r>
          </w:p>
        </w:tc>
      </w:tr>
      <w:tr w:rsidR="00877F76" w:rsidRPr="008C28E7" w:rsidTr="00C0630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center"/>
            <w:hideMark/>
          </w:tcPr>
          <w:p w:rsidR="00877F76" w:rsidRPr="008C28E7" w:rsidRDefault="00877F76" w:rsidP="00C06308">
            <w:pPr>
              <w:autoSpaceDE/>
              <w:autoSpaceDN/>
              <w:rPr>
                <w:rFonts w:eastAsia="Times New Roman"/>
                <w:color w:val="000000"/>
                <w:sz w:val="22"/>
                <w:szCs w:val="22"/>
              </w:rPr>
            </w:pPr>
            <w:r w:rsidRPr="008C28E7">
              <w:rPr>
                <w:rFonts w:eastAsia="Times New Roman"/>
                <w:color w:val="000000"/>
                <w:sz w:val="22"/>
                <w:szCs w:val="22"/>
              </w:rPr>
              <w:t>О</w:t>
            </w:r>
            <w:r w:rsidR="00C06308">
              <w:rPr>
                <w:rFonts w:eastAsia="Times New Roman"/>
                <w:color w:val="000000"/>
                <w:sz w:val="22"/>
                <w:szCs w:val="22"/>
              </w:rPr>
              <w:t>.</w:t>
            </w:r>
            <w:r w:rsidRPr="008C28E7">
              <w:rPr>
                <w:rFonts w:eastAsia="Times New Roman"/>
                <w:color w:val="000000"/>
                <w:sz w:val="22"/>
                <w:szCs w:val="22"/>
              </w:rPr>
              <w:t xml:space="preserve">А.В. </w:t>
            </w:r>
          </w:p>
        </w:tc>
        <w:tc>
          <w:tcPr>
            <w:tcW w:w="1683" w:type="dxa"/>
            <w:tcBorders>
              <w:top w:val="nil"/>
              <w:left w:val="nil"/>
              <w:bottom w:val="single" w:sz="4" w:space="0" w:color="auto"/>
              <w:right w:val="single" w:sz="4" w:space="0" w:color="auto"/>
            </w:tcBorders>
            <w:shd w:val="clear" w:color="auto" w:fill="auto"/>
            <w:noWrap/>
            <w:vAlign w:val="center"/>
          </w:tcPr>
          <w:p w:rsidR="00877F76" w:rsidRPr="008C28E7" w:rsidRDefault="00877F76" w:rsidP="00877F76">
            <w:pPr>
              <w:autoSpaceDE/>
              <w:autoSpaceDN/>
              <w:jc w:val="center"/>
              <w:rPr>
                <w:rFonts w:eastAsia="Times New Roman"/>
                <w:color w:val="000000"/>
                <w:sz w:val="22"/>
                <w:szCs w:val="22"/>
              </w:rPr>
            </w:pPr>
          </w:p>
        </w:tc>
        <w:tc>
          <w:tcPr>
            <w:tcW w:w="1528"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04.05.2018</w:t>
            </w:r>
          </w:p>
        </w:tc>
        <w:tc>
          <w:tcPr>
            <w:tcW w:w="1552"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12.04.2018</w:t>
            </w:r>
          </w:p>
        </w:tc>
        <w:tc>
          <w:tcPr>
            <w:tcW w:w="1559"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14.06.2018</w:t>
            </w:r>
          </w:p>
        </w:tc>
        <w:tc>
          <w:tcPr>
            <w:tcW w:w="1206"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12.04.2018</w:t>
            </w:r>
          </w:p>
        </w:tc>
      </w:tr>
      <w:tr w:rsidR="00877F76" w:rsidRPr="008C28E7" w:rsidTr="00C0630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center"/>
            <w:hideMark/>
          </w:tcPr>
          <w:p w:rsidR="00877F76" w:rsidRPr="008C28E7" w:rsidRDefault="00877F76" w:rsidP="00C06308">
            <w:pPr>
              <w:autoSpaceDE/>
              <w:autoSpaceDN/>
              <w:rPr>
                <w:rFonts w:eastAsia="Times New Roman"/>
                <w:color w:val="000000"/>
                <w:sz w:val="22"/>
                <w:szCs w:val="22"/>
              </w:rPr>
            </w:pPr>
            <w:r w:rsidRPr="008C28E7">
              <w:rPr>
                <w:rFonts w:eastAsia="Times New Roman"/>
                <w:color w:val="000000"/>
                <w:sz w:val="22"/>
                <w:szCs w:val="22"/>
              </w:rPr>
              <w:t>Т</w:t>
            </w:r>
            <w:r w:rsidR="00C06308">
              <w:rPr>
                <w:rFonts w:eastAsia="Times New Roman"/>
                <w:color w:val="000000"/>
                <w:sz w:val="22"/>
                <w:szCs w:val="22"/>
              </w:rPr>
              <w:t>.</w:t>
            </w:r>
            <w:r w:rsidRPr="008C28E7">
              <w:rPr>
                <w:rFonts w:eastAsia="Times New Roman"/>
                <w:color w:val="000000"/>
                <w:sz w:val="22"/>
                <w:szCs w:val="22"/>
              </w:rPr>
              <w:t xml:space="preserve">Г.Э. </w:t>
            </w:r>
          </w:p>
        </w:tc>
        <w:tc>
          <w:tcPr>
            <w:tcW w:w="1683" w:type="dxa"/>
            <w:tcBorders>
              <w:top w:val="nil"/>
              <w:left w:val="nil"/>
              <w:bottom w:val="single" w:sz="4" w:space="0" w:color="auto"/>
              <w:right w:val="single" w:sz="4" w:space="0" w:color="auto"/>
            </w:tcBorders>
            <w:shd w:val="clear" w:color="auto" w:fill="auto"/>
            <w:noWrap/>
            <w:vAlign w:val="center"/>
          </w:tcPr>
          <w:p w:rsidR="00877F76" w:rsidRPr="008C28E7" w:rsidRDefault="00877F76" w:rsidP="00877F76">
            <w:pPr>
              <w:autoSpaceDE/>
              <w:autoSpaceDN/>
              <w:jc w:val="center"/>
              <w:rPr>
                <w:rFonts w:eastAsia="Times New Roman"/>
                <w:color w:val="000000"/>
                <w:sz w:val="22"/>
                <w:szCs w:val="22"/>
              </w:rPr>
            </w:pPr>
          </w:p>
        </w:tc>
        <w:tc>
          <w:tcPr>
            <w:tcW w:w="1528"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02.07.2018</w:t>
            </w:r>
          </w:p>
        </w:tc>
        <w:tc>
          <w:tcPr>
            <w:tcW w:w="1552"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20.06.2018</w:t>
            </w:r>
          </w:p>
        </w:tc>
        <w:tc>
          <w:tcPr>
            <w:tcW w:w="1559"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14.08.2018</w:t>
            </w:r>
          </w:p>
        </w:tc>
        <w:tc>
          <w:tcPr>
            <w:tcW w:w="1206"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20.06.2018</w:t>
            </w:r>
          </w:p>
        </w:tc>
      </w:tr>
      <w:tr w:rsidR="00877F76" w:rsidRPr="008C28E7" w:rsidTr="00C0630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center"/>
            <w:hideMark/>
          </w:tcPr>
          <w:p w:rsidR="00877F76" w:rsidRPr="008C28E7" w:rsidRDefault="00877F76" w:rsidP="00C06308">
            <w:pPr>
              <w:autoSpaceDE/>
              <w:autoSpaceDN/>
              <w:rPr>
                <w:rFonts w:eastAsia="Times New Roman"/>
                <w:color w:val="000000"/>
                <w:sz w:val="22"/>
                <w:szCs w:val="22"/>
              </w:rPr>
            </w:pPr>
            <w:r w:rsidRPr="008C28E7">
              <w:rPr>
                <w:rFonts w:eastAsia="Times New Roman"/>
                <w:color w:val="000000"/>
                <w:sz w:val="22"/>
                <w:szCs w:val="22"/>
              </w:rPr>
              <w:t>А</w:t>
            </w:r>
            <w:r w:rsidR="00C06308">
              <w:rPr>
                <w:rFonts w:eastAsia="Times New Roman"/>
                <w:color w:val="000000"/>
                <w:sz w:val="22"/>
                <w:szCs w:val="22"/>
              </w:rPr>
              <w:t>.</w:t>
            </w:r>
            <w:r w:rsidRPr="008C28E7">
              <w:rPr>
                <w:rFonts w:eastAsia="Times New Roman"/>
                <w:color w:val="000000"/>
                <w:sz w:val="22"/>
                <w:szCs w:val="22"/>
              </w:rPr>
              <w:t xml:space="preserve">Г.Г. </w:t>
            </w:r>
          </w:p>
        </w:tc>
        <w:tc>
          <w:tcPr>
            <w:tcW w:w="1683" w:type="dxa"/>
            <w:tcBorders>
              <w:top w:val="nil"/>
              <w:left w:val="nil"/>
              <w:bottom w:val="single" w:sz="4" w:space="0" w:color="auto"/>
              <w:right w:val="single" w:sz="4" w:space="0" w:color="auto"/>
            </w:tcBorders>
            <w:shd w:val="clear" w:color="auto" w:fill="auto"/>
            <w:noWrap/>
            <w:vAlign w:val="center"/>
          </w:tcPr>
          <w:p w:rsidR="00877F76" w:rsidRPr="008C28E7" w:rsidRDefault="00877F76" w:rsidP="00877F76">
            <w:pPr>
              <w:autoSpaceDE/>
              <w:autoSpaceDN/>
              <w:jc w:val="center"/>
              <w:rPr>
                <w:rFonts w:eastAsia="Times New Roman"/>
                <w:color w:val="000000"/>
                <w:sz w:val="22"/>
                <w:szCs w:val="22"/>
              </w:rPr>
            </w:pPr>
          </w:p>
        </w:tc>
        <w:tc>
          <w:tcPr>
            <w:tcW w:w="1528"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03.12.2018</w:t>
            </w:r>
          </w:p>
        </w:tc>
        <w:tc>
          <w:tcPr>
            <w:tcW w:w="1552"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26.11.2018</w:t>
            </w:r>
          </w:p>
        </w:tc>
        <w:tc>
          <w:tcPr>
            <w:tcW w:w="1559"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10.12.2018</w:t>
            </w:r>
          </w:p>
        </w:tc>
        <w:tc>
          <w:tcPr>
            <w:tcW w:w="1206"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26.11.2018</w:t>
            </w:r>
          </w:p>
        </w:tc>
      </w:tr>
      <w:tr w:rsidR="00877F76" w:rsidRPr="008C28E7" w:rsidTr="00C0630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center"/>
            <w:hideMark/>
          </w:tcPr>
          <w:p w:rsidR="00877F76" w:rsidRPr="008C28E7" w:rsidRDefault="00877F76" w:rsidP="00C06308">
            <w:pPr>
              <w:autoSpaceDE/>
              <w:autoSpaceDN/>
              <w:rPr>
                <w:rFonts w:eastAsia="Times New Roman"/>
                <w:color w:val="000000"/>
                <w:sz w:val="22"/>
                <w:szCs w:val="22"/>
              </w:rPr>
            </w:pPr>
            <w:r w:rsidRPr="008C28E7">
              <w:rPr>
                <w:rFonts w:eastAsia="Times New Roman"/>
                <w:color w:val="000000"/>
                <w:sz w:val="22"/>
                <w:szCs w:val="22"/>
              </w:rPr>
              <w:t>Б</w:t>
            </w:r>
            <w:r w:rsidR="00C06308">
              <w:rPr>
                <w:rFonts w:eastAsia="Times New Roman"/>
                <w:color w:val="000000"/>
                <w:sz w:val="22"/>
                <w:szCs w:val="22"/>
              </w:rPr>
              <w:t>.</w:t>
            </w:r>
            <w:r w:rsidRPr="008C28E7">
              <w:rPr>
                <w:rFonts w:eastAsia="Times New Roman"/>
                <w:color w:val="000000"/>
                <w:sz w:val="22"/>
                <w:szCs w:val="22"/>
              </w:rPr>
              <w:t xml:space="preserve">А.В. </w:t>
            </w:r>
          </w:p>
        </w:tc>
        <w:tc>
          <w:tcPr>
            <w:tcW w:w="1683" w:type="dxa"/>
            <w:tcBorders>
              <w:top w:val="nil"/>
              <w:left w:val="nil"/>
              <w:bottom w:val="single" w:sz="4" w:space="0" w:color="auto"/>
              <w:right w:val="single" w:sz="4" w:space="0" w:color="auto"/>
            </w:tcBorders>
            <w:shd w:val="clear" w:color="auto" w:fill="auto"/>
            <w:noWrap/>
            <w:vAlign w:val="center"/>
          </w:tcPr>
          <w:p w:rsidR="00877F76" w:rsidRPr="008C28E7" w:rsidRDefault="00877F76" w:rsidP="00877F76">
            <w:pPr>
              <w:autoSpaceDE/>
              <w:autoSpaceDN/>
              <w:jc w:val="center"/>
              <w:rPr>
                <w:rFonts w:eastAsia="Times New Roman"/>
                <w:color w:val="000000"/>
                <w:sz w:val="22"/>
                <w:szCs w:val="22"/>
              </w:rPr>
            </w:pPr>
          </w:p>
        </w:tc>
        <w:tc>
          <w:tcPr>
            <w:tcW w:w="1528"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01.10.2018</w:t>
            </w:r>
          </w:p>
        </w:tc>
        <w:tc>
          <w:tcPr>
            <w:tcW w:w="1552"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24.09.2018</w:t>
            </w:r>
          </w:p>
        </w:tc>
        <w:tc>
          <w:tcPr>
            <w:tcW w:w="1559"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09.11.2018</w:t>
            </w:r>
          </w:p>
        </w:tc>
        <w:tc>
          <w:tcPr>
            <w:tcW w:w="1206"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24.09.2018</w:t>
            </w:r>
          </w:p>
        </w:tc>
      </w:tr>
      <w:tr w:rsidR="00877F76" w:rsidRPr="008C28E7" w:rsidTr="00C0630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center"/>
            <w:hideMark/>
          </w:tcPr>
          <w:p w:rsidR="00877F76" w:rsidRPr="008C28E7" w:rsidRDefault="00877F76" w:rsidP="00C06308">
            <w:pPr>
              <w:autoSpaceDE/>
              <w:autoSpaceDN/>
              <w:rPr>
                <w:rFonts w:eastAsia="Times New Roman"/>
                <w:color w:val="000000"/>
                <w:sz w:val="22"/>
                <w:szCs w:val="22"/>
              </w:rPr>
            </w:pPr>
            <w:r w:rsidRPr="008C28E7">
              <w:rPr>
                <w:rFonts w:eastAsia="Times New Roman"/>
                <w:color w:val="000000"/>
                <w:sz w:val="22"/>
                <w:szCs w:val="22"/>
              </w:rPr>
              <w:t>О</w:t>
            </w:r>
            <w:r w:rsidR="00C06308">
              <w:rPr>
                <w:rFonts w:eastAsia="Times New Roman"/>
                <w:color w:val="000000"/>
                <w:sz w:val="22"/>
                <w:szCs w:val="22"/>
              </w:rPr>
              <w:t>.</w:t>
            </w:r>
            <w:r w:rsidRPr="008C28E7">
              <w:rPr>
                <w:rFonts w:eastAsia="Times New Roman"/>
                <w:color w:val="000000"/>
                <w:sz w:val="22"/>
                <w:szCs w:val="22"/>
              </w:rPr>
              <w:t xml:space="preserve">Ю.С. </w:t>
            </w:r>
          </w:p>
        </w:tc>
        <w:tc>
          <w:tcPr>
            <w:tcW w:w="1683" w:type="dxa"/>
            <w:tcBorders>
              <w:top w:val="nil"/>
              <w:left w:val="nil"/>
              <w:bottom w:val="single" w:sz="4" w:space="0" w:color="auto"/>
              <w:right w:val="single" w:sz="4" w:space="0" w:color="auto"/>
            </w:tcBorders>
            <w:shd w:val="clear" w:color="auto" w:fill="auto"/>
            <w:noWrap/>
            <w:vAlign w:val="center"/>
          </w:tcPr>
          <w:p w:rsidR="00877F76" w:rsidRPr="008C28E7" w:rsidRDefault="00877F76" w:rsidP="00877F76">
            <w:pPr>
              <w:autoSpaceDE/>
              <w:autoSpaceDN/>
              <w:jc w:val="center"/>
              <w:rPr>
                <w:rFonts w:eastAsia="Times New Roman"/>
                <w:color w:val="000000"/>
                <w:sz w:val="22"/>
                <w:szCs w:val="22"/>
              </w:rPr>
            </w:pPr>
          </w:p>
        </w:tc>
        <w:tc>
          <w:tcPr>
            <w:tcW w:w="1528"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03.12.2018</w:t>
            </w:r>
          </w:p>
        </w:tc>
        <w:tc>
          <w:tcPr>
            <w:tcW w:w="1552"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26.11.2018</w:t>
            </w:r>
          </w:p>
        </w:tc>
        <w:tc>
          <w:tcPr>
            <w:tcW w:w="1559"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10.12.2018</w:t>
            </w:r>
          </w:p>
        </w:tc>
        <w:tc>
          <w:tcPr>
            <w:tcW w:w="1206"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26.11.2018</w:t>
            </w:r>
          </w:p>
        </w:tc>
      </w:tr>
      <w:tr w:rsidR="00877F76" w:rsidRPr="008C28E7" w:rsidTr="00C0630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center"/>
            <w:hideMark/>
          </w:tcPr>
          <w:p w:rsidR="00877F76" w:rsidRPr="008C28E7" w:rsidRDefault="00877F76" w:rsidP="00C06308">
            <w:pPr>
              <w:autoSpaceDE/>
              <w:autoSpaceDN/>
              <w:rPr>
                <w:rFonts w:eastAsia="Times New Roman"/>
                <w:color w:val="000000"/>
                <w:sz w:val="22"/>
                <w:szCs w:val="22"/>
              </w:rPr>
            </w:pPr>
            <w:r w:rsidRPr="008C28E7">
              <w:rPr>
                <w:rFonts w:eastAsia="Times New Roman"/>
                <w:color w:val="000000"/>
                <w:sz w:val="22"/>
                <w:szCs w:val="22"/>
              </w:rPr>
              <w:t>К</w:t>
            </w:r>
            <w:r w:rsidR="00C06308">
              <w:rPr>
                <w:rFonts w:eastAsia="Times New Roman"/>
                <w:color w:val="000000"/>
                <w:sz w:val="22"/>
                <w:szCs w:val="22"/>
              </w:rPr>
              <w:t>.</w:t>
            </w:r>
            <w:r w:rsidRPr="008C28E7">
              <w:rPr>
                <w:rFonts w:eastAsia="Times New Roman"/>
                <w:color w:val="000000"/>
                <w:sz w:val="22"/>
                <w:szCs w:val="22"/>
              </w:rPr>
              <w:t xml:space="preserve">Е.В.  </w:t>
            </w:r>
          </w:p>
        </w:tc>
        <w:tc>
          <w:tcPr>
            <w:tcW w:w="1683" w:type="dxa"/>
            <w:tcBorders>
              <w:top w:val="nil"/>
              <w:left w:val="nil"/>
              <w:bottom w:val="single" w:sz="4" w:space="0" w:color="auto"/>
              <w:right w:val="single" w:sz="4" w:space="0" w:color="auto"/>
            </w:tcBorders>
            <w:shd w:val="clear" w:color="auto" w:fill="auto"/>
            <w:noWrap/>
            <w:vAlign w:val="center"/>
          </w:tcPr>
          <w:p w:rsidR="00877F76" w:rsidRPr="008C28E7" w:rsidRDefault="00877F76" w:rsidP="00877F76">
            <w:pPr>
              <w:autoSpaceDE/>
              <w:autoSpaceDN/>
              <w:jc w:val="center"/>
              <w:rPr>
                <w:rFonts w:eastAsia="Times New Roman"/>
                <w:color w:val="000000"/>
                <w:sz w:val="22"/>
                <w:szCs w:val="22"/>
              </w:rPr>
            </w:pPr>
          </w:p>
        </w:tc>
        <w:tc>
          <w:tcPr>
            <w:tcW w:w="1528"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01.10.2018</w:t>
            </w:r>
          </w:p>
        </w:tc>
        <w:tc>
          <w:tcPr>
            <w:tcW w:w="1552"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25.09.2018</w:t>
            </w:r>
          </w:p>
        </w:tc>
        <w:tc>
          <w:tcPr>
            <w:tcW w:w="1559"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22.10.2018</w:t>
            </w:r>
          </w:p>
        </w:tc>
        <w:tc>
          <w:tcPr>
            <w:tcW w:w="1206"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25.09.2018</w:t>
            </w:r>
          </w:p>
        </w:tc>
      </w:tr>
      <w:tr w:rsidR="00877F76" w:rsidRPr="008C28E7" w:rsidTr="00C0630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center"/>
            <w:hideMark/>
          </w:tcPr>
          <w:p w:rsidR="00877F76" w:rsidRPr="008C28E7" w:rsidRDefault="00877F76" w:rsidP="00C06308">
            <w:pPr>
              <w:autoSpaceDE/>
              <w:autoSpaceDN/>
              <w:rPr>
                <w:rFonts w:eastAsia="Times New Roman"/>
                <w:color w:val="000000"/>
                <w:sz w:val="22"/>
                <w:szCs w:val="22"/>
              </w:rPr>
            </w:pPr>
            <w:r w:rsidRPr="008C28E7">
              <w:rPr>
                <w:rFonts w:eastAsia="Times New Roman"/>
                <w:color w:val="000000"/>
                <w:sz w:val="22"/>
                <w:szCs w:val="22"/>
              </w:rPr>
              <w:t>Ш</w:t>
            </w:r>
            <w:r w:rsidR="00C06308">
              <w:rPr>
                <w:rFonts w:eastAsia="Times New Roman"/>
                <w:color w:val="000000"/>
                <w:sz w:val="22"/>
                <w:szCs w:val="22"/>
              </w:rPr>
              <w:t>.</w:t>
            </w:r>
            <w:r w:rsidRPr="008C28E7">
              <w:rPr>
                <w:rFonts w:eastAsia="Times New Roman"/>
                <w:color w:val="000000"/>
                <w:sz w:val="22"/>
                <w:szCs w:val="22"/>
              </w:rPr>
              <w:t xml:space="preserve">Н.В. </w:t>
            </w:r>
          </w:p>
        </w:tc>
        <w:tc>
          <w:tcPr>
            <w:tcW w:w="1683" w:type="dxa"/>
            <w:tcBorders>
              <w:top w:val="nil"/>
              <w:left w:val="nil"/>
              <w:bottom w:val="single" w:sz="4" w:space="0" w:color="auto"/>
              <w:right w:val="single" w:sz="4" w:space="0" w:color="auto"/>
            </w:tcBorders>
            <w:shd w:val="clear" w:color="auto" w:fill="auto"/>
            <w:noWrap/>
            <w:vAlign w:val="center"/>
          </w:tcPr>
          <w:p w:rsidR="00877F76" w:rsidRPr="008C28E7" w:rsidRDefault="00877F76" w:rsidP="00877F76">
            <w:pPr>
              <w:autoSpaceDE/>
              <w:autoSpaceDN/>
              <w:jc w:val="center"/>
              <w:rPr>
                <w:rFonts w:eastAsia="Times New Roman"/>
                <w:color w:val="000000"/>
                <w:sz w:val="22"/>
                <w:szCs w:val="22"/>
              </w:rPr>
            </w:pPr>
          </w:p>
        </w:tc>
        <w:tc>
          <w:tcPr>
            <w:tcW w:w="1528"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31.05.2018</w:t>
            </w:r>
          </w:p>
        </w:tc>
        <w:tc>
          <w:tcPr>
            <w:tcW w:w="1552"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18.05.2018</w:t>
            </w:r>
          </w:p>
        </w:tc>
        <w:tc>
          <w:tcPr>
            <w:tcW w:w="1559"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15.06.2018</w:t>
            </w:r>
          </w:p>
        </w:tc>
        <w:tc>
          <w:tcPr>
            <w:tcW w:w="1206"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18.05.2018</w:t>
            </w:r>
          </w:p>
        </w:tc>
      </w:tr>
      <w:tr w:rsidR="00877F76" w:rsidRPr="008C28E7" w:rsidTr="00C0630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center"/>
            <w:hideMark/>
          </w:tcPr>
          <w:p w:rsidR="00877F76" w:rsidRPr="008C28E7" w:rsidRDefault="00877F76" w:rsidP="00C06308">
            <w:pPr>
              <w:autoSpaceDE/>
              <w:autoSpaceDN/>
              <w:rPr>
                <w:rFonts w:eastAsia="Times New Roman"/>
                <w:color w:val="000000"/>
                <w:sz w:val="22"/>
                <w:szCs w:val="22"/>
              </w:rPr>
            </w:pPr>
            <w:r w:rsidRPr="008C28E7">
              <w:rPr>
                <w:rFonts w:eastAsia="Times New Roman"/>
                <w:color w:val="000000"/>
                <w:sz w:val="22"/>
                <w:szCs w:val="22"/>
              </w:rPr>
              <w:t>К</w:t>
            </w:r>
            <w:r w:rsidR="00C06308">
              <w:rPr>
                <w:rFonts w:eastAsia="Times New Roman"/>
                <w:color w:val="000000"/>
                <w:sz w:val="22"/>
                <w:szCs w:val="22"/>
              </w:rPr>
              <w:t>.</w:t>
            </w:r>
            <w:r w:rsidRPr="008C28E7">
              <w:rPr>
                <w:rFonts w:eastAsia="Times New Roman"/>
                <w:color w:val="000000"/>
                <w:sz w:val="22"/>
                <w:szCs w:val="22"/>
              </w:rPr>
              <w:t xml:space="preserve">Ю.Ю. </w:t>
            </w:r>
          </w:p>
        </w:tc>
        <w:tc>
          <w:tcPr>
            <w:tcW w:w="1683" w:type="dxa"/>
            <w:tcBorders>
              <w:top w:val="nil"/>
              <w:left w:val="nil"/>
              <w:bottom w:val="single" w:sz="4" w:space="0" w:color="auto"/>
              <w:right w:val="single" w:sz="4" w:space="0" w:color="auto"/>
            </w:tcBorders>
            <w:shd w:val="clear" w:color="auto" w:fill="auto"/>
            <w:noWrap/>
            <w:vAlign w:val="center"/>
          </w:tcPr>
          <w:p w:rsidR="00877F76" w:rsidRPr="008C28E7" w:rsidRDefault="00877F76" w:rsidP="00877F76">
            <w:pPr>
              <w:autoSpaceDE/>
              <w:autoSpaceDN/>
              <w:jc w:val="center"/>
              <w:rPr>
                <w:rFonts w:eastAsia="Times New Roman"/>
                <w:color w:val="000000"/>
                <w:sz w:val="22"/>
                <w:szCs w:val="22"/>
              </w:rPr>
            </w:pPr>
          </w:p>
        </w:tc>
        <w:tc>
          <w:tcPr>
            <w:tcW w:w="1528"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03.05.2018</w:t>
            </w:r>
          </w:p>
        </w:tc>
        <w:tc>
          <w:tcPr>
            <w:tcW w:w="1552"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03.04.2018</w:t>
            </w:r>
          </w:p>
        </w:tc>
        <w:tc>
          <w:tcPr>
            <w:tcW w:w="1559"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15.05.2018</w:t>
            </w:r>
          </w:p>
        </w:tc>
        <w:tc>
          <w:tcPr>
            <w:tcW w:w="1206"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03.04.2018</w:t>
            </w:r>
          </w:p>
        </w:tc>
      </w:tr>
      <w:tr w:rsidR="00877F76" w:rsidRPr="008C28E7" w:rsidTr="00C0630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center"/>
            <w:hideMark/>
          </w:tcPr>
          <w:p w:rsidR="00877F76" w:rsidRPr="008C28E7" w:rsidRDefault="00877F76" w:rsidP="00C06308">
            <w:pPr>
              <w:autoSpaceDE/>
              <w:autoSpaceDN/>
              <w:rPr>
                <w:rFonts w:eastAsia="Times New Roman"/>
                <w:color w:val="000000"/>
                <w:sz w:val="22"/>
                <w:szCs w:val="22"/>
              </w:rPr>
            </w:pPr>
            <w:r w:rsidRPr="008C28E7">
              <w:rPr>
                <w:rFonts w:eastAsia="Times New Roman"/>
                <w:color w:val="000000"/>
                <w:sz w:val="22"/>
                <w:szCs w:val="22"/>
              </w:rPr>
              <w:t>П</w:t>
            </w:r>
            <w:r w:rsidR="00C06308">
              <w:rPr>
                <w:rFonts w:eastAsia="Times New Roman"/>
                <w:color w:val="000000"/>
                <w:sz w:val="22"/>
                <w:szCs w:val="22"/>
              </w:rPr>
              <w:t>.</w:t>
            </w:r>
            <w:r w:rsidRPr="008C28E7">
              <w:rPr>
                <w:rFonts w:eastAsia="Times New Roman"/>
                <w:color w:val="000000"/>
                <w:sz w:val="22"/>
                <w:szCs w:val="22"/>
              </w:rPr>
              <w:t xml:space="preserve">В.В. </w:t>
            </w:r>
          </w:p>
        </w:tc>
        <w:tc>
          <w:tcPr>
            <w:tcW w:w="1683" w:type="dxa"/>
            <w:tcBorders>
              <w:top w:val="nil"/>
              <w:left w:val="nil"/>
              <w:bottom w:val="single" w:sz="4" w:space="0" w:color="auto"/>
              <w:right w:val="single" w:sz="4" w:space="0" w:color="auto"/>
            </w:tcBorders>
            <w:shd w:val="clear" w:color="auto" w:fill="auto"/>
            <w:noWrap/>
            <w:vAlign w:val="center"/>
          </w:tcPr>
          <w:p w:rsidR="00877F76" w:rsidRPr="008C28E7" w:rsidRDefault="00877F76" w:rsidP="00877F76">
            <w:pPr>
              <w:autoSpaceDE/>
              <w:autoSpaceDN/>
              <w:jc w:val="center"/>
              <w:rPr>
                <w:rFonts w:eastAsia="Times New Roman"/>
                <w:color w:val="000000"/>
                <w:sz w:val="22"/>
                <w:szCs w:val="22"/>
              </w:rPr>
            </w:pPr>
          </w:p>
        </w:tc>
        <w:tc>
          <w:tcPr>
            <w:tcW w:w="1528"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03.12.2018</w:t>
            </w:r>
          </w:p>
        </w:tc>
        <w:tc>
          <w:tcPr>
            <w:tcW w:w="1552"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16.11.2018</w:t>
            </w:r>
          </w:p>
        </w:tc>
        <w:tc>
          <w:tcPr>
            <w:tcW w:w="1559"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21.12.2018</w:t>
            </w:r>
          </w:p>
        </w:tc>
        <w:tc>
          <w:tcPr>
            <w:tcW w:w="1206"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16.11.2018</w:t>
            </w:r>
          </w:p>
        </w:tc>
      </w:tr>
      <w:tr w:rsidR="00877F76" w:rsidRPr="008C28E7" w:rsidTr="00C0630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center"/>
            <w:hideMark/>
          </w:tcPr>
          <w:p w:rsidR="00877F76" w:rsidRPr="008C28E7" w:rsidRDefault="00877F76" w:rsidP="00C06308">
            <w:pPr>
              <w:autoSpaceDE/>
              <w:autoSpaceDN/>
              <w:rPr>
                <w:rFonts w:eastAsia="Times New Roman"/>
                <w:color w:val="000000"/>
                <w:sz w:val="22"/>
                <w:szCs w:val="22"/>
              </w:rPr>
            </w:pPr>
            <w:r w:rsidRPr="008C28E7">
              <w:rPr>
                <w:rFonts w:eastAsia="Times New Roman"/>
                <w:color w:val="000000"/>
                <w:sz w:val="22"/>
                <w:szCs w:val="22"/>
              </w:rPr>
              <w:t>М</w:t>
            </w:r>
            <w:r w:rsidR="00C06308">
              <w:rPr>
                <w:rFonts w:eastAsia="Times New Roman"/>
                <w:color w:val="000000"/>
                <w:sz w:val="22"/>
                <w:szCs w:val="22"/>
              </w:rPr>
              <w:t>.</w:t>
            </w:r>
            <w:r w:rsidRPr="008C28E7">
              <w:rPr>
                <w:rFonts w:eastAsia="Times New Roman"/>
                <w:color w:val="000000"/>
                <w:sz w:val="22"/>
                <w:szCs w:val="22"/>
              </w:rPr>
              <w:t xml:space="preserve">В.В. </w:t>
            </w:r>
          </w:p>
        </w:tc>
        <w:tc>
          <w:tcPr>
            <w:tcW w:w="1683" w:type="dxa"/>
            <w:tcBorders>
              <w:top w:val="nil"/>
              <w:left w:val="nil"/>
              <w:bottom w:val="single" w:sz="4" w:space="0" w:color="auto"/>
              <w:right w:val="single" w:sz="4" w:space="0" w:color="auto"/>
            </w:tcBorders>
            <w:shd w:val="clear" w:color="auto" w:fill="auto"/>
            <w:noWrap/>
            <w:vAlign w:val="center"/>
          </w:tcPr>
          <w:p w:rsidR="00877F76" w:rsidRPr="008C28E7" w:rsidRDefault="00877F76" w:rsidP="00877F76">
            <w:pPr>
              <w:autoSpaceDE/>
              <w:autoSpaceDN/>
              <w:jc w:val="center"/>
              <w:rPr>
                <w:rFonts w:eastAsia="Times New Roman"/>
                <w:color w:val="000000"/>
                <w:sz w:val="22"/>
                <w:szCs w:val="22"/>
              </w:rPr>
            </w:pPr>
          </w:p>
        </w:tc>
        <w:tc>
          <w:tcPr>
            <w:tcW w:w="1528"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28.02.2018</w:t>
            </w:r>
          </w:p>
        </w:tc>
        <w:tc>
          <w:tcPr>
            <w:tcW w:w="1552"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06.02.2018</w:t>
            </w:r>
          </w:p>
        </w:tc>
        <w:tc>
          <w:tcPr>
            <w:tcW w:w="1559"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20.03.2018</w:t>
            </w:r>
          </w:p>
        </w:tc>
        <w:tc>
          <w:tcPr>
            <w:tcW w:w="1206"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06.02.2018</w:t>
            </w:r>
          </w:p>
        </w:tc>
      </w:tr>
      <w:tr w:rsidR="00877F76" w:rsidRPr="008C28E7" w:rsidTr="00C0630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center"/>
            <w:hideMark/>
          </w:tcPr>
          <w:p w:rsidR="00877F76" w:rsidRPr="008C28E7" w:rsidRDefault="00877F76" w:rsidP="00C06308">
            <w:pPr>
              <w:autoSpaceDE/>
              <w:autoSpaceDN/>
              <w:rPr>
                <w:rFonts w:eastAsia="Times New Roman"/>
                <w:color w:val="000000"/>
                <w:sz w:val="22"/>
                <w:szCs w:val="22"/>
              </w:rPr>
            </w:pPr>
            <w:r w:rsidRPr="008C28E7">
              <w:rPr>
                <w:rFonts w:eastAsia="Times New Roman"/>
                <w:color w:val="000000"/>
                <w:sz w:val="22"/>
                <w:szCs w:val="22"/>
              </w:rPr>
              <w:t>Г</w:t>
            </w:r>
            <w:r w:rsidR="00C06308">
              <w:rPr>
                <w:rFonts w:eastAsia="Times New Roman"/>
                <w:color w:val="000000"/>
                <w:sz w:val="22"/>
                <w:szCs w:val="22"/>
              </w:rPr>
              <w:t>.</w:t>
            </w:r>
            <w:r w:rsidRPr="008C28E7">
              <w:rPr>
                <w:rFonts w:eastAsia="Times New Roman"/>
                <w:color w:val="000000"/>
                <w:sz w:val="22"/>
                <w:szCs w:val="22"/>
              </w:rPr>
              <w:t xml:space="preserve">О.В. </w:t>
            </w:r>
          </w:p>
        </w:tc>
        <w:tc>
          <w:tcPr>
            <w:tcW w:w="1683" w:type="dxa"/>
            <w:tcBorders>
              <w:top w:val="nil"/>
              <w:left w:val="nil"/>
              <w:bottom w:val="single" w:sz="4" w:space="0" w:color="auto"/>
              <w:right w:val="single" w:sz="4" w:space="0" w:color="auto"/>
            </w:tcBorders>
            <w:shd w:val="clear" w:color="auto" w:fill="auto"/>
            <w:noWrap/>
            <w:vAlign w:val="center"/>
          </w:tcPr>
          <w:p w:rsidR="00877F76" w:rsidRPr="008C28E7" w:rsidRDefault="00877F76" w:rsidP="00877F76">
            <w:pPr>
              <w:autoSpaceDE/>
              <w:autoSpaceDN/>
              <w:jc w:val="center"/>
              <w:rPr>
                <w:rFonts w:eastAsia="Times New Roman"/>
                <w:color w:val="000000"/>
                <w:sz w:val="22"/>
                <w:szCs w:val="22"/>
              </w:rPr>
            </w:pPr>
          </w:p>
        </w:tc>
        <w:tc>
          <w:tcPr>
            <w:tcW w:w="1528"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03.12.2018</w:t>
            </w:r>
          </w:p>
        </w:tc>
        <w:tc>
          <w:tcPr>
            <w:tcW w:w="1552"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16.11.2018</w:t>
            </w:r>
          </w:p>
        </w:tc>
        <w:tc>
          <w:tcPr>
            <w:tcW w:w="1559"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21.12.2018</w:t>
            </w:r>
          </w:p>
        </w:tc>
        <w:tc>
          <w:tcPr>
            <w:tcW w:w="1206" w:type="dxa"/>
            <w:tcBorders>
              <w:top w:val="nil"/>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16.11.2018</w:t>
            </w:r>
          </w:p>
        </w:tc>
      </w:tr>
      <w:tr w:rsidR="00877F76" w:rsidRPr="008C28E7" w:rsidTr="00C06308">
        <w:trPr>
          <w:trHeight w:val="315"/>
        </w:trPr>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F76" w:rsidRPr="008C28E7" w:rsidRDefault="00877F76" w:rsidP="00C06308">
            <w:pPr>
              <w:autoSpaceDE/>
              <w:autoSpaceDN/>
              <w:rPr>
                <w:rFonts w:eastAsia="Times New Roman"/>
                <w:color w:val="000000"/>
                <w:sz w:val="22"/>
                <w:szCs w:val="22"/>
              </w:rPr>
            </w:pPr>
            <w:r w:rsidRPr="008C28E7">
              <w:rPr>
                <w:rFonts w:eastAsia="Times New Roman"/>
                <w:color w:val="000000"/>
                <w:sz w:val="22"/>
                <w:szCs w:val="22"/>
              </w:rPr>
              <w:t>К</w:t>
            </w:r>
            <w:r w:rsidR="00C06308">
              <w:rPr>
                <w:rFonts w:eastAsia="Times New Roman"/>
                <w:color w:val="000000"/>
                <w:sz w:val="22"/>
                <w:szCs w:val="22"/>
              </w:rPr>
              <w:t>.</w:t>
            </w:r>
            <w:r w:rsidRPr="008C28E7">
              <w:rPr>
                <w:rFonts w:eastAsia="Times New Roman"/>
                <w:color w:val="000000"/>
                <w:sz w:val="22"/>
                <w:szCs w:val="22"/>
              </w:rPr>
              <w:t xml:space="preserve">М.А. </w:t>
            </w:r>
          </w:p>
        </w:tc>
        <w:tc>
          <w:tcPr>
            <w:tcW w:w="1683" w:type="dxa"/>
            <w:tcBorders>
              <w:top w:val="single" w:sz="4" w:space="0" w:color="auto"/>
              <w:left w:val="nil"/>
              <w:bottom w:val="single" w:sz="4" w:space="0" w:color="auto"/>
              <w:right w:val="single" w:sz="4" w:space="0" w:color="auto"/>
            </w:tcBorders>
            <w:shd w:val="clear" w:color="auto" w:fill="auto"/>
            <w:noWrap/>
            <w:vAlign w:val="center"/>
          </w:tcPr>
          <w:p w:rsidR="00877F76" w:rsidRPr="008C28E7" w:rsidRDefault="00877F76" w:rsidP="00877F76">
            <w:pPr>
              <w:autoSpaceDE/>
              <w:autoSpaceDN/>
              <w:jc w:val="center"/>
              <w:rPr>
                <w:rFonts w:eastAsia="Times New Roman"/>
                <w:color w:val="000000"/>
                <w:sz w:val="22"/>
                <w:szCs w:val="22"/>
              </w:rPr>
            </w:pPr>
          </w:p>
        </w:tc>
        <w:tc>
          <w:tcPr>
            <w:tcW w:w="1528" w:type="dxa"/>
            <w:tcBorders>
              <w:top w:val="single" w:sz="4" w:space="0" w:color="auto"/>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03.05.2018</w:t>
            </w:r>
          </w:p>
        </w:tc>
        <w:tc>
          <w:tcPr>
            <w:tcW w:w="1552" w:type="dxa"/>
            <w:tcBorders>
              <w:top w:val="single" w:sz="4" w:space="0" w:color="auto"/>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13.04.2018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07.08.2018</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13.04.2018</w:t>
            </w:r>
          </w:p>
        </w:tc>
      </w:tr>
      <w:tr w:rsidR="00877F76" w:rsidRPr="008C28E7" w:rsidTr="00C06308">
        <w:trPr>
          <w:trHeight w:val="315"/>
        </w:trPr>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F76" w:rsidRPr="008C28E7" w:rsidRDefault="00877F76" w:rsidP="00C06308">
            <w:pPr>
              <w:autoSpaceDE/>
              <w:autoSpaceDN/>
              <w:rPr>
                <w:rFonts w:eastAsia="Times New Roman"/>
                <w:color w:val="000000"/>
                <w:sz w:val="22"/>
                <w:szCs w:val="22"/>
              </w:rPr>
            </w:pPr>
            <w:r w:rsidRPr="008C28E7">
              <w:rPr>
                <w:rFonts w:eastAsia="Times New Roman"/>
                <w:color w:val="000000"/>
                <w:sz w:val="22"/>
                <w:szCs w:val="22"/>
              </w:rPr>
              <w:t>С</w:t>
            </w:r>
            <w:r w:rsidR="00C06308">
              <w:rPr>
                <w:rFonts w:eastAsia="Times New Roman"/>
                <w:color w:val="000000"/>
                <w:sz w:val="22"/>
                <w:szCs w:val="22"/>
              </w:rPr>
              <w:t>.</w:t>
            </w:r>
            <w:r w:rsidRPr="008C28E7">
              <w:rPr>
                <w:rFonts w:eastAsia="Times New Roman"/>
                <w:color w:val="000000"/>
                <w:sz w:val="22"/>
                <w:szCs w:val="22"/>
              </w:rPr>
              <w:t xml:space="preserve">Е.С. </w:t>
            </w:r>
          </w:p>
        </w:tc>
        <w:tc>
          <w:tcPr>
            <w:tcW w:w="1683" w:type="dxa"/>
            <w:tcBorders>
              <w:top w:val="single" w:sz="4" w:space="0" w:color="auto"/>
              <w:left w:val="nil"/>
              <w:bottom w:val="single" w:sz="4" w:space="0" w:color="auto"/>
              <w:right w:val="single" w:sz="4" w:space="0" w:color="auto"/>
            </w:tcBorders>
            <w:shd w:val="clear" w:color="auto" w:fill="auto"/>
            <w:noWrap/>
            <w:vAlign w:val="center"/>
          </w:tcPr>
          <w:p w:rsidR="00877F76" w:rsidRPr="008C28E7" w:rsidRDefault="00877F76" w:rsidP="00877F76">
            <w:pPr>
              <w:autoSpaceDE/>
              <w:autoSpaceDN/>
              <w:jc w:val="center"/>
              <w:rPr>
                <w:rFonts w:eastAsia="Times New Roman"/>
                <w:color w:val="000000"/>
                <w:sz w:val="22"/>
                <w:szCs w:val="22"/>
              </w:rPr>
            </w:pPr>
          </w:p>
        </w:tc>
        <w:tc>
          <w:tcPr>
            <w:tcW w:w="1528" w:type="dxa"/>
            <w:tcBorders>
              <w:top w:val="single" w:sz="4" w:space="0" w:color="auto"/>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03.12.2018</w:t>
            </w:r>
          </w:p>
        </w:tc>
        <w:tc>
          <w:tcPr>
            <w:tcW w:w="1552" w:type="dxa"/>
            <w:tcBorders>
              <w:top w:val="single" w:sz="4" w:space="0" w:color="auto"/>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16.11.2018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21.12.2018</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77F76" w:rsidRPr="008C28E7" w:rsidRDefault="00877F76" w:rsidP="00877F76">
            <w:pPr>
              <w:autoSpaceDE/>
              <w:autoSpaceDN/>
              <w:jc w:val="center"/>
              <w:rPr>
                <w:rFonts w:eastAsia="Times New Roman"/>
                <w:color w:val="000000"/>
                <w:sz w:val="22"/>
                <w:szCs w:val="22"/>
              </w:rPr>
            </w:pPr>
            <w:r w:rsidRPr="008C28E7">
              <w:rPr>
                <w:rFonts w:eastAsia="Times New Roman"/>
                <w:color w:val="000000"/>
                <w:sz w:val="22"/>
                <w:szCs w:val="22"/>
              </w:rPr>
              <w:t>16.11.2018</w:t>
            </w:r>
          </w:p>
        </w:tc>
      </w:tr>
      <w:tr w:rsidR="004F31A6" w:rsidRPr="008C28E7" w:rsidTr="00F44B68">
        <w:trPr>
          <w:trHeight w:val="315"/>
        </w:trPr>
        <w:tc>
          <w:tcPr>
            <w:tcW w:w="944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4F31A6" w:rsidRPr="008C28E7" w:rsidRDefault="00E94B03" w:rsidP="00877F76">
            <w:pPr>
              <w:autoSpaceDE/>
              <w:autoSpaceDN/>
              <w:jc w:val="center"/>
              <w:rPr>
                <w:rFonts w:eastAsia="Times New Roman"/>
                <w:i/>
                <w:color w:val="000000"/>
                <w:sz w:val="22"/>
                <w:szCs w:val="22"/>
              </w:rPr>
            </w:pPr>
            <w:r w:rsidRPr="008C28E7">
              <w:rPr>
                <w:rFonts w:eastAsia="Times New Roman"/>
                <w:i/>
                <w:color w:val="000000"/>
                <w:sz w:val="22"/>
                <w:szCs w:val="22"/>
              </w:rPr>
              <w:t>ц</w:t>
            </w:r>
            <w:r w:rsidR="004F31A6" w:rsidRPr="008C28E7">
              <w:rPr>
                <w:rFonts w:eastAsia="Times New Roman"/>
                <w:i/>
                <w:color w:val="000000"/>
                <w:sz w:val="22"/>
                <w:szCs w:val="22"/>
              </w:rPr>
              <w:t xml:space="preserve">ентр занятости населения г. </w:t>
            </w:r>
            <w:proofErr w:type="gramStart"/>
            <w:r w:rsidR="004F31A6" w:rsidRPr="008C28E7">
              <w:rPr>
                <w:rFonts w:eastAsia="Times New Roman"/>
                <w:i/>
                <w:color w:val="000000"/>
                <w:sz w:val="22"/>
                <w:szCs w:val="22"/>
              </w:rPr>
              <w:t>Ленинска-Кузнецкого</w:t>
            </w:r>
            <w:proofErr w:type="gramEnd"/>
            <w:r w:rsidR="004F31A6" w:rsidRPr="008C28E7">
              <w:rPr>
                <w:rFonts w:eastAsia="Times New Roman"/>
                <w:i/>
                <w:color w:val="000000"/>
                <w:sz w:val="22"/>
                <w:szCs w:val="22"/>
              </w:rPr>
              <w:t>:</w:t>
            </w:r>
          </w:p>
        </w:tc>
      </w:tr>
      <w:tr w:rsidR="004F31A6" w:rsidRPr="008C28E7" w:rsidTr="00C014AA">
        <w:trPr>
          <w:trHeight w:val="315"/>
        </w:trPr>
        <w:tc>
          <w:tcPr>
            <w:tcW w:w="1915" w:type="dxa"/>
            <w:tcBorders>
              <w:top w:val="single" w:sz="4" w:space="0" w:color="auto"/>
              <w:left w:val="single" w:sz="4" w:space="0" w:color="auto"/>
              <w:bottom w:val="single" w:sz="4" w:space="0" w:color="auto"/>
              <w:right w:val="single" w:sz="4" w:space="0" w:color="auto"/>
            </w:tcBorders>
            <w:shd w:val="clear" w:color="auto" w:fill="auto"/>
            <w:noWrap/>
          </w:tcPr>
          <w:p w:rsidR="004F31A6" w:rsidRPr="008C28E7" w:rsidRDefault="004F31A6" w:rsidP="00C06308">
            <w:pPr>
              <w:autoSpaceDE/>
              <w:autoSpaceDN/>
              <w:rPr>
                <w:rFonts w:eastAsia="Times New Roman"/>
                <w:color w:val="000000"/>
                <w:sz w:val="22"/>
                <w:szCs w:val="22"/>
              </w:rPr>
            </w:pPr>
            <w:r w:rsidRPr="008C28E7">
              <w:rPr>
                <w:rFonts w:eastAsia="Times New Roman"/>
                <w:color w:val="000000"/>
                <w:sz w:val="22"/>
                <w:szCs w:val="22"/>
              </w:rPr>
              <w:t>С</w:t>
            </w:r>
            <w:r w:rsidR="00C06308">
              <w:rPr>
                <w:rFonts w:eastAsia="Times New Roman"/>
                <w:color w:val="000000"/>
                <w:sz w:val="22"/>
                <w:szCs w:val="22"/>
              </w:rPr>
              <w:t>.</w:t>
            </w:r>
            <w:r w:rsidRPr="008C28E7">
              <w:rPr>
                <w:rFonts w:eastAsia="Times New Roman"/>
                <w:color w:val="000000"/>
                <w:sz w:val="22"/>
                <w:szCs w:val="22"/>
              </w:rPr>
              <w:t xml:space="preserve">В.Н. </w:t>
            </w:r>
          </w:p>
        </w:tc>
        <w:tc>
          <w:tcPr>
            <w:tcW w:w="1683" w:type="dxa"/>
            <w:tcBorders>
              <w:top w:val="single" w:sz="4" w:space="0" w:color="auto"/>
              <w:left w:val="nil"/>
              <w:bottom w:val="single" w:sz="4" w:space="0" w:color="auto"/>
              <w:right w:val="single" w:sz="4" w:space="0" w:color="auto"/>
            </w:tcBorders>
            <w:shd w:val="clear" w:color="auto" w:fill="auto"/>
            <w:noWrap/>
            <w:vAlign w:val="center"/>
          </w:tcPr>
          <w:p w:rsidR="004F31A6" w:rsidRPr="008C28E7" w:rsidRDefault="004F31A6" w:rsidP="00C014AA">
            <w:pPr>
              <w:autoSpaceDE/>
              <w:autoSpaceDN/>
              <w:jc w:val="center"/>
              <w:rPr>
                <w:rFonts w:eastAsia="Times New Roman"/>
                <w:color w:val="000000"/>
                <w:sz w:val="22"/>
                <w:szCs w:val="22"/>
              </w:rPr>
            </w:pPr>
          </w:p>
        </w:tc>
        <w:tc>
          <w:tcPr>
            <w:tcW w:w="1528" w:type="dxa"/>
            <w:tcBorders>
              <w:top w:val="single" w:sz="4" w:space="0" w:color="auto"/>
              <w:left w:val="nil"/>
              <w:bottom w:val="single" w:sz="4" w:space="0" w:color="auto"/>
              <w:right w:val="single" w:sz="4" w:space="0" w:color="auto"/>
            </w:tcBorders>
            <w:shd w:val="clear" w:color="auto" w:fill="auto"/>
            <w:noWrap/>
            <w:vAlign w:val="center"/>
          </w:tcPr>
          <w:p w:rsidR="004F31A6" w:rsidRPr="008C28E7" w:rsidRDefault="00C014AA" w:rsidP="004F31A6">
            <w:pPr>
              <w:autoSpaceDE/>
              <w:autoSpaceDN/>
              <w:rPr>
                <w:rFonts w:eastAsia="Times New Roman"/>
                <w:color w:val="000000"/>
                <w:sz w:val="22"/>
                <w:szCs w:val="22"/>
              </w:rPr>
            </w:pPr>
            <w:r w:rsidRPr="008C28E7">
              <w:rPr>
                <w:rFonts w:eastAsia="Times New Roman"/>
                <w:color w:val="000000"/>
                <w:sz w:val="22"/>
                <w:szCs w:val="22"/>
              </w:rPr>
              <w:t>02.08.2018</w:t>
            </w:r>
          </w:p>
        </w:tc>
        <w:tc>
          <w:tcPr>
            <w:tcW w:w="1552" w:type="dxa"/>
            <w:tcBorders>
              <w:top w:val="single" w:sz="4" w:space="0" w:color="auto"/>
              <w:left w:val="nil"/>
              <w:bottom w:val="single" w:sz="4" w:space="0" w:color="auto"/>
              <w:right w:val="single" w:sz="4" w:space="0" w:color="auto"/>
            </w:tcBorders>
            <w:shd w:val="clear" w:color="auto" w:fill="auto"/>
            <w:noWrap/>
            <w:vAlign w:val="center"/>
          </w:tcPr>
          <w:p w:rsidR="004F31A6" w:rsidRPr="008C28E7" w:rsidRDefault="00C014AA" w:rsidP="004F31A6">
            <w:pPr>
              <w:autoSpaceDE/>
              <w:autoSpaceDN/>
              <w:rPr>
                <w:rFonts w:eastAsia="Times New Roman"/>
                <w:color w:val="000000"/>
                <w:sz w:val="22"/>
                <w:szCs w:val="22"/>
              </w:rPr>
            </w:pPr>
            <w:r w:rsidRPr="008C28E7">
              <w:rPr>
                <w:rFonts w:eastAsia="Times New Roman"/>
                <w:color w:val="000000"/>
                <w:sz w:val="22"/>
                <w:szCs w:val="22"/>
              </w:rPr>
              <w:t>01.07.2018</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F31A6" w:rsidRPr="008C28E7" w:rsidRDefault="00C014AA" w:rsidP="004F31A6">
            <w:pPr>
              <w:autoSpaceDE/>
              <w:autoSpaceDN/>
              <w:rPr>
                <w:rFonts w:eastAsia="Times New Roman"/>
                <w:color w:val="000000"/>
                <w:sz w:val="22"/>
                <w:szCs w:val="22"/>
              </w:rPr>
            </w:pPr>
            <w:r w:rsidRPr="008C28E7">
              <w:rPr>
                <w:rFonts w:eastAsia="Times New Roman"/>
                <w:color w:val="000000"/>
                <w:sz w:val="22"/>
                <w:szCs w:val="22"/>
              </w:rPr>
              <w:t>31.08.2018</w:t>
            </w:r>
          </w:p>
        </w:tc>
        <w:tc>
          <w:tcPr>
            <w:tcW w:w="1206" w:type="dxa"/>
            <w:tcBorders>
              <w:top w:val="single" w:sz="4" w:space="0" w:color="auto"/>
              <w:left w:val="nil"/>
              <w:bottom w:val="single" w:sz="4" w:space="0" w:color="auto"/>
              <w:right w:val="single" w:sz="4" w:space="0" w:color="auto"/>
            </w:tcBorders>
            <w:shd w:val="clear" w:color="auto" w:fill="auto"/>
            <w:noWrap/>
            <w:vAlign w:val="center"/>
          </w:tcPr>
          <w:p w:rsidR="004F31A6" w:rsidRPr="008C28E7" w:rsidRDefault="00C014AA" w:rsidP="004F31A6">
            <w:pPr>
              <w:autoSpaceDE/>
              <w:autoSpaceDN/>
              <w:rPr>
                <w:rFonts w:eastAsia="Times New Roman"/>
                <w:color w:val="000000"/>
                <w:sz w:val="22"/>
                <w:szCs w:val="22"/>
              </w:rPr>
            </w:pPr>
            <w:r w:rsidRPr="008C28E7">
              <w:rPr>
                <w:rFonts w:eastAsia="Times New Roman"/>
                <w:color w:val="000000"/>
                <w:sz w:val="22"/>
                <w:szCs w:val="22"/>
              </w:rPr>
              <w:t>15.06.2018</w:t>
            </w:r>
          </w:p>
        </w:tc>
      </w:tr>
      <w:tr w:rsidR="00C014AA" w:rsidRPr="008C28E7" w:rsidTr="00C014AA">
        <w:trPr>
          <w:trHeight w:val="315"/>
        </w:trPr>
        <w:tc>
          <w:tcPr>
            <w:tcW w:w="1915" w:type="dxa"/>
            <w:tcBorders>
              <w:top w:val="single" w:sz="4" w:space="0" w:color="auto"/>
              <w:left w:val="single" w:sz="4" w:space="0" w:color="auto"/>
              <w:bottom w:val="single" w:sz="4" w:space="0" w:color="auto"/>
              <w:right w:val="single" w:sz="4" w:space="0" w:color="auto"/>
            </w:tcBorders>
            <w:shd w:val="clear" w:color="auto" w:fill="auto"/>
            <w:noWrap/>
          </w:tcPr>
          <w:p w:rsidR="00C014AA" w:rsidRPr="008C28E7" w:rsidRDefault="00C014AA" w:rsidP="00C06308">
            <w:pPr>
              <w:autoSpaceDE/>
              <w:autoSpaceDN/>
              <w:rPr>
                <w:rFonts w:eastAsia="Times New Roman"/>
                <w:color w:val="000000"/>
                <w:sz w:val="22"/>
                <w:szCs w:val="22"/>
              </w:rPr>
            </w:pPr>
            <w:r w:rsidRPr="008C28E7">
              <w:rPr>
                <w:rFonts w:eastAsia="Times New Roman"/>
                <w:color w:val="000000"/>
                <w:sz w:val="22"/>
                <w:szCs w:val="22"/>
              </w:rPr>
              <w:t>Т</w:t>
            </w:r>
            <w:r w:rsidR="00C06308">
              <w:rPr>
                <w:rFonts w:eastAsia="Times New Roman"/>
                <w:color w:val="000000"/>
                <w:sz w:val="22"/>
                <w:szCs w:val="22"/>
              </w:rPr>
              <w:t>.</w:t>
            </w:r>
            <w:r w:rsidRPr="008C28E7">
              <w:rPr>
                <w:rFonts w:eastAsia="Times New Roman"/>
                <w:color w:val="000000"/>
                <w:sz w:val="22"/>
                <w:szCs w:val="22"/>
              </w:rPr>
              <w:t xml:space="preserve">Р.Ш. </w:t>
            </w:r>
          </w:p>
        </w:tc>
        <w:tc>
          <w:tcPr>
            <w:tcW w:w="1683" w:type="dxa"/>
            <w:tcBorders>
              <w:top w:val="single" w:sz="4" w:space="0" w:color="auto"/>
              <w:left w:val="nil"/>
              <w:bottom w:val="single" w:sz="4" w:space="0" w:color="auto"/>
              <w:right w:val="single" w:sz="4" w:space="0" w:color="auto"/>
            </w:tcBorders>
            <w:shd w:val="clear" w:color="auto" w:fill="auto"/>
            <w:noWrap/>
            <w:vAlign w:val="center"/>
          </w:tcPr>
          <w:p w:rsidR="00C014AA" w:rsidRPr="008C28E7" w:rsidRDefault="00C014AA" w:rsidP="00C014AA">
            <w:pPr>
              <w:autoSpaceDE/>
              <w:autoSpaceDN/>
              <w:jc w:val="center"/>
              <w:rPr>
                <w:rFonts w:eastAsia="Times New Roman"/>
                <w:color w:val="000000"/>
                <w:sz w:val="22"/>
                <w:szCs w:val="22"/>
              </w:rPr>
            </w:pPr>
          </w:p>
        </w:tc>
        <w:tc>
          <w:tcPr>
            <w:tcW w:w="1528" w:type="dxa"/>
            <w:tcBorders>
              <w:top w:val="single" w:sz="4" w:space="0" w:color="auto"/>
              <w:left w:val="nil"/>
              <w:bottom w:val="single" w:sz="4" w:space="0" w:color="auto"/>
              <w:right w:val="single" w:sz="4" w:space="0" w:color="auto"/>
            </w:tcBorders>
            <w:shd w:val="clear" w:color="auto" w:fill="auto"/>
            <w:noWrap/>
            <w:vAlign w:val="center"/>
          </w:tcPr>
          <w:p w:rsidR="00C014AA" w:rsidRPr="008C28E7" w:rsidRDefault="00C014AA" w:rsidP="00C014AA">
            <w:pPr>
              <w:autoSpaceDE/>
              <w:autoSpaceDN/>
              <w:rPr>
                <w:rFonts w:eastAsia="Times New Roman"/>
                <w:color w:val="000000"/>
                <w:sz w:val="22"/>
                <w:szCs w:val="22"/>
              </w:rPr>
            </w:pPr>
            <w:r w:rsidRPr="008C28E7">
              <w:rPr>
                <w:rFonts w:eastAsia="Times New Roman"/>
                <w:color w:val="000000"/>
                <w:sz w:val="22"/>
                <w:szCs w:val="22"/>
              </w:rPr>
              <w:t>02.08.2018</w:t>
            </w:r>
          </w:p>
        </w:tc>
        <w:tc>
          <w:tcPr>
            <w:tcW w:w="1552" w:type="dxa"/>
            <w:tcBorders>
              <w:top w:val="single" w:sz="4" w:space="0" w:color="auto"/>
              <w:left w:val="nil"/>
              <w:bottom w:val="single" w:sz="4" w:space="0" w:color="auto"/>
              <w:right w:val="single" w:sz="4" w:space="0" w:color="auto"/>
            </w:tcBorders>
            <w:shd w:val="clear" w:color="auto" w:fill="auto"/>
            <w:noWrap/>
            <w:vAlign w:val="center"/>
          </w:tcPr>
          <w:p w:rsidR="00C014AA" w:rsidRPr="008C28E7" w:rsidRDefault="00C014AA" w:rsidP="00C014AA">
            <w:pPr>
              <w:autoSpaceDE/>
              <w:autoSpaceDN/>
              <w:rPr>
                <w:rFonts w:eastAsia="Times New Roman"/>
                <w:color w:val="000000"/>
                <w:sz w:val="22"/>
                <w:szCs w:val="22"/>
              </w:rPr>
            </w:pPr>
            <w:r w:rsidRPr="008C28E7">
              <w:rPr>
                <w:rFonts w:eastAsia="Times New Roman"/>
                <w:color w:val="000000"/>
                <w:sz w:val="22"/>
                <w:szCs w:val="22"/>
              </w:rPr>
              <w:t>01.07.2018</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C014AA" w:rsidRPr="008C28E7" w:rsidRDefault="00C014AA" w:rsidP="00C014AA">
            <w:pPr>
              <w:autoSpaceDE/>
              <w:autoSpaceDN/>
              <w:rPr>
                <w:rFonts w:eastAsia="Times New Roman"/>
                <w:color w:val="000000"/>
                <w:sz w:val="22"/>
                <w:szCs w:val="22"/>
              </w:rPr>
            </w:pPr>
            <w:r w:rsidRPr="008C28E7">
              <w:rPr>
                <w:rFonts w:eastAsia="Times New Roman"/>
                <w:color w:val="000000"/>
                <w:sz w:val="22"/>
                <w:szCs w:val="22"/>
              </w:rPr>
              <w:t>31.08.2018</w:t>
            </w:r>
          </w:p>
        </w:tc>
        <w:tc>
          <w:tcPr>
            <w:tcW w:w="1206" w:type="dxa"/>
            <w:tcBorders>
              <w:top w:val="single" w:sz="4" w:space="0" w:color="auto"/>
              <w:left w:val="nil"/>
              <w:bottom w:val="single" w:sz="4" w:space="0" w:color="auto"/>
              <w:right w:val="single" w:sz="4" w:space="0" w:color="auto"/>
            </w:tcBorders>
            <w:shd w:val="clear" w:color="auto" w:fill="auto"/>
            <w:noWrap/>
            <w:vAlign w:val="center"/>
          </w:tcPr>
          <w:p w:rsidR="00C014AA" w:rsidRPr="008C28E7" w:rsidRDefault="00C014AA" w:rsidP="004F31A6">
            <w:pPr>
              <w:autoSpaceDE/>
              <w:autoSpaceDN/>
              <w:rPr>
                <w:rFonts w:eastAsia="Times New Roman"/>
                <w:color w:val="000000"/>
                <w:sz w:val="22"/>
                <w:szCs w:val="22"/>
              </w:rPr>
            </w:pPr>
            <w:r w:rsidRPr="008C28E7">
              <w:rPr>
                <w:rFonts w:eastAsia="Times New Roman"/>
                <w:color w:val="000000"/>
                <w:sz w:val="22"/>
                <w:szCs w:val="22"/>
              </w:rPr>
              <w:t>26.06.2018</w:t>
            </w:r>
          </w:p>
        </w:tc>
      </w:tr>
    </w:tbl>
    <w:p w:rsidR="00104320" w:rsidRPr="008C28E7" w:rsidRDefault="00CA3FBC" w:rsidP="00104320">
      <w:pPr>
        <w:tabs>
          <w:tab w:val="left" w:pos="567"/>
        </w:tabs>
        <w:suppressAutoHyphens/>
        <w:autoSpaceDE/>
        <w:spacing w:before="120" w:line="264" w:lineRule="auto"/>
        <w:ind w:firstLine="709"/>
        <w:jc w:val="both"/>
      </w:pPr>
      <w:r w:rsidRPr="008C28E7">
        <w:rPr>
          <w:rFonts w:eastAsia="Times New Roman"/>
          <w:sz w:val="26"/>
          <w:szCs w:val="22"/>
          <w:lang w:eastAsia="ar-SA"/>
        </w:rPr>
        <w:t xml:space="preserve">В ходе проведения проверки осуществления социальных выплат гражданам, признанным в установленном порядке безработными, в виде материальной помощи было </w:t>
      </w:r>
      <w:r w:rsidRPr="008C28E7">
        <w:rPr>
          <w:rFonts w:eastAsia="Times New Roman"/>
          <w:sz w:val="26"/>
          <w:szCs w:val="22"/>
        </w:rPr>
        <w:t xml:space="preserve">запрошено и рассмотрено </w:t>
      </w:r>
      <w:r w:rsidR="00572201">
        <w:rPr>
          <w:rFonts w:eastAsia="Times New Roman"/>
          <w:b/>
          <w:i/>
          <w:sz w:val="26"/>
          <w:szCs w:val="22"/>
        </w:rPr>
        <w:t>48</w:t>
      </w:r>
      <w:r w:rsidRPr="008C28E7">
        <w:rPr>
          <w:rFonts w:eastAsia="Times New Roman"/>
          <w:b/>
          <w:i/>
          <w:sz w:val="26"/>
          <w:szCs w:val="22"/>
        </w:rPr>
        <w:t xml:space="preserve"> </w:t>
      </w:r>
      <w:r w:rsidRPr="008C28E7">
        <w:rPr>
          <w:rFonts w:eastAsia="Times New Roman"/>
          <w:sz w:val="26"/>
          <w:szCs w:val="22"/>
        </w:rPr>
        <w:t xml:space="preserve">личных дел получателей государственных услуг в сфере занятости населения. </w:t>
      </w:r>
      <w:r w:rsidRPr="008C28E7">
        <w:rPr>
          <w:color w:val="000000"/>
          <w:sz w:val="26"/>
          <w:szCs w:val="22"/>
          <w:lang w:eastAsia="ar-SA"/>
        </w:rPr>
        <w:t xml:space="preserve">В результате анализа представленных документов выявлено </w:t>
      </w:r>
      <w:r w:rsidR="00572201">
        <w:rPr>
          <w:b/>
          <w:bCs/>
          <w:i/>
          <w:iCs/>
          <w:sz w:val="26"/>
          <w:szCs w:val="22"/>
          <w:lang w:eastAsia="ar-SA"/>
        </w:rPr>
        <w:t>44</w:t>
      </w:r>
      <w:r w:rsidR="00C014AA" w:rsidRPr="008C28E7">
        <w:rPr>
          <w:b/>
          <w:bCs/>
          <w:i/>
          <w:iCs/>
          <w:sz w:val="26"/>
          <w:szCs w:val="22"/>
          <w:lang w:eastAsia="ar-SA"/>
        </w:rPr>
        <w:t xml:space="preserve"> </w:t>
      </w:r>
      <w:r w:rsidRPr="008C28E7">
        <w:rPr>
          <w:color w:val="000000"/>
          <w:sz w:val="26"/>
          <w:szCs w:val="22"/>
          <w:lang w:eastAsia="ar-SA"/>
        </w:rPr>
        <w:t>нарушений установленных норм и требований законодательства о занятости населения в части выплаты материальной помощи.</w:t>
      </w:r>
    </w:p>
    <w:p w:rsidR="00104320" w:rsidRPr="008C28E7" w:rsidRDefault="00104320" w:rsidP="00104320">
      <w:pPr>
        <w:tabs>
          <w:tab w:val="left" w:pos="567"/>
        </w:tabs>
        <w:suppressAutoHyphens/>
        <w:autoSpaceDE/>
        <w:spacing w:line="264" w:lineRule="auto"/>
        <w:ind w:firstLine="709"/>
        <w:jc w:val="both"/>
        <w:rPr>
          <w:color w:val="000000"/>
          <w:sz w:val="26"/>
          <w:szCs w:val="22"/>
          <w:lang w:eastAsia="ar-SA"/>
        </w:rPr>
      </w:pPr>
      <w:r w:rsidRPr="008C28E7">
        <w:rPr>
          <w:color w:val="000000"/>
          <w:sz w:val="26"/>
          <w:szCs w:val="22"/>
          <w:lang w:eastAsia="ar-SA"/>
        </w:rPr>
        <w:t>Объем сре</w:t>
      </w:r>
      <w:proofErr w:type="gramStart"/>
      <w:r w:rsidRPr="008C28E7">
        <w:rPr>
          <w:color w:val="000000"/>
          <w:sz w:val="26"/>
          <w:szCs w:val="22"/>
          <w:lang w:eastAsia="ar-SA"/>
        </w:rPr>
        <w:t>дств в в</w:t>
      </w:r>
      <w:proofErr w:type="gramEnd"/>
      <w:r w:rsidRPr="008C28E7">
        <w:rPr>
          <w:color w:val="000000"/>
          <w:sz w:val="26"/>
          <w:szCs w:val="22"/>
          <w:lang w:eastAsia="ar-SA"/>
        </w:rPr>
        <w:t xml:space="preserve">иде материальной помощи, не выплаченных </w:t>
      </w:r>
      <w:r w:rsidR="00572201" w:rsidRPr="00572201">
        <w:rPr>
          <w:b/>
          <w:i/>
          <w:color w:val="000000"/>
          <w:sz w:val="26"/>
          <w:szCs w:val="22"/>
          <w:lang w:eastAsia="ar-SA"/>
        </w:rPr>
        <w:t>12</w:t>
      </w:r>
      <w:r w:rsidR="00572201">
        <w:rPr>
          <w:color w:val="000000"/>
          <w:sz w:val="26"/>
          <w:szCs w:val="22"/>
          <w:lang w:eastAsia="ar-SA"/>
        </w:rPr>
        <w:t> </w:t>
      </w:r>
      <w:r w:rsidRPr="008C28E7">
        <w:rPr>
          <w:color w:val="000000"/>
          <w:sz w:val="26"/>
          <w:szCs w:val="22"/>
          <w:lang w:eastAsia="ar-SA"/>
        </w:rPr>
        <w:t xml:space="preserve">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00572201">
        <w:rPr>
          <w:b/>
          <w:i/>
          <w:color w:val="000000"/>
          <w:sz w:val="26"/>
          <w:szCs w:val="22"/>
          <w:lang w:eastAsia="ar-SA"/>
        </w:rPr>
        <w:t>42 891</w:t>
      </w:r>
      <w:r w:rsidR="00BC65B2" w:rsidRPr="008C28E7">
        <w:rPr>
          <w:b/>
          <w:i/>
          <w:color w:val="000000"/>
          <w:sz w:val="26"/>
          <w:szCs w:val="22"/>
          <w:lang w:eastAsia="ar-SA"/>
        </w:rPr>
        <w:t xml:space="preserve"> рубл</w:t>
      </w:r>
      <w:r w:rsidR="00572201">
        <w:rPr>
          <w:b/>
          <w:i/>
          <w:color w:val="000000"/>
          <w:sz w:val="26"/>
          <w:szCs w:val="22"/>
          <w:lang w:eastAsia="ar-SA"/>
        </w:rPr>
        <w:t>ь</w:t>
      </w:r>
      <w:r w:rsidR="00BC65B2" w:rsidRPr="008C28E7">
        <w:rPr>
          <w:b/>
          <w:i/>
          <w:color w:val="000000"/>
          <w:sz w:val="26"/>
          <w:szCs w:val="22"/>
          <w:lang w:eastAsia="ar-SA"/>
        </w:rPr>
        <w:t xml:space="preserve"> </w:t>
      </w:r>
      <w:r w:rsidR="00572201">
        <w:rPr>
          <w:b/>
          <w:i/>
          <w:color w:val="000000"/>
          <w:sz w:val="26"/>
          <w:szCs w:val="22"/>
          <w:lang w:eastAsia="ar-SA"/>
        </w:rPr>
        <w:t>61</w:t>
      </w:r>
      <w:r w:rsidR="00BC65B2" w:rsidRPr="008C28E7">
        <w:rPr>
          <w:b/>
          <w:i/>
          <w:color w:val="000000"/>
          <w:sz w:val="26"/>
          <w:szCs w:val="22"/>
          <w:lang w:eastAsia="ar-SA"/>
        </w:rPr>
        <w:t xml:space="preserve"> </w:t>
      </w:r>
      <w:r w:rsidRPr="008C28E7">
        <w:rPr>
          <w:b/>
          <w:i/>
          <w:color w:val="000000"/>
          <w:sz w:val="26"/>
          <w:szCs w:val="22"/>
          <w:lang w:eastAsia="ar-SA"/>
        </w:rPr>
        <w:t>копе</w:t>
      </w:r>
      <w:r w:rsidR="00572201">
        <w:rPr>
          <w:b/>
          <w:i/>
          <w:color w:val="000000"/>
          <w:sz w:val="26"/>
          <w:szCs w:val="22"/>
          <w:lang w:eastAsia="ar-SA"/>
        </w:rPr>
        <w:t>йка</w:t>
      </w:r>
      <w:r w:rsidRPr="008C28E7">
        <w:rPr>
          <w:color w:val="000000"/>
          <w:sz w:val="26"/>
          <w:szCs w:val="22"/>
          <w:lang w:eastAsia="ar-SA"/>
        </w:rPr>
        <w:t>.</w:t>
      </w:r>
    </w:p>
    <w:p w:rsidR="00AA6FC7" w:rsidRPr="008C28E7" w:rsidRDefault="00AA6FC7" w:rsidP="00AA6FC7">
      <w:pPr>
        <w:adjustRightInd w:val="0"/>
        <w:spacing w:before="120" w:line="264" w:lineRule="auto"/>
        <w:ind w:firstLine="709"/>
        <w:jc w:val="both"/>
        <w:rPr>
          <w:i/>
          <w:iCs/>
          <w:sz w:val="26"/>
          <w:szCs w:val="26"/>
        </w:rPr>
      </w:pPr>
      <w:r w:rsidRPr="008C28E7">
        <w:rPr>
          <w:i/>
          <w:iCs/>
          <w:sz w:val="26"/>
          <w:szCs w:val="26"/>
        </w:rPr>
        <w:t>4. Назначение пенсии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rsidR="00AA6FC7" w:rsidRPr="008C28E7" w:rsidRDefault="00AA6FC7" w:rsidP="00AA6FC7">
      <w:pPr>
        <w:adjustRightInd w:val="0"/>
        <w:spacing w:line="264" w:lineRule="auto"/>
        <w:ind w:firstLine="709"/>
        <w:jc w:val="both"/>
        <w:rPr>
          <w:iCs/>
          <w:sz w:val="26"/>
          <w:szCs w:val="26"/>
        </w:rPr>
      </w:pPr>
      <w:proofErr w:type="gramStart"/>
      <w:r w:rsidRPr="008C28E7">
        <w:rPr>
          <w:iCs/>
          <w:sz w:val="26"/>
          <w:szCs w:val="26"/>
        </w:rPr>
        <w:t>В ходе пр</w:t>
      </w:r>
      <w:r w:rsidR="00E94B03" w:rsidRPr="008C28E7">
        <w:rPr>
          <w:iCs/>
          <w:sz w:val="26"/>
          <w:szCs w:val="26"/>
        </w:rPr>
        <w:t xml:space="preserve">оверки было выявлено нарушение </w:t>
      </w:r>
      <w:r w:rsidRPr="008C28E7">
        <w:rPr>
          <w:color w:val="000000"/>
          <w:sz w:val="26"/>
          <w:szCs w:val="26"/>
        </w:rPr>
        <w:t xml:space="preserve">пункта 2 статьи 32 Закона о занятости в части принятия </w:t>
      </w:r>
      <w:r w:rsidRPr="008C28E7">
        <w:rPr>
          <w:sz w:val="26"/>
          <w:szCs w:val="26"/>
        </w:rPr>
        <w:t>решения о выдаче безработным гражданам предложения на оформление досрочной пенсии без осуществления практической деятельности по поиску этим гражданам подходящей работы, о чем свидетельствует отсутствие в личных делах материалов, подтверждающих, что возможности по трудоустройству этих граждан исчерпаны.</w:t>
      </w:r>
      <w:proofErr w:type="gramEnd"/>
      <w:r w:rsidRPr="008C28E7">
        <w:rPr>
          <w:sz w:val="26"/>
          <w:szCs w:val="26"/>
        </w:rPr>
        <w:t xml:space="preserve"> Так, нижеследующим </w:t>
      </w:r>
      <w:r w:rsidRPr="008C28E7">
        <w:rPr>
          <w:sz w:val="26"/>
          <w:szCs w:val="26"/>
        </w:rPr>
        <w:lastRenderedPageBreak/>
        <w:t xml:space="preserve">гражданам, </w:t>
      </w:r>
      <w:r w:rsidRPr="008C28E7">
        <w:rPr>
          <w:color w:val="000000"/>
          <w:sz w:val="26"/>
          <w:szCs w:val="26"/>
        </w:rPr>
        <w:t>варианты подходящей работы для трудоустройства не предлагались, например</w:t>
      </w:r>
      <w:r w:rsidRPr="008C28E7">
        <w:rPr>
          <w:rFonts w:ascii="Calibri" w:hAnsi="Calibri"/>
          <w:sz w:val="22"/>
          <w:szCs w:val="22"/>
          <w:lang w:eastAsia="en-US"/>
        </w:rPr>
        <w:t>:</w:t>
      </w:r>
    </w:p>
    <w:p w:rsidR="00AA6FC7" w:rsidRPr="008C28E7" w:rsidRDefault="00AA6FC7" w:rsidP="00AA6FC7">
      <w:pPr>
        <w:adjustRightInd w:val="0"/>
        <w:spacing w:line="264" w:lineRule="auto"/>
        <w:ind w:firstLine="709"/>
        <w:jc w:val="both"/>
        <w:rPr>
          <w:iCs/>
          <w:sz w:val="26"/>
          <w:szCs w:val="26"/>
        </w:rPr>
      </w:pPr>
      <w:r w:rsidRPr="008C28E7">
        <w:rPr>
          <w:i/>
          <w:iCs/>
          <w:sz w:val="26"/>
          <w:szCs w:val="26"/>
        </w:rPr>
        <w:t>центр занятости населения г.</w:t>
      </w:r>
      <w:r w:rsidR="007218EC" w:rsidRPr="008C28E7">
        <w:rPr>
          <w:i/>
          <w:iCs/>
          <w:sz w:val="26"/>
          <w:szCs w:val="26"/>
        </w:rPr>
        <w:t xml:space="preserve"> </w:t>
      </w:r>
      <w:proofErr w:type="gramStart"/>
      <w:r w:rsidR="007218EC" w:rsidRPr="008C28E7">
        <w:rPr>
          <w:i/>
          <w:iCs/>
          <w:sz w:val="26"/>
          <w:szCs w:val="26"/>
        </w:rPr>
        <w:t>Ленинска-Кузнецкого</w:t>
      </w:r>
      <w:proofErr w:type="gramEnd"/>
      <w:r w:rsidRPr="008C28E7">
        <w:rPr>
          <w:i/>
          <w:iCs/>
          <w:sz w:val="26"/>
          <w:szCs w:val="26"/>
        </w:rPr>
        <w:t>:</w:t>
      </w:r>
    </w:p>
    <w:p w:rsidR="00AA6FC7" w:rsidRPr="008C28E7" w:rsidRDefault="00AA6FC7" w:rsidP="00AA6FC7">
      <w:pPr>
        <w:adjustRightInd w:val="0"/>
        <w:spacing w:line="264" w:lineRule="auto"/>
        <w:ind w:firstLine="709"/>
        <w:jc w:val="both"/>
        <w:rPr>
          <w:iCs/>
          <w:sz w:val="26"/>
          <w:szCs w:val="26"/>
        </w:rPr>
      </w:pPr>
      <w:r w:rsidRPr="008C28E7">
        <w:rPr>
          <w:iCs/>
          <w:sz w:val="26"/>
          <w:szCs w:val="26"/>
        </w:rPr>
        <w:t xml:space="preserve">гражданин </w:t>
      </w:r>
      <w:r w:rsidR="007C05E6" w:rsidRPr="008C28E7">
        <w:rPr>
          <w:iCs/>
          <w:sz w:val="26"/>
          <w:szCs w:val="26"/>
        </w:rPr>
        <w:t>Е</w:t>
      </w:r>
      <w:r w:rsidR="00C06308">
        <w:rPr>
          <w:iCs/>
          <w:sz w:val="26"/>
          <w:szCs w:val="26"/>
        </w:rPr>
        <w:t>.</w:t>
      </w:r>
      <w:r w:rsidR="007C05E6" w:rsidRPr="008C28E7">
        <w:rPr>
          <w:iCs/>
          <w:sz w:val="26"/>
          <w:szCs w:val="26"/>
        </w:rPr>
        <w:t>С.Н.</w:t>
      </w:r>
      <w:r w:rsidRPr="008C28E7">
        <w:rPr>
          <w:iCs/>
          <w:sz w:val="26"/>
          <w:szCs w:val="26"/>
        </w:rPr>
        <w:t xml:space="preserve"> решением от </w:t>
      </w:r>
      <w:r w:rsidR="007C05E6" w:rsidRPr="008C28E7">
        <w:rPr>
          <w:iCs/>
          <w:sz w:val="26"/>
          <w:szCs w:val="26"/>
        </w:rPr>
        <w:t xml:space="preserve">18 июня 2020 </w:t>
      </w:r>
      <w:r w:rsidRPr="008C28E7">
        <w:rPr>
          <w:iCs/>
          <w:sz w:val="26"/>
          <w:szCs w:val="26"/>
        </w:rPr>
        <w:t xml:space="preserve">года был признан безработным, а </w:t>
      </w:r>
      <w:r w:rsidR="00B701E9" w:rsidRPr="008C28E7">
        <w:rPr>
          <w:iCs/>
          <w:sz w:val="26"/>
          <w:szCs w:val="26"/>
        </w:rPr>
        <w:t>29 июня 2020 года</w:t>
      </w:r>
      <w:r w:rsidRPr="008C28E7">
        <w:rPr>
          <w:iCs/>
          <w:sz w:val="26"/>
          <w:szCs w:val="26"/>
        </w:rPr>
        <w:t xml:space="preserve"> </w:t>
      </w:r>
      <w:r w:rsidR="00B701E9" w:rsidRPr="008C28E7">
        <w:rPr>
          <w:iCs/>
          <w:sz w:val="26"/>
          <w:szCs w:val="26"/>
        </w:rPr>
        <w:t>Е</w:t>
      </w:r>
      <w:r w:rsidR="00C06308">
        <w:rPr>
          <w:iCs/>
          <w:sz w:val="26"/>
          <w:szCs w:val="26"/>
        </w:rPr>
        <w:t>.</w:t>
      </w:r>
      <w:r w:rsidR="00B701E9" w:rsidRPr="008C28E7">
        <w:rPr>
          <w:iCs/>
          <w:sz w:val="26"/>
          <w:szCs w:val="26"/>
        </w:rPr>
        <w:t>С.Н.</w:t>
      </w:r>
      <w:r w:rsidRPr="008C28E7">
        <w:rPr>
          <w:iCs/>
          <w:sz w:val="26"/>
          <w:szCs w:val="26"/>
        </w:rPr>
        <w:t xml:space="preserve">, </w:t>
      </w:r>
      <w:proofErr w:type="gramStart"/>
      <w:r w:rsidRPr="008C28E7">
        <w:rPr>
          <w:iCs/>
          <w:sz w:val="26"/>
          <w:szCs w:val="26"/>
        </w:rPr>
        <w:t>состоящ</w:t>
      </w:r>
      <w:r w:rsidR="00B701E9" w:rsidRPr="008C28E7">
        <w:rPr>
          <w:iCs/>
          <w:sz w:val="26"/>
          <w:szCs w:val="26"/>
        </w:rPr>
        <w:t>ему</w:t>
      </w:r>
      <w:proofErr w:type="gramEnd"/>
      <w:r w:rsidRPr="008C28E7">
        <w:rPr>
          <w:iCs/>
          <w:sz w:val="26"/>
          <w:szCs w:val="26"/>
        </w:rPr>
        <w:t xml:space="preserve"> на учете в </w:t>
      </w:r>
      <w:r w:rsidRPr="008C28E7">
        <w:rPr>
          <w:i/>
          <w:iCs/>
          <w:sz w:val="26"/>
          <w:szCs w:val="26"/>
        </w:rPr>
        <w:t>центре занятости населения</w:t>
      </w:r>
      <w:r w:rsidRPr="008C28E7">
        <w:rPr>
          <w:iCs/>
          <w:sz w:val="26"/>
          <w:szCs w:val="26"/>
        </w:rPr>
        <w:t xml:space="preserve"> в качестве безработного </w:t>
      </w:r>
      <w:r w:rsidR="007C05E6" w:rsidRPr="008C28E7">
        <w:rPr>
          <w:iCs/>
          <w:sz w:val="26"/>
          <w:szCs w:val="26"/>
        </w:rPr>
        <w:t>11</w:t>
      </w:r>
      <w:r w:rsidRPr="008C28E7">
        <w:rPr>
          <w:iCs/>
          <w:sz w:val="26"/>
          <w:szCs w:val="26"/>
        </w:rPr>
        <w:t xml:space="preserve"> дней, было выдано предложение для назначения досрочной пенсии. Направления для трудоустройства не выдавались</w:t>
      </w:r>
      <w:r w:rsidR="005763AA" w:rsidRPr="008C28E7">
        <w:rPr>
          <w:iCs/>
          <w:sz w:val="26"/>
          <w:szCs w:val="26"/>
        </w:rPr>
        <w:t>.</w:t>
      </w:r>
    </w:p>
    <w:p w:rsidR="00AA6FC7" w:rsidRPr="008C28E7" w:rsidRDefault="00AA6FC7" w:rsidP="00AA6FC7">
      <w:pPr>
        <w:autoSpaceDE/>
        <w:autoSpaceDN/>
        <w:spacing w:after="120" w:line="276" w:lineRule="auto"/>
        <w:ind w:firstLine="709"/>
        <w:jc w:val="both"/>
        <w:rPr>
          <w:iCs/>
          <w:sz w:val="26"/>
          <w:szCs w:val="26"/>
        </w:rPr>
      </w:pPr>
      <w:r w:rsidRPr="008C28E7">
        <w:rPr>
          <w:iCs/>
          <w:sz w:val="26"/>
          <w:szCs w:val="26"/>
        </w:rPr>
        <w:t>Аналогичные нарушения были выявлены в отношении следующих граждан:</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560"/>
        <w:gridCol w:w="1275"/>
        <w:gridCol w:w="1276"/>
        <w:gridCol w:w="1277"/>
        <w:gridCol w:w="1417"/>
        <w:gridCol w:w="1418"/>
      </w:tblGrid>
      <w:tr w:rsidR="00AA6FC7" w:rsidRPr="008C28E7" w:rsidTr="005763AA">
        <w:trPr>
          <w:trHeight w:val="284"/>
        </w:trPr>
        <w:tc>
          <w:tcPr>
            <w:tcW w:w="1242" w:type="dxa"/>
          </w:tcPr>
          <w:p w:rsidR="00AA6FC7" w:rsidRPr="008C28E7" w:rsidRDefault="00AA6FC7" w:rsidP="0032555B">
            <w:pPr>
              <w:jc w:val="center"/>
              <w:rPr>
                <w:sz w:val="22"/>
                <w:szCs w:val="22"/>
              </w:rPr>
            </w:pPr>
            <w:r w:rsidRPr="008C28E7">
              <w:rPr>
                <w:bCs/>
                <w:sz w:val="22"/>
                <w:szCs w:val="22"/>
              </w:rPr>
              <w:t>Фамилия, И.О.</w:t>
            </w:r>
          </w:p>
        </w:tc>
        <w:tc>
          <w:tcPr>
            <w:tcW w:w="1560" w:type="dxa"/>
          </w:tcPr>
          <w:p w:rsidR="00AA6FC7" w:rsidRPr="008C28E7" w:rsidRDefault="00AA6FC7" w:rsidP="0032555B">
            <w:pPr>
              <w:jc w:val="center"/>
              <w:rPr>
                <w:sz w:val="22"/>
                <w:szCs w:val="22"/>
              </w:rPr>
            </w:pPr>
            <w:r w:rsidRPr="008C28E7">
              <w:rPr>
                <w:bCs/>
                <w:sz w:val="22"/>
                <w:szCs w:val="22"/>
              </w:rPr>
              <w:t>№ ЛДПГУ</w:t>
            </w:r>
          </w:p>
        </w:tc>
        <w:tc>
          <w:tcPr>
            <w:tcW w:w="1275" w:type="dxa"/>
          </w:tcPr>
          <w:p w:rsidR="00AA6FC7" w:rsidRPr="008C28E7" w:rsidRDefault="00AA6FC7" w:rsidP="0032555B">
            <w:pPr>
              <w:ind w:left="-135" w:right="-108"/>
              <w:jc w:val="center"/>
              <w:rPr>
                <w:sz w:val="22"/>
                <w:szCs w:val="22"/>
              </w:rPr>
            </w:pPr>
            <w:r w:rsidRPr="008C28E7">
              <w:rPr>
                <w:sz w:val="22"/>
                <w:szCs w:val="22"/>
              </w:rPr>
              <w:t>Дата увольнения</w:t>
            </w:r>
          </w:p>
        </w:tc>
        <w:tc>
          <w:tcPr>
            <w:tcW w:w="1276" w:type="dxa"/>
          </w:tcPr>
          <w:p w:rsidR="00AA6FC7" w:rsidRPr="008C28E7" w:rsidRDefault="00AA6FC7" w:rsidP="0032555B">
            <w:pPr>
              <w:ind w:left="-162" w:right="-108"/>
              <w:jc w:val="center"/>
              <w:rPr>
                <w:sz w:val="22"/>
                <w:szCs w:val="22"/>
              </w:rPr>
            </w:pPr>
            <w:r w:rsidRPr="008C28E7">
              <w:rPr>
                <w:bCs/>
                <w:sz w:val="22"/>
                <w:szCs w:val="22"/>
              </w:rPr>
              <w:t>Дата, с которой гражданин признан безработным</w:t>
            </w:r>
          </w:p>
        </w:tc>
        <w:tc>
          <w:tcPr>
            <w:tcW w:w="1277" w:type="dxa"/>
          </w:tcPr>
          <w:p w:rsidR="00AA6FC7" w:rsidRPr="008C28E7" w:rsidRDefault="00AA6FC7" w:rsidP="0032555B">
            <w:pPr>
              <w:ind w:left="-108" w:right="-108"/>
              <w:jc w:val="center"/>
              <w:rPr>
                <w:sz w:val="22"/>
                <w:szCs w:val="22"/>
              </w:rPr>
            </w:pPr>
            <w:r w:rsidRPr="008C28E7">
              <w:rPr>
                <w:sz w:val="22"/>
                <w:szCs w:val="22"/>
              </w:rPr>
              <w:t>Дата выдачи предложения на досрочную пенсию</w:t>
            </w:r>
          </w:p>
        </w:tc>
        <w:tc>
          <w:tcPr>
            <w:tcW w:w="1417" w:type="dxa"/>
          </w:tcPr>
          <w:p w:rsidR="00AA6FC7" w:rsidRPr="008C28E7" w:rsidRDefault="00AA6FC7" w:rsidP="0032555B">
            <w:pPr>
              <w:ind w:left="-108" w:right="-108"/>
              <w:jc w:val="center"/>
              <w:rPr>
                <w:sz w:val="22"/>
                <w:szCs w:val="22"/>
              </w:rPr>
            </w:pPr>
            <w:r w:rsidRPr="008C28E7">
              <w:rPr>
                <w:sz w:val="22"/>
                <w:szCs w:val="22"/>
              </w:rPr>
              <w:t xml:space="preserve">Период состояния на учете до выдачи предложения на досрочную пенсию </w:t>
            </w:r>
            <w:r w:rsidRPr="008C28E7">
              <w:rPr>
                <w:sz w:val="22"/>
                <w:szCs w:val="22"/>
              </w:rPr>
              <w:br/>
              <w:t>(количество  дней)</w:t>
            </w:r>
          </w:p>
        </w:tc>
        <w:tc>
          <w:tcPr>
            <w:tcW w:w="1418" w:type="dxa"/>
          </w:tcPr>
          <w:p w:rsidR="00AA6FC7" w:rsidRPr="008C28E7" w:rsidRDefault="00AA6FC7" w:rsidP="0032555B">
            <w:pPr>
              <w:ind w:right="-108"/>
              <w:jc w:val="center"/>
              <w:rPr>
                <w:sz w:val="22"/>
                <w:szCs w:val="22"/>
              </w:rPr>
            </w:pPr>
            <w:r w:rsidRPr="008C28E7">
              <w:rPr>
                <w:sz w:val="22"/>
                <w:szCs w:val="22"/>
              </w:rPr>
              <w:t xml:space="preserve">Выдано направлений </w:t>
            </w:r>
            <w:proofErr w:type="gramStart"/>
            <w:r w:rsidRPr="008C28E7">
              <w:rPr>
                <w:sz w:val="22"/>
                <w:szCs w:val="22"/>
              </w:rPr>
              <w:t>для</w:t>
            </w:r>
            <w:proofErr w:type="gramEnd"/>
            <w:r w:rsidRPr="008C28E7">
              <w:rPr>
                <w:sz w:val="22"/>
                <w:szCs w:val="22"/>
              </w:rPr>
              <w:t xml:space="preserve"> трудоустрой</w:t>
            </w:r>
          </w:p>
          <w:p w:rsidR="00AA6FC7" w:rsidRPr="008C28E7" w:rsidRDefault="00AA6FC7" w:rsidP="0032555B">
            <w:pPr>
              <w:ind w:right="-108"/>
              <w:jc w:val="center"/>
              <w:rPr>
                <w:sz w:val="22"/>
                <w:szCs w:val="22"/>
              </w:rPr>
            </w:pPr>
            <w:proofErr w:type="spellStart"/>
            <w:r w:rsidRPr="008C28E7">
              <w:rPr>
                <w:sz w:val="22"/>
                <w:szCs w:val="22"/>
              </w:rPr>
              <w:t>ства</w:t>
            </w:r>
            <w:proofErr w:type="spellEnd"/>
          </w:p>
        </w:tc>
      </w:tr>
      <w:tr w:rsidR="00AA6FC7" w:rsidRPr="008C28E7" w:rsidTr="001721D8">
        <w:trPr>
          <w:trHeight w:val="454"/>
        </w:trPr>
        <w:tc>
          <w:tcPr>
            <w:tcW w:w="9465" w:type="dxa"/>
            <w:gridSpan w:val="7"/>
            <w:vAlign w:val="center"/>
          </w:tcPr>
          <w:p w:rsidR="00AA6FC7" w:rsidRPr="008C28E7" w:rsidRDefault="00AA6FC7" w:rsidP="007218EC">
            <w:pPr>
              <w:adjustRightInd w:val="0"/>
              <w:spacing w:line="264" w:lineRule="auto"/>
              <w:ind w:firstLine="709"/>
              <w:jc w:val="center"/>
              <w:rPr>
                <w:iCs/>
                <w:sz w:val="22"/>
                <w:szCs w:val="22"/>
              </w:rPr>
            </w:pPr>
            <w:r w:rsidRPr="008C28E7">
              <w:rPr>
                <w:i/>
                <w:iCs/>
                <w:sz w:val="22"/>
                <w:szCs w:val="22"/>
              </w:rPr>
              <w:t>центр занятости населения г.</w:t>
            </w:r>
            <w:r w:rsidR="007C05E6" w:rsidRPr="008C28E7">
              <w:rPr>
                <w:i/>
                <w:iCs/>
                <w:sz w:val="22"/>
                <w:szCs w:val="22"/>
              </w:rPr>
              <w:t xml:space="preserve"> </w:t>
            </w:r>
            <w:proofErr w:type="gramStart"/>
            <w:r w:rsidR="007218EC" w:rsidRPr="008C28E7">
              <w:rPr>
                <w:i/>
                <w:iCs/>
                <w:sz w:val="22"/>
                <w:szCs w:val="22"/>
              </w:rPr>
              <w:t>Ленинска-Кузнецкого</w:t>
            </w:r>
            <w:proofErr w:type="gramEnd"/>
            <w:r w:rsidRPr="008C28E7">
              <w:rPr>
                <w:i/>
                <w:iCs/>
                <w:sz w:val="22"/>
                <w:szCs w:val="22"/>
              </w:rPr>
              <w:t>:</w:t>
            </w:r>
          </w:p>
        </w:tc>
      </w:tr>
      <w:tr w:rsidR="00AA6FC7" w:rsidRPr="008C28E7" w:rsidTr="001721D8">
        <w:trPr>
          <w:trHeight w:val="454"/>
        </w:trPr>
        <w:tc>
          <w:tcPr>
            <w:tcW w:w="1242" w:type="dxa"/>
          </w:tcPr>
          <w:p w:rsidR="00AA6FC7" w:rsidRPr="008C28E7" w:rsidRDefault="00B701E9" w:rsidP="00C06308">
            <w:pPr>
              <w:rPr>
                <w:bCs/>
                <w:sz w:val="22"/>
                <w:szCs w:val="22"/>
              </w:rPr>
            </w:pPr>
            <w:r w:rsidRPr="008C28E7">
              <w:rPr>
                <w:bCs/>
                <w:sz w:val="22"/>
                <w:szCs w:val="22"/>
              </w:rPr>
              <w:t>Н</w:t>
            </w:r>
            <w:r w:rsidR="00C06308">
              <w:rPr>
                <w:bCs/>
                <w:sz w:val="22"/>
                <w:szCs w:val="22"/>
              </w:rPr>
              <w:t>.</w:t>
            </w:r>
            <w:r w:rsidRPr="008C28E7">
              <w:rPr>
                <w:bCs/>
                <w:sz w:val="22"/>
                <w:szCs w:val="22"/>
              </w:rPr>
              <w:t>О.А.</w:t>
            </w:r>
          </w:p>
        </w:tc>
        <w:tc>
          <w:tcPr>
            <w:tcW w:w="1560" w:type="dxa"/>
          </w:tcPr>
          <w:p w:rsidR="00AA6FC7" w:rsidRPr="008C28E7" w:rsidRDefault="00AA6FC7" w:rsidP="0032555B">
            <w:pPr>
              <w:jc w:val="center"/>
              <w:rPr>
                <w:bCs/>
                <w:sz w:val="22"/>
                <w:szCs w:val="22"/>
              </w:rPr>
            </w:pPr>
          </w:p>
        </w:tc>
        <w:tc>
          <w:tcPr>
            <w:tcW w:w="1275" w:type="dxa"/>
          </w:tcPr>
          <w:p w:rsidR="00AA6FC7" w:rsidRPr="008C28E7" w:rsidRDefault="00EA2BE4" w:rsidP="0032555B">
            <w:pPr>
              <w:ind w:left="-135" w:right="-108"/>
              <w:jc w:val="center"/>
              <w:rPr>
                <w:sz w:val="22"/>
                <w:szCs w:val="22"/>
              </w:rPr>
            </w:pPr>
            <w:r>
              <w:rPr>
                <w:sz w:val="22"/>
                <w:szCs w:val="22"/>
              </w:rPr>
              <w:t>15.06.2020</w:t>
            </w:r>
          </w:p>
        </w:tc>
        <w:tc>
          <w:tcPr>
            <w:tcW w:w="1276" w:type="dxa"/>
          </w:tcPr>
          <w:p w:rsidR="00AA6FC7" w:rsidRPr="008C28E7" w:rsidRDefault="00EA2BE4" w:rsidP="0032555B">
            <w:pPr>
              <w:ind w:left="-162" w:right="-108"/>
              <w:jc w:val="center"/>
              <w:rPr>
                <w:bCs/>
                <w:sz w:val="22"/>
                <w:szCs w:val="22"/>
              </w:rPr>
            </w:pPr>
            <w:r>
              <w:rPr>
                <w:bCs/>
                <w:sz w:val="22"/>
                <w:szCs w:val="22"/>
              </w:rPr>
              <w:t>22.06.2020</w:t>
            </w:r>
          </w:p>
        </w:tc>
        <w:tc>
          <w:tcPr>
            <w:tcW w:w="1277" w:type="dxa"/>
          </w:tcPr>
          <w:p w:rsidR="00AA6FC7" w:rsidRPr="008C28E7" w:rsidRDefault="00B701E9" w:rsidP="0032555B">
            <w:pPr>
              <w:ind w:left="-108" w:right="-108"/>
              <w:jc w:val="center"/>
              <w:rPr>
                <w:sz w:val="22"/>
                <w:szCs w:val="22"/>
              </w:rPr>
            </w:pPr>
            <w:r w:rsidRPr="008C28E7">
              <w:rPr>
                <w:sz w:val="22"/>
                <w:szCs w:val="22"/>
              </w:rPr>
              <w:t>09.07.2020</w:t>
            </w:r>
          </w:p>
        </w:tc>
        <w:tc>
          <w:tcPr>
            <w:tcW w:w="1417" w:type="dxa"/>
          </w:tcPr>
          <w:p w:rsidR="00AA6FC7" w:rsidRPr="008C28E7" w:rsidRDefault="00B701E9" w:rsidP="0032555B">
            <w:pPr>
              <w:ind w:left="-108" w:right="-108"/>
              <w:jc w:val="center"/>
              <w:rPr>
                <w:sz w:val="22"/>
                <w:szCs w:val="22"/>
              </w:rPr>
            </w:pPr>
            <w:r w:rsidRPr="008C28E7">
              <w:rPr>
                <w:sz w:val="22"/>
                <w:szCs w:val="22"/>
              </w:rPr>
              <w:t>17</w:t>
            </w:r>
          </w:p>
        </w:tc>
        <w:tc>
          <w:tcPr>
            <w:tcW w:w="1418" w:type="dxa"/>
          </w:tcPr>
          <w:p w:rsidR="00AA6FC7" w:rsidRPr="008C28E7" w:rsidRDefault="00AA6FC7" w:rsidP="0032555B">
            <w:pPr>
              <w:jc w:val="center"/>
              <w:rPr>
                <w:sz w:val="22"/>
                <w:szCs w:val="22"/>
              </w:rPr>
            </w:pPr>
            <w:r w:rsidRPr="008C28E7">
              <w:rPr>
                <w:sz w:val="22"/>
                <w:szCs w:val="22"/>
              </w:rPr>
              <w:t>не выдавались</w:t>
            </w:r>
          </w:p>
        </w:tc>
      </w:tr>
      <w:tr w:rsidR="00AA6FC7" w:rsidRPr="008C28E7" w:rsidTr="001721D8">
        <w:trPr>
          <w:trHeight w:val="454"/>
        </w:trPr>
        <w:tc>
          <w:tcPr>
            <w:tcW w:w="1242" w:type="dxa"/>
          </w:tcPr>
          <w:p w:rsidR="00AA6FC7" w:rsidRPr="008C28E7" w:rsidRDefault="00B701E9" w:rsidP="00C06308">
            <w:pPr>
              <w:rPr>
                <w:bCs/>
                <w:sz w:val="22"/>
                <w:szCs w:val="22"/>
              </w:rPr>
            </w:pPr>
            <w:r w:rsidRPr="008C28E7">
              <w:rPr>
                <w:bCs/>
                <w:sz w:val="22"/>
                <w:szCs w:val="22"/>
              </w:rPr>
              <w:t>К</w:t>
            </w:r>
            <w:r w:rsidR="00C06308">
              <w:rPr>
                <w:bCs/>
                <w:sz w:val="22"/>
                <w:szCs w:val="22"/>
              </w:rPr>
              <w:t>.</w:t>
            </w:r>
            <w:r w:rsidRPr="008C28E7">
              <w:rPr>
                <w:bCs/>
                <w:sz w:val="22"/>
                <w:szCs w:val="22"/>
              </w:rPr>
              <w:t>А.В.</w:t>
            </w:r>
          </w:p>
        </w:tc>
        <w:tc>
          <w:tcPr>
            <w:tcW w:w="1560" w:type="dxa"/>
          </w:tcPr>
          <w:p w:rsidR="00AA6FC7" w:rsidRPr="008C28E7" w:rsidRDefault="00AA6FC7" w:rsidP="0032555B">
            <w:pPr>
              <w:jc w:val="center"/>
              <w:rPr>
                <w:bCs/>
                <w:sz w:val="22"/>
                <w:szCs w:val="22"/>
              </w:rPr>
            </w:pPr>
          </w:p>
        </w:tc>
        <w:tc>
          <w:tcPr>
            <w:tcW w:w="1275" w:type="dxa"/>
          </w:tcPr>
          <w:p w:rsidR="00AA6FC7" w:rsidRPr="008C28E7" w:rsidRDefault="00EA2BE4" w:rsidP="0032555B">
            <w:pPr>
              <w:ind w:left="-135" w:right="-108"/>
              <w:jc w:val="center"/>
              <w:rPr>
                <w:sz w:val="22"/>
                <w:szCs w:val="22"/>
              </w:rPr>
            </w:pPr>
            <w:r>
              <w:rPr>
                <w:sz w:val="22"/>
                <w:szCs w:val="22"/>
              </w:rPr>
              <w:t>10.04.2020</w:t>
            </w:r>
          </w:p>
        </w:tc>
        <w:tc>
          <w:tcPr>
            <w:tcW w:w="1276" w:type="dxa"/>
          </w:tcPr>
          <w:p w:rsidR="00AA6FC7" w:rsidRPr="008C28E7" w:rsidRDefault="00EA2BE4" w:rsidP="0032555B">
            <w:pPr>
              <w:ind w:left="-162" w:right="-108"/>
              <w:jc w:val="center"/>
              <w:rPr>
                <w:bCs/>
                <w:sz w:val="22"/>
                <w:szCs w:val="22"/>
              </w:rPr>
            </w:pPr>
            <w:r>
              <w:rPr>
                <w:bCs/>
                <w:sz w:val="22"/>
                <w:szCs w:val="22"/>
              </w:rPr>
              <w:t>15.04.2020</w:t>
            </w:r>
          </w:p>
        </w:tc>
        <w:tc>
          <w:tcPr>
            <w:tcW w:w="1277" w:type="dxa"/>
          </w:tcPr>
          <w:p w:rsidR="00AA6FC7" w:rsidRPr="008C28E7" w:rsidRDefault="00B701E9" w:rsidP="0032555B">
            <w:pPr>
              <w:ind w:left="-108" w:right="-108"/>
              <w:jc w:val="center"/>
              <w:rPr>
                <w:sz w:val="22"/>
                <w:szCs w:val="22"/>
              </w:rPr>
            </w:pPr>
            <w:r w:rsidRPr="008C28E7">
              <w:rPr>
                <w:sz w:val="22"/>
                <w:szCs w:val="22"/>
              </w:rPr>
              <w:t>08.05.2020</w:t>
            </w:r>
          </w:p>
        </w:tc>
        <w:tc>
          <w:tcPr>
            <w:tcW w:w="1417" w:type="dxa"/>
          </w:tcPr>
          <w:p w:rsidR="00AA6FC7" w:rsidRPr="008C28E7" w:rsidRDefault="00B701E9" w:rsidP="0032555B">
            <w:pPr>
              <w:ind w:left="-108" w:right="-108"/>
              <w:jc w:val="center"/>
              <w:rPr>
                <w:sz w:val="22"/>
                <w:szCs w:val="22"/>
              </w:rPr>
            </w:pPr>
            <w:r w:rsidRPr="008C28E7">
              <w:rPr>
                <w:sz w:val="22"/>
                <w:szCs w:val="22"/>
              </w:rPr>
              <w:t>23</w:t>
            </w:r>
          </w:p>
        </w:tc>
        <w:tc>
          <w:tcPr>
            <w:tcW w:w="1418" w:type="dxa"/>
          </w:tcPr>
          <w:p w:rsidR="00AA6FC7" w:rsidRPr="008C28E7" w:rsidRDefault="00AA6FC7" w:rsidP="0032555B">
            <w:pPr>
              <w:jc w:val="center"/>
              <w:rPr>
                <w:sz w:val="22"/>
                <w:szCs w:val="22"/>
              </w:rPr>
            </w:pPr>
            <w:r w:rsidRPr="008C28E7">
              <w:rPr>
                <w:sz w:val="22"/>
                <w:szCs w:val="22"/>
              </w:rPr>
              <w:t>не выдавались</w:t>
            </w:r>
          </w:p>
        </w:tc>
      </w:tr>
      <w:tr w:rsidR="00AA6FC7" w:rsidRPr="008C28E7" w:rsidTr="001721D8">
        <w:trPr>
          <w:trHeight w:val="454"/>
        </w:trPr>
        <w:tc>
          <w:tcPr>
            <w:tcW w:w="1242" w:type="dxa"/>
          </w:tcPr>
          <w:p w:rsidR="00AA6FC7" w:rsidRPr="008C28E7" w:rsidRDefault="00B701E9" w:rsidP="00C06308">
            <w:pPr>
              <w:rPr>
                <w:bCs/>
                <w:sz w:val="22"/>
                <w:szCs w:val="22"/>
              </w:rPr>
            </w:pPr>
            <w:r w:rsidRPr="008C28E7">
              <w:rPr>
                <w:bCs/>
                <w:sz w:val="22"/>
                <w:szCs w:val="22"/>
              </w:rPr>
              <w:t>Л</w:t>
            </w:r>
            <w:r w:rsidR="00C06308">
              <w:rPr>
                <w:bCs/>
                <w:sz w:val="22"/>
                <w:szCs w:val="22"/>
              </w:rPr>
              <w:t>.</w:t>
            </w:r>
            <w:r w:rsidRPr="008C28E7">
              <w:rPr>
                <w:bCs/>
                <w:sz w:val="22"/>
                <w:szCs w:val="22"/>
              </w:rPr>
              <w:t>И.Н.</w:t>
            </w:r>
          </w:p>
        </w:tc>
        <w:tc>
          <w:tcPr>
            <w:tcW w:w="1560" w:type="dxa"/>
          </w:tcPr>
          <w:p w:rsidR="00AA6FC7" w:rsidRPr="008C28E7" w:rsidRDefault="00AA6FC7" w:rsidP="0032555B">
            <w:pPr>
              <w:jc w:val="center"/>
              <w:rPr>
                <w:bCs/>
                <w:sz w:val="22"/>
                <w:szCs w:val="22"/>
              </w:rPr>
            </w:pPr>
          </w:p>
        </w:tc>
        <w:tc>
          <w:tcPr>
            <w:tcW w:w="1275" w:type="dxa"/>
          </w:tcPr>
          <w:p w:rsidR="00AA6FC7" w:rsidRPr="008C28E7" w:rsidRDefault="00EA2BE4" w:rsidP="0032555B">
            <w:pPr>
              <w:ind w:left="-135" w:right="-108"/>
              <w:jc w:val="center"/>
              <w:rPr>
                <w:sz w:val="22"/>
                <w:szCs w:val="22"/>
              </w:rPr>
            </w:pPr>
            <w:r>
              <w:rPr>
                <w:sz w:val="22"/>
                <w:szCs w:val="22"/>
              </w:rPr>
              <w:t>15.05.2020</w:t>
            </w:r>
          </w:p>
        </w:tc>
        <w:tc>
          <w:tcPr>
            <w:tcW w:w="1276" w:type="dxa"/>
          </w:tcPr>
          <w:p w:rsidR="00AA6FC7" w:rsidRPr="008C28E7" w:rsidRDefault="00EA2BE4" w:rsidP="0032555B">
            <w:pPr>
              <w:ind w:left="-162" w:right="-108"/>
              <w:jc w:val="center"/>
              <w:rPr>
                <w:bCs/>
                <w:sz w:val="22"/>
                <w:szCs w:val="22"/>
              </w:rPr>
            </w:pPr>
            <w:r>
              <w:rPr>
                <w:bCs/>
                <w:sz w:val="22"/>
                <w:szCs w:val="22"/>
              </w:rPr>
              <w:t>29.05.2020</w:t>
            </w:r>
          </w:p>
        </w:tc>
        <w:tc>
          <w:tcPr>
            <w:tcW w:w="1277" w:type="dxa"/>
          </w:tcPr>
          <w:p w:rsidR="00AA6FC7" w:rsidRPr="008C28E7" w:rsidRDefault="00B701E9" w:rsidP="0032555B">
            <w:pPr>
              <w:ind w:left="-108" w:right="-108"/>
              <w:jc w:val="center"/>
              <w:rPr>
                <w:sz w:val="22"/>
                <w:szCs w:val="22"/>
              </w:rPr>
            </w:pPr>
            <w:r w:rsidRPr="008C28E7">
              <w:rPr>
                <w:sz w:val="22"/>
                <w:szCs w:val="22"/>
              </w:rPr>
              <w:t>29.06.2020</w:t>
            </w:r>
          </w:p>
        </w:tc>
        <w:tc>
          <w:tcPr>
            <w:tcW w:w="1417" w:type="dxa"/>
          </w:tcPr>
          <w:p w:rsidR="00AA6FC7" w:rsidRPr="008C28E7" w:rsidRDefault="00B701E9" w:rsidP="0032555B">
            <w:pPr>
              <w:ind w:left="-108" w:right="-108"/>
              <w:jc w:val="center"/>
              <w:rPr>
                <w:sz w:val="22"/>
                <w:szCs w:val="22"/>
              </w:rPr>
            </w:pPr>
            <w:r w:rsidRPr="008C28E7">
              <w:rPr>
                <w:sz w:val="22"/>
                <w:szCs w:val="22"/>
              </w:rPr>
              <w:t>31</w:t>
            </w:r>
          </w:p>
        </w:tc>
        <w:tc>
          <w:tcPr>
            <w:tcW w:w="1418" w:type="dxa"/>
          </w:tcPr>
          <w:p w:rsidR="00AA6FC7" w:rsidRPr="008C28E7" w:rsidRDefault="00AA6FC7" w:rsidP="0032555B">
            <w:pPr>
              <w:jc w:val="center"/>
              <w:rPr>
                <w:sz w:val="22"/>
                <w:szCs w:val="22"/>
              </w:rPr>
            </w:pPr>
            <w:r w:rsidRPr="008C28E7">
              <w:rPr>
                <w:sz w:val="22"/>
                <w:szCs w:val="22"/>
              </w:rPr>
              <w:t>не выдавались</w:t>
            </w:r>
          </w:p>
        </w:tc>
      </w:tr>
    </w:tbl>
    <w:p w:rsidR="00450E59" w:rsidRPr="008C28E7" w:rsidRDefault="00450E59" w:rsidP="00D660F3">
      <w:pPr>
        <w:autoSpaceDE/>
        <w:spacing w:before="120" w:line="264" w:lineRule="auto"/>
        <w:ind w:firstLine="709"/>
        <w:jc w:val="both"/>
        <w:rPr>
          <w:sz w:val="26"/>
          <w:szCs w:val="26"/>
          <w:lang w:eastAsia="ar-SA"/>
        </w:rPr>
      </w:pPr>
      <w:proofErr w:type="gramStart"/>
      <w:r w:rsidRPr="008C28E7">
        <w:rPr>
          <w:sz w:val="26"/>
          <w:szCs w:val="26"/>
          <w:lang w:eastAsia="ar-SA"/>
        </w:rPr>
        <w:t xml:space="preserve">В ходе проверки назначения пенсии по предложению органов службы занятости на период до наступления возраста, дающего право на установление страховой пенсии по старости, в том числе назначаемой досрочно, рассмотрено </w:t>
      </w:r>
      <w:r w:rsidR="001E26AB">
        <w:rPr>
          <w:b/>
          <w:i/>
          <w:sz w:val="26"/>
          <w:szCs w:val="26"/>
          <w:lang w:eastAsia="ar-SA"/>
        </w:rPr>
        <w:t>55</w:t>
      </w:r>
      <w:r w:rsidR="00572201">
        <w:rPr>
          <w:b/>
          <w:i/>
          <w:sz w:val="26"/>
          <w:szCs w:val="26"/>
          <w:lang w:eastAsia="ar-SA"/>
        </w:rPr>
        <w:t> </w:t>
      </w:r>
      <w:r w:rsidRPr="008C28E7">
        <w:rPr>
          <w:sz w:val="26"/>
          <w:szCs w:val="26"/>
          <w:lang w:eastAsia="ar-SA"/>
        </w:rPr>
        <w:t>личных дел</w:t>
      </w:r>
      <w:r w:rsidR="00572201">
        <w:rPr>
          <w:sz w:val="26"/>
          <w:szCs w:val="26"/>
          <w:lang w:eastAsia="ar-SA"/>
        </w:rPr>
        <w:t>а</w:t>
      </w:r>
      <w:r w:rsidRPr="008C28E7">
        <w:rPr>
          <w:sz w:val="26"/>
          <w:szCs w:val="26"/>
          <w:lang w:eastAsia="ar-SA"/>
        </w:rPr>
        <w:t xml:space="preserve"> получателей государственных услуг в сфер</w:t>
      </w:r>
      <w:r w:rsidR="00572201">
        <w:rPr>
          <w:sz w:val="26"/>
          <w:szCs w:val="26"/>
          <w:lang w:eastAsia="ar-SA"/>
        </w:rPr>
        <w:t xml:space="preserve">е занятости населения, выявлено </w:t>
      </w:r>
      <w:r w:rsidR="00572201">
        <w:rPr>
          <w:b/>
          <w:i/>
          <w:sz w:val="26"/>
          <w:szCs w:val="26"/>
          <w:lang w:eastAsia="ar-SA"/>
        </w:rPr>
        <w:t>4</w:t>
      </w:r>
      <w:r w:rsidRPr="008C28E7">
        <w:rPr>
          <w:sz w:val="26"/>
          <w:szCs w:val="26"/>
          <w:lang w:eastAsia="ar-SA"/>
        </w:rPr>
        <w:t xml:space="preserve"> нарушени</w:t>
      </w:r>
      <w:r w:rsidR="00572201">
        <w:rPr>
          <w:sz w:val="26"/>
          <w:szCs w:val="26"/>
          <w:lang w:eastAsia="ar-SA"/>
        </w:rPr>
        <w:t>я</w:t>
      </w:r>
      <w:r w:rsidRPr="008C28E7">
        <w:rPr>
          <w:sz w:val="26"/>
          <w:szCs w:val="26"/>
          <w:lang w:eastAsia="ar-SA"/>
        </w:rPr>
        <w:t xml:space="preserve"> установленных норм и требований законодательства о занятости населения.</w:t>
      </w:r>
      <w:proofErr w:type="gramEnd"/>
    </w:p>
    <w:p w:rsidR="00343918" w:rsidRPr="008C28E7" w:rsidRDefault="00343918" w:rsidP="00343918">
      <w:pPr>
        <w:spacing w:line="264" w:lineRule="auto"/>
        <w:ind w:firstLine="709"/>
        <w:jc w:val="both"/>
        <w:rPr>
          <w:sz w:val="26"/>
          <w:szCs w:val="26"/>
          <w:lang w:eastAsia="ar-SA"/>
        </w:rPr>
      </w:pPr>
      <w:r w:rsidRPr="008C28E7">
        <w:rPr>
          <w:sz w:val="26"/>
          <w:szCs w:val="26"/>
          <w:lang w:eastAsia="ar-SA"/>
        </w:rPr>
        <w:t xml:space="preserve">В целом в ходе проведения плановой выездной проверки осуществления службой занятости населения </w:t>
      </w:r>
      <w:r w:rsidR="00572201">
        <w:rPr>
          <w:sz w:val="26"/>
          <w:szCs w:val="26"/>
          <w:lang w:eastAsia="ar-SA"/>
        </w:rPr>
        <w:t>Кемеровской</w:t>
      </w:r>
      <w:r w:rsidRPr="008C28E7">
        <w:rPr>
          <w:sz w:val="26"/>
          <w:szCs w:val="26"/>
          <w:lang w:eastAsia="ar-SA"/>
        </w:rPr>
        <w:t xml:space="preserve"> области социальных выплат гражданам, признанным в установленном порядке безработными, рассмотрено </w:t>
      </w:r>
      <w:r w:rsidR="008F68DD">
        <w:rPr>
          <w:b/>
          <w:i/>
          <w:sz w:val="26"/>
          <w:szCs w:val="26"/>
          <w:lang w:eastAsia="ar-SA"/>
        </w:rPr>
        <w:t>7</w:t>
      </w:r>
      <w:r w:rsidR="001A1843">
        <w:rPr>
          <w:b/>
          <w:i/>
          <w:sz w:val="26"/>
          <w:szCs w:val="26"/>
          <w:lang w:eastAsia="ar-SA"/>
        </w:rPr>
        <w:t>59</w:t>
      </w:r>
      <w:r w:rsidR="008F68DD">
        <w:rPr>
          <w:b/>
          <w:i/>
          <w:sz w:val="26"/>
          <w:szCs w:val="26"/>
          <w:lang w:eastAsia="ar-SA"/>
        </w:rPr>
        <w:t> </w:t>
      </w:r>
      <w:r w:rsidRPr="008C28E7">
        <w:rPr>
          <w:sz w:val="26"/>
          <w:szCs w:val="26"/>
          <w:lang w:eastAsia="ar-SA"/>
        </w:rPr>
        <w:t>личн</w:t>
      </w:r>
      <w:r w:rsidR="008F68DD">
        <w:rPr>
          <w:sz w:val="26"/>
          <w:szCs w:val="26"/>
          <w:lang w:eastAsia="ar-SA"/>
        </w:rPr>
        <w:t>ых</w:t>
      </w:r>
      <w:r w:rsidRPr="008C28E7">
        <w:rPr>
          <w:sz w:val="26"/>
          <w:szCs w:val="26"/>
          <w:lang w:eastAsia="ar-SA"/>
        </w:rPr>
        <w:t xml:space="preserve"> дел получателей государственных услуг в сфере занятости населения.</w:t>
      </w:r>
    </w:p>
    <w:p w:rsidR="00343918" w:rsidRDefault="00343918" w:rsidP="008F68DD">
      <w:pPr>
        <w:shd w:val="clear" w:color="auto" w:fill="FFFFFF"/>
        <w:spacing w:line="264" w:lineRule="auto"/>
        <w:ind w:firstLine="709"/>
        <w:jc w:val="both"/>
        <w:rPr>
          <w:sz w:val="26"/>
          <w:szCs w:val="26"/>
          <w:lang w:eastAsia="ar-SA"/>
        </w:rPr>
      </w:pPr>
      <w:r w:rsidRPr="008C28E7">
        <w:rPr>
          <w:sz w:val="26"/>
          <w:szCs w:val="26"/>
          <w:lang w:eastAsia="ar-SA"/>
        </w:rPr>
        <w:t xml:space="preserve">В результате анализа представленных документов и информации, содержащейся в Регистре, выявлено </w:t>
      </w:r>
      <w:r w:rsidR="001A1843">
        <w:rPr>
          <w:b/>
          <w:i/>
          <w:sz w:val="26"/>
          <w:szCs w:val="26"/>
          <w:lang w:eastAsia="ar-SA"/>
        </w:rPr>
        <w:t>954</w:t>
      </w:r>
      <w:r w:rsidRPr="008C28E7">
        <w:rPr>
          <w:sz w:val="26"/>
          <w:szCs w:val="26"/>
          <w:lang w:eastAsia="ar-SA"/>
        </w:rPr>
        <w:t xml:space="preserve"> нарушени</w:t>
      </w:r>
      <w:r w:rsidR="00572201">
        <w:rPr>
          <w:sz w:val="26"/>
          <w:szCs w:val="26"/>
          <w:lang w:eastAsia="ar-SA"/>
        </w:rPr>
        <w:t>я</w:t>
      </w:r>
      <w:r w:rsidRPr="008C28E7">
        <w:rPr>
          <w:sz w:val="26"/>
          <w:szCs w:val="26"/>
          <w:lang w:eastAsia="ar-SA"/>
        </w:rPr>
        <w:t xml:space="preserve">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безработными</w:t>
      </w:r>
      <w:r w:rsidR="00C909A8">
        <w:rPr>
          <w:sz w:val="26"/>
          <w:szCs w:val="26"/>
          <w:lang w:eastAsia="ar-SA"/>
        </w:rPr>
        <w:t>,</w:t>
      </w:r>
      <w:r w:rsidR="008F68DD">
        <w:rPr>
          <w:sz w:val="26"/>
          <w:szCs w:val="26"/>
          <w:lang w:eastAsia="ar-SA"/>
        </w:rPr>
        <w:t xml:space="preserve"> в том числе </w:t>
      </w:r>
      <w:r w:rsidR="008F68DD" w:rsidRPr="008F68DD">
        <w:rPr>
          <w:b/>
          <w:i/>
          <w:sz w:val="26"/>
          <w:szCs w:val="26"/>
          <w:lang w:eastAsia="ar-SA"/>
        </w:rPr>
        <w:t>540</w:t>
      </w:r>
      <w:r w:rsidR="001E26AB" w:rsidRPr="001E26AB">
        <w:rPr>
          <w:sz w:val="26"/>
          <w:szCs w:val="26"/>
          <w:lang w:eastAsia="ar-SA"/>
        </w:rPr>
        <w:t xml:space="preserve"> нарушений согласно приложен</w:t>
      </w:r>
      <w:r w:rsidR="008F68DD">
        <w:rPr>
          <w:sz w:val="26"/>
          <w:szCs w:val="26"/>
          <w:lang w:eastAsia="ar-SA"/>
        </w:rPr>
        <w:t xml:space="preserve">ию № 1. </w:t>
      </w:r>
    </w:p>
    <w:p w:rsidR="00572201" w:rsidRPr="00572201" w:rsidRDefault="00572201" w:rsidP="00572201">
      <w:pPr>
        <w:spacing w:line="264" w:lineRule="auto"/>
        <w:ind w:firstLine="709"/>
        <w:jc w:val="both"/>
        <w:rPr>
          <w:b/>
          <w:i/>
          <w:iCs/>
          <w:color w:val="000000"/>
          <w:sz w:val="26"/>
          <w:szCs w:val="26"/>
        </w:rPr>
      </w:pPr>
      <w:r w:rsidRPr="00572201">
        <w:rPr>
          <w:sz w:val="26"/>
          <w:szCs w:val="26"/>
        </w:rPr>
        <w:t xml:space="preserve">Общий объем средств, не выплаченных </w:t>
      </w:r>
      <w:r w:rsidRPr="00572201">
        <w:rPr>
          <w:b/>
          <w:i/>
          <w:sz w:val="26"/>
          <w:szCs w:val="26"/>
          <w:lang w:eastAsia="ar-SA"/>
        </w:rPr>
        <w:t>2</w:t>
      </w:r>
      <w:r>
        <w:rPr>
          <w:b/>
          <w:i/>
          <w:sz w:val="26"/>
          <w:szCs w:val="26"/>
          <w:lang w:eastAsia="ar-SA"/>
        </w:rPr>
        <w:t>2</w:t>
      </w:r>
      <w:r w:rsidRPr="00572201">
        <w:rPr>
          <w:b/>
          <w:i/>
          <w:sz w:val="26"/>
          <w:szCs w:val="26"/>
          <w:lang w:eastAsia="ar-SA"/>
        </w:rPr>
        <w:t xml:space="preserve"> </w:t>
      </w:r>
      <w:r w:rsidRPr="00572201">
        <w:rPr>
          <w:sz w:val="26"/>
          <w:szCs w:val="26"/>
        </w:rPr>
        <w:t xml:space="preserve">гражданам по причине невыполнения (нарушения) требований законодательства о занятости населения, составил </w:t>
      </w:r>
      <w:r>
        <w:rPr>
          <w:b/>
          <w:bCs/>
          <w:i/>
          <w:iCs/>
          <w:color w:val="000000"/>
          <w:sz w:val="26"/>
          <w:szCs w:val="26"/>
          <w:lang w:eastAsia="ar-SA"/>
        </w:rPr>
        <w:t>77 618</w:t>
      </w:r>
      <w:r w:rsidRPr="00572201">
        <w:rPr>
          <w:b/>
          <w:bCs/>
          <w:i/>
          <w:iCs/>
          <w:color w:val="000000"/>
          <w:sz w:val="26"/>
          <w:szCs w:val="26"/>
          <w:lang w:eastAsia="ar-SA"/>
        </w:rPr>
        <w:t xml:space="preserve"> рублей </w:t>
      </w:r>
      <w:r>
        <w:rPr>
          <w:b/>
          <w:bCs/>
          <w:i/>
          <w:iCs/>
          <w:color w:val="000000"/>
          <w:sz w:val="26"/>
          <w:szCs w:val="26"/>
          <w:lang w:eastAsia="ar-SA"/>
        </w:rPr>
        <w:t>6</w:t>
      </w:r>
      <w:r w:rsidRPr="00572201">
        <w:rPr>
          <w:b/>
          <w:bCs/>
          <w:i/>
          <w:iCs/>
          <w:color w:val="000000"/>
          <w:sz w:val="26"/>
          <w:szCs w:val="26"/>
          <w:lang w:eastAsia="ar-SA"/>
        </w:rPr>
        <w:t xml:space="preserve"> копеек, </w:t>
      </w:r>
      <w:r w:rsidRPr="00572201">
        <w:rPr>
          <w:color w:val="000000"/>
          <w:sz w:val="26"/>
          <w:szCs w:val="26"/>
        </w:rPr>
        <w:t xml:space="preserve">в том числе в виде: </w:t>
      </w:r>
      <w:r w:rsidRPr="00572201">
        <w:rPr>
          <w:sz w:val="26"/>
          <w:szCs w:val="26"/>
        </w:rPr>
        <w:t xml:space="preserve">пособия по безработице – </w:t>
      </w:r>
      <w:r w:rsidRPr="00572201">
        <w:rPr>
          <w:b/>
          <w:i/>
          <w:sz w:val="26"/>
          <w:szCs w:val="26"/>
          <w:lang w:eastAsia="ar-SA"/>
        </w:rPr>
        <w:t>30 886 рублей 84 копейки</w:t>
      </w:r>
      <w:r w:rsidRPr="00572201">
        <w:rPr>
          <w:sz w:val="26"/>
          <w:szCs w:val="26"/>
          <w:lang w:eastAsia="ar-SA"/>
        </w:rPr>
        <w:t xml:space="preserve">, стипендии – </w:t>
      </w:r>
      <w:r w:rsidRPr="00F050F3">
        <w:rPr>
          <w:b/>
          <w:i/>
          <w:sz w:val="26"/>
          <w:szCs w:val="26"/>
          <w:lang w:eastAsia="ar-SA"/>
        </w:rPr>
        <w:t>3</w:t>
      </w:r>
      <w:r w:rsidR="00F050F3" w:rsidRPr="00F050F3">
        <w:rPr>
          <w:b/>
          <w:i/>
          <w:sz w:val="26"/>
          <w:szCs w:val="26"/>
          <w:lang w:eastAsia="ar-SA"/>
        </w:rPr>
        <w:t xml:space="preserve"> </w:t>
      </w:r>
      <w:r w:rsidRPr="00F050F3">
        <w:rPr>
          <w:b/>
          <w:i/>
          <w:sz w:val="26"/>
          <w:szCs w:val="26"/>
          <w:lang w:eastAsia="ar-SA"/>
        </w:rPr>
        <w:t>839 рублей 61 копейка</w:t>
      </w:r>
      <w:r>
        <w:rPr>
          <w:sz w:val="26"/>
          <w:szCs w:val="26"/>
          <w:lang w:eastAsia="ar-SA"/>
        </w:rPr>
        <w:t xml:space="preserve"> и</w:t>
      </w:r>
      <w:r w:rsidRPr="00572201">
        <w:rPr>
          <w:sz w:val="26"/>
          <w:szCs w:val="26"/>
          <w:lang w:eastAsia="ar-SA"/>
        </w:rPr>
        <w:t xml:space="preserve"> материальной помощи</w:t>
      </w:r>
      <w:r w:rsidR="00F050F3">
        <w:rPr>
          <w:rFonts w:eastAsia="Times New Roman"/>
          <w:b/>
          <w:i/>
          <w:color w:val="000000"/>
          <w:sz w:val="26"/>
          <w:szCs w:val="26"/>
        </w:rPr>
        <w:t xml:space="preserve"> – 42 891 рубль 61 копейка</w:t>
      </w:r>
      <w:r w:rsidRPr="00572201">
        <w:rPr>
          <w:rFonts w:eastAsia="Times New Roman"/>
          <w:b/>
          <w:i/>
          <w:color w:val="000000"/>
          <w:sz w:val="26"/>
          <w:szCs w:val="26"/>
        </w:rPr>
        <w:t>.</w:t>
      </w:r>
    </w:p>
    <w:p w:rsidR="00F050F3" w:rsidRDefault="00572201" w:rsidP="00572201">
      <w:pPr>
        <w:spacing w:line="264" w:lineRule="auto"/>
        <w:ind w:firstLine="709"/>
        <w:jc w:val="both"/>
        <w:rPr>
          <w:rFonts w:eastAsia="Times New Roman"/>
          <w:color w:val="000000"/>
          <w:sz w:val="26"/>
          <w:szCs w:val="26"/>
        </w:rPr>
      </w:pPr>
      <w:r w:rsidRPr="00572201">
        <w:rPr>
          <w:sz w:val="26"/>
          <w:szCs w:val="26"/>
        </w:rPr>
        <w:t xml:space="preserve">Общий объем средств, выплаченных </w:t>
      </w:r>
      <w:r w:rsidRPr="00572201">
        <w:rPr>
          <w:b/>
          <w:i/>
          <w:sz w:val="26"/>
          <w:szCs w:val="26"/>
          <w:lang w:eastAsia="ar-SA"/>
        </w:rPr>
        <w:t>1</w:t>
      </w:r>
      <w:r w:rsidR="00F050F3">
        <w:rPr>
          <w:b/>
          <w:i/>
          <w:sz w:val="26"/>
          <w:szCs w:val="26"/>
          <w:lang w:eastAsia="ar-SA"/>
        </w:rPr>
        <w:t>01</w:t>
      </w:r>
      <w:r w:rsidRPr="00572201">
        <w:rPr>
          <w:b/>
          <w:i/>
          <w:sz w:val="26"/>
          <w:szCs w:val="26"/>
          <w:lang w:eastAsia="ar-SA"/>
        </w:rPr>
        <w:t xml:space="preserve">  </w:t>
      </w:r>
      <w:r w:rsidRPr="00572201">
        <w:rPr>
          <w:sz w:val="26"/>
          <w:szCs w:val="26"/>
        </w:rPr>
        <w:t>граждан</w:t>
      </w:r>
      <w:r w:rsidR="00F050F3">
        <w:rPr>
          <w:sz w:val="26"/>
          <w:szCs w:val="26"/>
        </w:rPr>
        <w:t>ину</w:t>
      </w:r>
      <w:r w:rsidRPr="00572201">
        <w:rPr>
          <w:sz w:val="26"/>
          <w:szCs w:val="26"/>
        </w:rPr>
        <w:t xml:space="preserve"> в нарушение требований законодательства о </w:t>
      </w:r>
      <w:r w:rsidR="00F050F3">
        <w:rPr>
          <w:sz w:val="26"/>
          <w:szCs w:val="26"/>
        </w:rPr>
        <w:t>занятости населения (переплата)</w:t>
      </w:r>
      <w:r w:rsidR="00F050F3" w:rsidRPr="00F050F3">
        <w:rPr>
          <w:sz w:val="26"/>
          <w:szCs w:val="26"/>
        </w:rPr>
        <w:t xml:space="preserve"> </w:t>
      </w:r>
      <w:r w:rsidR="00F050F3">
        <w:rPr>
          <w:sz w:val="26"/>
          <w:szCs w:val="26"/>
        </w:rPr>
        <w:t>в виде</w:t>
      </w:r>
      <w:r w:rsidR="00F050F3" w:rsidRPr="00572201">
        <w:rPr>
          <w:sz w:val="26"/>
          <w:szCs w:val="26"/>
        </w:rPr>
        <w:t xml:space="preserve"> пособия по </w:t>
      </w:r>
      <w:r w:rsidR="00F050F3" w:rsidRPr="00572201">
        <w:rPr>
          <w:sz w:val="26"/>
          <w:szCs w:val="26"/>
        </w:rPr>
        <w:lastRenderedPageBreak/>
        <w:t xml:space="preserve">безработице </w:t>
      </w:r>
      <w:r w:rsidR="00F050F3">
        <w:rPr>
          <w:sz w:val="26"/>
          <w:szCs w:val="26"/>
        </w:rPr>
        <w:t xml:space="preserve">составил </w:t>
      </w:r>
      <w:r w:rsidR="00F050F3" w:rsidRPr="00F050F3">
        <w:rPr>
          <w:b/>
          <w:i/>
          <w:sz w:val="26"/>
          <w:szCs w:val="26"/>
        </w:rPr>
        <w:t>879 733</w:t>
      </w:r>
      <w:r w:rsidR="00F050F3" w:rsidRPr="00572201">
        <w:rPr>
          <w:rFonts w:eastAsia="Times New Roman"/>
          <w:b/>
          <w:i/>
          <w:color w:val="000000"/>
          <w:sz w:val="26"/>
          <w:szCs w:val="26"/>
        </w:rPr>
        <w:t xml:space="preserve"> рубл</w:t>
      </w:r>
      <w:r w:rsidR="00F050F3">
        <w:rPr>
          <w:rFonts w:eastAsia="Times New Roman"/>
          <w:b/>
          <w:i/>
          <w:color w:val="000000"/>
          <w:sz w:val="26"/>
          <w:szCs w:val="26"/>
        </w:rPr>
        <w:t>я</w:t>
      </w:r>
      <w:r w:rsidR="00F050F3" w:rsidRPr="00572201">
        <w:rPr>
          <w:rFonts w:eastAsia="Times New Roman"/>
          <w:b/>
          <w:i/>
          <w:color w:val="000000"/>
          <w:sz w:val="26"/>
          <w:szCs w:val="26"/>
        </w:rPr>
        <w:t xml:space="preserve"> </w:t>
      </w:r>
      <w:r w:rsidR="00F050F3">
        <w:rPr>
          <w:rFonts w:eastAsia="Times New Roman"/>
          <w:b/>
          <w:i/>
          <w:color w:val="000000"/>
          <w:sz w:val="26"/>
          <w:szCs w:val="26"/>
        </w:rPr>
        <w:t>80</w:t>
      </w:r>
      <w:r w:rsidR="00F050F3" w:rsidRPr="00572201">
        <w:rPr>
          <w:rFonts w:eastAsia="Times New Roman"/>
          <w:b/>
          <w:i/>
          <w:color w:val="000000"/>
          <w:sz w:val="26"/>
          <w:szCs w:val="26"/>
        </w:rPr>
        <w:t xml:space="preserve"> копе</w:t>
      </w:r>
      <w:r w:rsidR="00F050F3">
        <w:rPr>
          <w:rFonts w:eastAsia="Times New Roman"/>
          <w:b/>
          <w:i/>
          <w:color w:val="000000"/>
          <w:sz w:val="26"/>
          <w:szCs w:val="26"/>
        </w:rPr>
        <w:t>ек</w:t>
      </w:r>
      <w:r w:rsidR="00F050F3" w:rsidRPr="00572201">
        <w:rPr>
          <w:rFonts w:eastAsia="Times New Roman"/>
          <w:b/>
          <w:i/>
          <w:color w:val="000000"/>
          <w:sz w:val="26"/>
          <w:szCs w:val="26"/>
        </w:rPr>
        <w:t xml:space="preserve">, </w:t>
      </w:r>
      <w:r w:rsidR="00F050F3" w:rsidRPr="00572201">
        <w:rPr>
          <w:rFonts w:eastAsia="Times New Roman"/>
          <w:color w:val="000000"/>
          <w:sz w:val="26"/>
          <w:szCs w:val="26"/>
        </w:rPr>
        <w:t>из них</w:t>
      </w:r>
      <w:r w:rsidR="00F050F3" w:rsidRPr="00572201">
        <w:rPr>
          <w:rFonts w:eastAsia="Times New Roman"/>
          <w:b/>
          <w:i/>
          <w:color w:val="000000"/>
          <w:sz w:val="26"/>
          <w:szCs w:val="26"/>
        </w:rPr>
        <w:t xml:space="preserve"> </w:t>
      </w:r>
      <w:r w:rsidR="00F050F3">
        <w:rPr>
          <w:rFonts w:eastAsia="Times New Roman"/>
          <w:b/>
          <w:i/>
          <w:color w:val="000000"/>
          <w:sz w:val="26"/>
          <w:szCs w:val="26"/>
        </w:rPr>
        <w:t>52 193 рубля 59 копеек</w:t>
      </w:r>
      <w:r w:rsidR="00F050F3" w:rsidRPr="00572201">
        <w:rPr>
          <w:rFonts w:eastAsia="Times New Roman"/>
          <w:b/>
          <w:i/>
          <w:color w:val="000000"/>
          <w:sz w:val="26"/>
          <w:szCs w:val="26"/>
        </w:rPr>
        <w:t xml:space="preserve">  </w:t>
      </w:r>
      <w:r w:rsidR="00F050F3" w:rsidRPr="00572201">
        <w:rPr>
          <w:rFonts w:eastAsia="Times New Roman"/>
          <w:color w:val="000000"/>
          <w:sz w:val="26"/>
          <w:szCs w:val="26"/>
        </w:rPr>
        <w:t>возвращено в период проведения проверки</w:t>
      </w:r>
      <w:r w:rsidR="00F050F3">
        <w:rPr>
          <w:rFonts w:eastAsia="Times New Roman"/>
          <w:color w:val="000000"/>
          <w:sz w:val="26"/>
          <w:szCs w:val="26"/>
        </w:rPr>
        <w:t>.</w:t>
      </w:r>
    </w:p>
    <w:p w:rsidR="00F050F3" w:rsidRPr="002C1D48" w:rsidRDefault="00F050F3" w:rsidP="00F050F3">
      <w:pPr>
        <w:spacing w:before="120" w:line="264" w:lineRule="auto"/>
        <w:ind w:firstLine="709"/>
        <w:jc w:val="both"/>
        <w:rPr>
          <w:rFonts w:eastAsia="Times New Roman"/>
          <w:sz w:val="26"/>
          <w:szCs w:val="26"/>
        </w:rPr>
      </w:pPr>
      <w:r w:rsidRPr="002C1D48">
        <w:rPr>
          <w:i/>
          <w:iCs/>
          <w:sz w:val="26"/>
          <w:szCs w:val="26"/>
        </w:rPr>
        <w:t>5.</w:t>
      </w:r>
      <w:r w:rsidR="008F68DD">
        <w:rPr>
          <w:i/>
          <w:iCs/>
          <w:sz w:val="26"/>
          <w:szCs w:val="26"/>
        </w:rPr>
        <w:t> </w:t>
      </w:r>
      <w:r w:rsidRPr="002C1D48">
        <w:rPr>
          <w:rFonts w:eastAsia="Times New Roman"/>
          <w:i/>
          <w:sz w:val="26"/>
          <w:szCs w:val="26"/>
        </w:rPr>
        <w:t xml:space="preserve">Оценка эффективности и качества </w:t>
      </w:r>
      <w:r w:rsidRPr="002C1D48">
        <w:rPr>
          <w:rFonts w:eastAsia="Times New Roman"/>
          <w:bCs/>
          <w:i/>
          <w:sz w:val="26"/>
          <w:szCs w:val="26"/>
        </w:rPr>
        <w:t xml:space="preserve">осуществления переданного </w:t>
      </w:r>
      <w:r w:rsidRPr="002C1D48">
        <w:rPr>
          <w:rFonts w:eastAsia="Times New Roman"/>
          <w:i/>
          <w:sz w:val="26"/>
          <w:szCs w:val="26"/>
        </w:rPr>
        <w:t>полномочия, включая показатели (критерии) и формулы их расчета, применяемые при  осуществлении контроля.</w:t>
      </w:r>
    </w:p>
    <w:p w:rsidR="00F050F3" w:rsidRPr="005E0CA7" w:rsidRDefault="00F050F3" w:rsidP="00F050F3">
      <w:pPr>
        <w:widowControl w:val="0"/>
        <w:spacing w:line="264" w:lineRule="auto"/>
        <w:ind w:firstLine="709"/>
        <w:jc w:val="both"/>
        <w:rPr>
          <w:rFonts w:eastAsia="Times New Roman"/>
          <w:sz w:val="26"/>
          <w:szCs w:val="26"/>
        </w:rPr>
      </w:pPr>
      <w:proofErr w:type="gramStart"/>
      <w:r w:rsidRPr="005E0CA7">
        <w:rPr>
          <w:rFonts w:eastAsia="Times New Roman"/>
          <w:sz w:val="26"/>
          <w:szCs w:val="26"/>
        </w:rPr>
        <w:t>Оценка эффективности и качества определяется в соответствии с Порядком осуществления контроля за эффективностью и качеством осуществления органами государственной власти субъектов Российской Федерации переданного им полномочия Российской Федерации по осуществлению социальных выплат гражданам, признанным в установленном порядке безработными, утвержденному приказом Министерства труда и социальной защиты Российской Федерации от 3 октября 2018 г. № 617н (далее - Порядок).</w:t>
      </w:r>
      <w:proofErr w:type="gramEnd"/>
    </w:p>
    <w:p w:rsidR="00F050F3" w:rsidRPr="005E0CA7" w:rsidRDefault="00F050F3" w:rsidP="00F050F3">
      <w:pPr>
        <w:widowControl w:val="0"/>
        <w:spacing w:line="264" w:lineRule="auto"/>
        <w:ind w:firstLine="709"/>
        <w:jc w:val="both"/>
        <w:rPr>
          <w:rFonts w:eastAsia="Times New Roman"/>
          <w:sz w:val="26"/>
          <w:szCs w:val="26"/>
        </w:rPr>
      </w:pPr>
      <w:r w:rsidRPr="005E0CA7">
        <w:rPr>
          <w:rFonts w:eastAsia="Times New Roman"/>
          <w:sz w:val="26"/>
          <w:szCs w:val="26"/>
        </w:rPr>
        <w:t>Оценка эффективности и качества определяется исходя из значения общего показателя эффективности и качества (П</w:t>
      </w:r>
      <w:proofErr w:type="gramStart"/>
      <w:r w:rsidRPr="005E0CA7">
        <w:rPr>
          <w:rFonts w:eastAsia="Times New Roman"/>
          <w:sz w:val="26"/>
          <w:szCs w:val="26"/>
          <w:vertAlign w:val="subscript"/>
        </w:rPr>
        <w:t>0</w:t>
      </w:r>
      <w:proofErr w:type="gramEnd"/>
      <w:r w:rsidRPr="005E0CA7">
        <w:rPr>
          <w:rFonts w:eastAsia="Times New Roman"/>
          <w:sz w:val="26"/>
          <w:szCs w:val="26"/>
        </w:rPr>
        <w:t>), рассчитываемого по следующей формуле:</w:t>
      </w:r>
    </w:p>
    <w:p w:rsidR="00F050F3" w:rsidRPr="005E0CA7" w:rsidRDefault="00F050F3" w:rsidP="00F050F3">
      <w:pPr>
        <w:widowControl w:val="0"/>
        <w:spacing w:line="264" w:lineRule="auto"/>
        <w:ind w:firstLine="539"/>
        <w:jc w:val="both"/>
        <w:rPr>
          <w:rFonts w:eastAsia="Times New Roman"/>
          <w:sz w:val="26"/>
          <w:szCs w:val="26"/>
        </w:rPr>
      </w:pPr>
      <w:r w:rsidRPr="005E0CA7">
        <w:rPr>
          <w:rFonts w:eastAsia="Times New Roman"/>
          <w:noProof/>
          <w:position w:val="-23"/>
          <w:sz w:val="26"/>
          <w:szCs w:val="26"/>
        </w:rPr>
        <w:drawing>
          <wp:inline distT="0" distB="0" distL="0" distR="0" wp14:anchorId="701A759B" wp14:editId="421EBC2F">
            <wp:extent cx="2333625" cy="438150"/>
            <wp:effectExtent l="0" t="0" r="9525" b="0"/>
            <wp:docPr id="8" name="Рисунок 8" descr="Описание: base_1_31974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base_1_319741_32768"/>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33625" cy="438150"/>
                    </a:xfrm>
                    <a:prstGeom prst="rect">
                      <a:avLst/>
                    </a:prstGeom>
                    <a:noFill/>
                    <a:ln>
                      <a:noFill/>
                    </a:ln>
                  </pic:spPr>
                </pic:pic>
              </a:graphicData>
            </a:graphic>
          </wp:inline>
        </w:drawing>
      </w:r>
    </w:p>
    <w:p w:rsidR="00F050F3" w:rsidRPr="005E0CA7" w:rsidRDefault="00F050F3" w:rsidP="00F050F3">
      <w:pPr>
        <w:widowControl w:val="0"/>
        <w:spacing w:line="264" w:lineRule="auto"/>
        <w:ind w:firstLine="539"/>
        <w:jc w:val="both"/>
        <w:rPr>
          <w:rFonts w:eastAsia="Times New Roman"/>
          <w:sz w:val="26"/>
          <w:szCs w:val="26"/>
        </w:rPr>
      </w:pPr>
      <w:r w:rsidRPr="005E0CA7">
        <w:rPr>
          <w:rFonts w:eastAsia="Times New Roman"/>
          <w:sz w:val="26"/>
          <w:szCs w:val="26"/>
        </w:rPr>
        <w:t>а) П</w:t>
      </w:r>
      <w:proofErr w:type="gramStart"/>
      <w:r w:rsidRPr="005E0CA7">
        <w:rPr>
          <w:rFonts w:eastAsia="Times New Roman"/>
          <w:sz w:val="26"/>
          <w:szCs w:val="26"/>
          <w:vertAlign w:val="subscript"/>
        </w:rPr>
        <w:t>1</w:t>
      </w:r>
      <w:proofErr w:type="gramEnd"/>
      <w:r w:rsidRPr="005E0CA7">
        <w:rPr>
          <w:rFonts w:eastAsia="Times New Roman"/>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выраженных в процентах, рассчитываемый по следующей формуле:</w:t>
      </w:r>
    </w:p>
    <w:p w:rsidR="00F050F3" w:rsidRPr="005E0CA7" w:rsidRDefault="00F050F3" w:rsidP="00F050F3">
      <w:pPr>
        <w:widowControl w:val="0"/>
        <w:spacing w:line="264" w:lineRule="auto"/>
        <w:ind w:firstLine="539"/>
        <w:jc w:val="both"/>
        <w:rPr>
          <w:rFonts w:eastAsia="Times New Roman"/>
          <w:sz w:val="26"/>
          <w:szCs w:val="26"/>
        </w:rPr>
      </w:pPr>
      <w:r w:rsidRPr="005E0CA7">
        <w:rPr>
          <w:rFonts w:eastAsia="Times New Roman"/>
          <w:noProof/>
          <w:position w:val="-27"/>
          <w:sz w:val="26"/>
          <w:szCs w:val="26"/>
        </w:rPr>
        <w:drawing>
          <wp:inline distT="0" distB="0" distL="0" distR="0" wp14:anchorId="30264119" wp14:editId="469C36BF">
            <wp:extent cx="3381375" cy="504825"/>
            <wp:effectExtent l="0" t="0" r="9525" b="9525"/>
            <wp:docPr id="9" name="Рисунок 9" descr="Описание: base_1_319741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Описание: base_1_319741_32769"/>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81375" cy="504825"/>
                    </a:xfrm>
                    <a:prstGeom prst="rect">
                      <a:avLst/>
                    </a:prstGeom>
                    <a:noFill/>
                    <a:ln>
                      <a:noFill/>
                    </a:ln>
                  </pic:spPr>
                </pic:pic>
              </a:graphicData>
            </a:graphic>
          </wp:inline>
        </w:drawing>
      </w:r>
    </w:p>
    <w:p w:rsidR="00F050F3" w:rsidRPr="003E37F4" w:rsidRDefault="00F050F3" w:rsidP="00F050F3">
      <w:pPr>
        <w:widowControl w:val="0"/>
        <w:spacing w:line="264" w:lineRule="auto"/>
        <w:ind w:firstLine="539"/>
        <w:jc w:val="both"/>
        <w:rPr>
          <w:rFonts w:eastAsia="Times New Roman"/>
          <w:sz w:val="26"/>
          <w:szCs w:val="26"/>
        </w:rPr>
      </w:pPr>
      <w:proofErr w:type="spellStart"/>
      <w:r w:rsidRPr="003E37F4">
        <w:rPr>
          <w:rFonts w:eastAsia="Times New Roman"/>
          <w:sz w:val="26"/>
          <w:szCs w:val="26"/>
        </w:rPr>
        <w:t>К</w:t>
      </w:r>
      <w:r w:rsidRPr="003E37F4">
        <w:rPr>
          <w:rFonts w:eastAsia="Times New Roman"/>
          <w:sz w:val="26"/>
          <w:szCs w:val="26"/>
          <w:vertAlign w:val="subscript"/>
        </w:rPr>
        <w:t>нарлд</w:t>
      </w:r>
      <w:proofErr w:type="spellEnd"/>
      <w:r w:rsidRPr="003E37F4">
        <w:rPr>
          <w:rFonts w:eastAsia="Times New Roman"/>
          <w:sz w:val="26"/>
          <w:szCs w:val="26"/>
        </w:rPr>
        <w:t xml:space="preserve"> = </w:t>
      </w:r>
      <w:r w:rsidR="00136262">
        <w:rPr>
          <w:rFonts w:eastAsia="Times New Roman"/>
          <w:sz w:val="26"/>
          <w:szCs w:val="26"/>
        </w:rPr>
        <w:t>414</w:t>
      </w:r>
      <w:r w:rsidRPr="003E37F4">
        <w:rPr>
          <w:rFonts w:eastAsia="Times New Roman"/>
          <w:sz w:val="26"/>
          <w:szCs w:val="26"/>
        </w:rPr>
        <w:t xml:space="preserve"> - количество нарушений </w:t>
      </w:r>
      <w:hyperlink r:id="rId17" w:history="1">
        <w:r w:rsidRPr="003E37F4">
          <w:rPr>
            <w:rFonts w:eastAsia="Times New Roman"/>
            <w:sz w:val="26"/>
            <w:szCs w:val="26"/>
          </w:rPr>
          <w:t>Закона</w:t>
        </w:r>
      </w:hyperlink>
      <w:r w:rsidRPr="003E37F4">
        <w:rPr>
          <w:rFonts w:eastAsia="Times New Roman"/>
          <w:sz w:val="26"/>
          <w:szCs w:val="26"/>
        </w:rPr>
        <w:t xml:space="preserve"> о занятости населения и Административного </w:t>
      </w:r>
      <w:hyperlink r:id="rId18" w:history="1">
        <w:r w:rsidRPr="003E37F4">
          <w:rPr>
            <w:rFonts w:eastAsia="Times New Roman"/>
            <w:sz w:val="26"/>
            <w:szCs w:val="26"/>
          </w:rPr>
          <w:t>регламента</w:t>
        </w:r>
      </w:hyperlink>
      <w:r w:rsidRPr="003E37F4">
        <w:rPr>
          <w:rFonts w:eastAsia="Times New Roman"/>
          <w:sz w:val="26"/>
          <w:szCs w:val="26"/>
        </w:rPr>
        <w:t xml:space="preserve">, выявленных в ходе </w:t>
      </w:r>
      <w:proofErr w:type="gramStart"/>
      <w:r w:rsidRPr="003E37F4">
        <w:rPr>
          <w:rFonts w:eastAsia="Times New Roman"/>
          <w:sz w:val="26"/>
          <w:szCs w:val="26"/>
        </w:rPr>
        <w:t>проведения проверки личных дел получателей государственных услуг</w:t>
      </w:r>
      <w:proofErr w:type="gramEnd"/>
      <w:r w:rsidRPr="003E37F4">
        <w:rPr>
          <w:rFonts w:eastAsia="Times New Roman"/>
          <w:sz w:val="26"/>
          <w:szCs w:val="26"/>
        </w:rPr>
        <w:t xml:space="preserve"> в области содействия занятости населения;</w:t>
      </w:r>
    </w:p>
    <w:p w:rsidR="00F050F3" w:rsidRPr="003E37F4" w:rsidRDefault="00F050F3" w:rsidP="00F050F3">
      <w:pPr>
        <w:widowControl w:val="0"/>
        <w:spacing w:line="264" w:lineRule="auto"/>
        <w:ind w:firstLine="539"/>
        <w:jc w:val="both"/>
        <w:rPr>
          <w:rFonts w:eastAsia="Times New Roman"/>
          <w:sz w:val="26"/>
          <w:szCs w:val="26"/>
        </w:rPr>
      </w:pPr>
      <w:proofErr w:type="spellStart"/>
      <w:r w:rsidRPr="003E37F4">
        <w:rPr>
          <w:rFonts w:eastAsia="Times New Roman"/>
          <w:sz w:val="26"/>
          <w:szCs w:val="26"/>
        </w:rPr>
        <w:t>К</w:t>
      </w:r>
      <w:r w:rsidRPr="003E37F4">
        <w:rPr>
          <w:rFonts w:eastAsia="Times New Roman"/>
          <w:sz w:val="26"/>
          <w:szCs w:val="26"/>
          <w:vertAlign w:val="subscript"/>
        </w:rPr>
        <w:t>лд</w:t>
      </w:r>
      <w:proofErr w:type="spellEnd"/>
      <w:r w:rsidRPr="003E37F4">
        <w:rPr>
          <w:rFonts w:eastAsia="Times New Roman"/>
          <w:sz w:val="26"/>
          <w:szCs w:val="26"/>
        </w:rPr>
        <w:t xml:space="preserve"> = </w:t>
      </w:r>
      <w:r w:rsidR="00E759A5" w:rsidRPr="003E37F4">
        <w:rPr>
          <w:rFonts w:eastAsia="Times New Roman"/>
          <w:sz w:val="26"/>
          <w:szCs w:val="26"/>
        </w:rPr>
        <w:t>7</w:t>
      </w:r>
      <w:r w:rsidR="00136262">
        <w:rPr>
          <w:rFonts w:eastAsia="Times New Roman"/>
          <w:sz w:val="26"/>
          <w:szCs w:val="26"/>
        </w:rPr>
        <w:t>59</w:t>
      </w:r>
      <w:r w:rsidRPr="003E37F4">
        <w:rPr>
          <w:rFonts w:eastAsia="Times New Roman"/>
          <w:sz w:val="26"/>
          <w:szCs w:val="26"/>
        </w:rPr>
        <w:t xml:space="preserve"> - количество проверенных личных дел получателей государственных услуг в области содействия занятости населения;</w:t>
      </w:r>
    </w:p>
    <w:p w:rsidR="00F050F3" w:rsidRPr="0028664C" w:rsidRDefault="00F050F3" w:rsidP="00F050F3">
      <w:pPr>
        <w:widowControl w:val="0"/>
        <w:spacing w:line="264" w:lineRule="auto"/>
        <w:ind w:firstLine="539"/>
        <w:jc w:val="both"/>
        <w:rPr>
          <w:rFonts w:eastAsia="Times New Roman"/>
          <w:sz w:val="26"/>
          <w:szCs w:val="26"/>
        </w:rPr>
      </w:pPr>
      <w:proofErr w:type="spellStart"/>
      <w:r w:rsidRPr="003E37F4">
        <w:rPr>
          <w:rFonts w:eastAsia="Times New Roman"/>
          <w:sz w:val="26"/>
          <w:szCs w:val="26"/>
        </w:rPr>
        <w:t>К</w:t>
      </w:r>
      <w:r w:rsidRPr="003E37F4">
        <w:rPr>
          <w:rFonts w:eastAsia="Times New Roman"/>
          <w:sz w:val="26"/>
          <w:szCs w:val="26"/>
          <w:vertAlign w:val="subscript"/>
        </w:rPr>
        <w:t>наррег</w:t>
      </w:r>
      <w:proofErr w:type="spellEnd"/>
      <w:r w:rsidRPr="003E37F4">
        <w:rPr>
          <w:rFonts w:eastAsia="Times New Roman"/>
          <w:sz w:val="26"/>
          <w:szCs w:val="26"/>
        </w:rPr>
        <w:t xml:space="preserve"> = </w:t>
      </w:r>
      <w:r w:rsidR="008F68DD">
        <w:rPr>
          <w:rFonts w:eastAsia="Times New Roman"/>
          <w:sz w:val="26"/>
          <w:szCs w:val="26"/>
        </w:rPr>
        <w:t>540</w:t>
      </w:r>
      <w:r w:rsidRPr="003E37F4">
        <w:rPr>
          <w:rFonts w:eastAsia="Times New Roman"/>
          <w:sz w:val="26"/>
          <w:szCs w:val="26"/>
        </w:rPr>
        <w:t xml:space="preserve"> - количество нарушений </w:t>
      </w:r>
      <w:hyperlink r:id="rId19" w:history="1">
        <w:r w:rsidRPr="003E37F4">
          <w:rPr>
            <w:rFonts w:eastAsia="Times New Roman"/>
            <w:sz w:val="26"/>
            <w:szCs w:val="26"/>
          </w:rPr>
          <w:t>Закона</w:t>
        </w:r>
      </w:hyperlink>
      <w:r w:rsidRPr="003E37F4">
        <w:rPr>
          <w:rFonts w:eastAsia="Times New Roman"/>
          <w:sz w:val="26"/>
          <w:szCs w:val="26"/>
        </w:rPr>
        <w:t xml:space="preserve"> о занятости населения и Административного </w:t>
      </w:r>
      <w:hyperlink r:id="rId20" w:history="1">
        <w:r w:rsidRPr="003E37F4">
          <w:rPr>
            <w:rFonts w:eastAsia="Times New Roman"/>
            <w:sz w:val="26"/>
            <w:szCs w:val="26"/>
          </w:rPr>
          <w:t>регламента</w:t>
        </w:r>
      </w:hyperlink>
      <w:r w:rsidRPr="003E37F4">
        <w:rPr>
          <w:rFonts w:eastAsia="Times New Roman"/>
          <w:sz w:val="26"/>
          <w:szCs w:val="26"/>
        </w:rPr>
        <w:t>, выявленных в ходе проведения проверки на основании сведений Регистра получателей государственных услуг в проверенных</w:t>
      </w:r>
      <w:r w:rsidRPr="00B831CC">
        <w:rPr>
          <w:rFonts w:eastAsia="Times New Roman"/>
          <w:sz w:val="26"/>
          <w:szCs w:val="26"/>
        </w:rPr>
        <w:t xml:space="preserve"> центрах занятости;</w:t>
      </w:r>
    </w:p>
    <w:p w:rsidR="00F050F3" w:rsidRDefault="00F050F3" w:rsidP="00F050F3">
      <w:pPr>
        <w:widowControl w:val="0"/>
        <w:spacing w:after="120" w:line="264" w:lineRule="auto"/>
        <w:ind w:firstLine="539"/>
        <w:jc w:val="both"/>
        <w:rPr>
          <w:rFonts w:eastAsia="Times New Roman"/>
          <w:sz w:val="26"/>
          <w:szCs w:val="26"/>
        </w:rPr>
      </w:pPr>
      <w:proofErr w:type="spellStart"/>
      <w:r>
        <w:rPr>
          <w:rFonts w:eastAsia="Times New Roman"/>
          <w:sz w:val="26"/>
          <w:szCs w:val="26"/>
        </w:rPr>
        <w:t>К</w:t>
      </w:r>
      <w:r>
        <w:rPr>
          <w:rFonts w:eastAsia="Times New Roman"/>
          <w:sz w:val="26"/>
          <w:szCs w:val="26"/>
          <w:vertAlign w:val="subscript"/>
        </w:rPr>
        <w:t>пол</w:t>
      </w:r>
      <w:proofErr w:type="spellEnd"/>
      <w:r>
        <w:rPr>
          <w:rFonts w:eastAsia="Times New Roman"/>
          <w:sz w:val="26"/>
          <w:szCs w:val="26"/>
        </w:rPr>
        <w:t xml:space="preserve"> = </w:t>
      </w:r>
      <w:r w:rsidRPr="00E472FA">
        <w:rPr>
          <w:rFonts w:eastAsia="Times New Roman"/>
          <w:color w:val="000000" w:themeColor="text1"/>
          <w:sz w:val="26"/>
          <w:szCs w:val="26"/>
        </w:rPr>
        <w:t>57</w:t>
      </w:r>
      <w:r>
        <w:rPr>
          <w:rFonts w:eastAsia="Times New Roman"/>
          <w:color w:val="000000" w:themeColor="text1"/>
          <w:sz w:val="26"/>
          <w:szCs w:val="26"/>
        </w:rPr>
        <w:t xml:space="preserve"> </w:t>
      </w:r>
      <w:r w:rsidRPr="00E472FA">
        <w:rPr>
          <w:rFonts w:eastAsia="Times New Roman"/>
          <w:color w:val="000000" w:themeColor="text1"/>
          <w:sz w:val="26"/>
          <w:szCs w:val="26"/>
        </w:rPr>
        <w:t>713</w:t>
      </w:r>
      <w:r w:rsidRPr="00706D70">
        <w:rPr>
          <w:rFonts w:eastAsia="Times New Roman"/>
          <w:color w:val="000000" w:themeColor="text1"/>
          <w:sz w:val="26"/>
          <w:szCs w:val="26"/>
        </w:rPr>
        <w:t xml:space="preserve"> </w:t>
      </w:r>
      <w:r>
        <w:rPr>
          <w:rFonts w:eastAsia="Times New Roman"/>
          <w:sz w:val="26"/>
          <w:szCs w:val="26"/>
        </w:rPr>
        <w:t>- количество граждан, получающих социальные выплаты за проверяемый период в проверенных центрах занятости.</w:t>
      </w:r>
    </w:p>
    <w:p w:rsidR="00F050F3" w:rsidRDefault="00F050F3" w:rsidP="00F050F3">
      <w:pPr>
        <w:widowControl w:val="0"/>
        <w:spacing w:after="120" w:line="264" w:lineRule="auto"/>
        <w:ind w:firstLine="539"/>
        <w:jc w:val="both"/>
        <w:rPr>
          <w:rFonts w:eastAsia="Times New Roman"/>
          <w:b/>
          <w:sz w:val="26"/>
          <w:szCs w:val="26"/>
        </w:rPr>
      </w:pPr>
      <w:r w:rsidRPr="00B831CC">
        <w:rPr>
          <w:rFonts w:eastAsia="Times New Roman"/>
          <w:b/>
          <w:sz w:val="26"/>
          <w:szCs w:val="26"/>
        </w:rPr>
        <w:t>П</w:t>
      </w:r>
      <w:proofErr w:type="gramStart"/>
      <w:r w:rsidRPr="00B831CC">
        <w:rPr>
          <w:rFonts w:eastAsia="Times New Roman"/>
          <w:b/>
          <w:sz w:val="26"/>
          <w:szCs w:val="26"/>
          <w:vertAlign w:val="subscript"/>
        </w:rPr>
        <w:t>1</w:t>
      </w:r>
      <w:proofErr w:type="gramEnd"/>
      <w:r w:rsidRPr="00B831CC">
        <w:rPr>
          <w:rFonts w:eastAsia="Times New Roman"/>
          <w:b/>
          <w:sz w:val="26"/>
          <w:szCs w:val="26"/>
        </w:rPr>
        <w:t xml:space="preserve"> = 100% - </w:t>
      </w:r>
      <w:r w:rsidR="00136262">
        <w:rPr>
          <w:rFonts w:eastAsia="Times New Roman"/>
          <w:b/>
          <w:sz w:val="26"/>
          <w:szCs w:val="26"/>
        </w:rPr>
        <w:t>414</w:t>
      </w:r>
      <w:r w:rsidRPr="00B831CC">
        <w:rPr>
          <w:rFonts w:eastAsia="Times New Roman"/>
          <w:b/>
          <w:sz w:val="26"/>
          <w:szCs w:val="26"/>
        </w:rPr>
        <w:t>/</w:t>
      </w:r>
      <w:r w:rsidR="008F68DD">
        <w:rPr>
          <w:rFonts w:eastAsia="Times New Roman"/>
          <w:b/>
          <w:sz w:val="26"/>
          <w:szCs w:val="26"/>
        </w:rPr>
        <w:t>7</w:t>
      </w:r>
      <w:r w:rsidR="00136262">
        <w:rPr>
          <w:rFonts w:eastAsia="Times New Roman"/>
          <w:b/>
          <w:sz w:val="26"/>
          <w:szCs w:val="26"/>
        </w:rPr>
        <w:t>59</w:t>
      </w:r>
      <w:r w:rsidRPr="00B831CC">
        <w:rPr>
          <w:rFonts w:eastAsia="Times New Roman"/>
          <w:b/>
          <w:sz w:val="26"/>
          <w:szCs w:val="26"/>
        </w:rPr>
        <w:t xml:space="preserve"> ×100% - </w:t>
      </w:r>
      <w:r w:rsidR="008F68DD">
        <w:rPr>
          <w:rFonts w:eastAsia="Times New Roman"/>
          <w:b/>
          <w:sz w:val="26"/>
          <w:szCs w:val="26"/>
        </w:rPr>
        <w:t>540</w:t>
      </w:r>
      <w:r w:rsidRPr="00B831CC">
        <w:rPr>
          <w:rFonts w:eastAsia="Times New Roman"/>
          <w:b/>
          <w:sz w:val="26"/>
          <w:szCs w:val="26"/>
        </w:rPr>
        <w:t xml:space="preserve"> / 57 713×100% = </w:t>
      </w:r>
      <w:r w:rsidR="00136262">
        <w:rPr>
          <w:rFonts w:eastAsia="Times New Roman"/>
          <w:b/>
          <w:sz w:val="26"/>
          <w:szCs w:val="26"/>
        </w:rPr>
        <w:t>44,5</w:t>
      </w:r>
      <w:r w:rsidR="00AE7F52">
        <w:rPr>
          <w:rFonts w:eastAsia="Times New Roman"/>
          <w:b/>
          <w:sz w:val="26"/>
          <w:szCs w:val="26"/>
        </w:rPr>
        <w:t>2</w:t>
      </w:r>
      <w:r w:rsidRPr="00B831CC">
        <w:rPr>
          <w:rFonts w:eastAsia="Times New Roman"/>
          <w:b/>
          <w:sz w:val="26"/>
          <w:szCs w:val="26"/>
        </w:rPr>
        <w:t>%;</w:t>
      </w:r>
    </w:p>
    <w:p w:rsidR="00F050F3" w:rsidRPr="0028664C" w:rsidRDefault="00F050F3" w:rsidP="00F050F3">
      <w:pPr>
        <w:widowControl w:val="0"/>
        <w:spacing w:line="264" w:lineRule="auto"/>
        <w:ind w:firstLine="539"/>
        <w:jc w:val="both"/>
        <w:rPr>
          <w:rFonts w:eastAsia="Times New Roman"/>
          <w:sz w:val="26"/>
          <w:szCs w:val="26"/>
        </w:rPr>
      </w:pPr>
      <w:r w:rsidRPr="0028664C">
        <w:rPr>
          <w:rFonts w:eastAsia="Times New Roman"/>
          <w:sz w:val="26"/>
          <w:szCs w:val="26"/>
        </w:rPr>
        <w:t xml:space="preserve"> б) П</w:t>
      </w:r>
      <w:proofErr w:type="gramStart"/>
      <w:r w:rsidRPr="0028664C">
        <w:rPr>
          <w:rFonts w:eastAsia="Times New Roman"/>
          <w:sz w:val="26"/>
          <w:szCs w:val="26"/>
          <w:vertAlign w:val="subscript"/>
        </w:rPr>
        <w:t>2</w:t>
      </w:r>
      <w:proofErr w:type="gramEnd"/>
      <w:r w:rsidRPr="0028664C">
        <w:rPr>
          <w:rFonts w:eastAsia="Times New Roman"/>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повлекших переплаты и недоплаты, выраженных в </w:t>
      </w:r>
      <w:r w:rsidRPr="0028664C">
        <w:rPr>
          <w:rFonts w:eastAsia="Times New Roman"/>
          <w:sz w:val="26"/>
          <w:szCs w:val="26"/>
        </w:rPr>
        <w:lastRenderedPageBreak/>
        <w:t>процентах, рассчитываемый по следующей формуле:</w:t>
      </w:r>
    </w:p>
    <w:p w:rsidR="00F050F3" w:rsidRPr="0028664C" w:rsidRDefault="00F050F3" w:rsidP="00F050F3">
      <w:pPr>
        <w:widowControl w:val="0"/>
        <w:spacing w:line="264" w:lineRule="auto"/>
        <w:ind w:firstLine="539"/>
        <w:jc w:val="both"/>
        <w:rPr>
          <w:rFonts w:eastAsia="Times New Roman"/>
          <w:sz w:val="26"/>
          <w:szCs w:val="26"/>
        </w:rPr>
      </w:pPr>
      <w:r w:rsidRPr="0028664C">
        <w:rPr>
          <w:rFonts w:eastAsia="Times New Roman"/>
          <w:noProof/>
          <w:position w:val="-27"/>
          <w:sz w:val="26"/>
          <w:szCs w:val="26"/>
        </w:rPr>
        <w:drawing>
          <wp:inline distT="0" distB="0" distL="0" distR="0" wp14:anchorId="71ED0EFB" wp14:editId="2E64ABF8">
            <wp:extent cx="2305050" cy="504825"/>
            <wp:effectExtent l="0" t="0" r="0" b="9525"/>
            <wp:docPr id="10" name="Рисунок 10" descr="Описание: base_1_319741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Описание: base_1_319741_32770"/>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05050" cy="504825"/>
                    </a:xfrm>
                    <a:prstGeom prst="rect">
                      <a:avLst/>
                    </a:prstGeom>
                    <a:noFill/>
                    <a:ln>
                      <a:noFill/>
                    </a:ln>
                  </pic:spPr>
                </pic:pic>
              </a:graphicData>
            </a:graphic>
          </wp:inline>
        </w:drawing>
      </w:r>
    </w:p>
    <w:p w:rsidR="00F050F3" w:rsidRPr="0028664C" w:rsidRDefault="00F050F3" w:rsidP="00F050F3">
      <w:pPr>
        <w:widowControl w:val="0"/>
        <w:spacing w:line="264" w:lineRule="auto"/>
        <w:ind w:firstLine="539"/>
        <w:jc w:val="both"/>
        <w:rPr>
          <w:rFonts w:eastAsia="Times New Roman"/>
          <w:sz w:val="26"/>
          <w:szCs w:val="26"/>
        </w:rPr>
      </w:pPr>
      <w:proofErr w:type="spellStart"/>
      <w:r w:rsidRPr="0028664C">
        <w:rPr>
          <w:rFonts w:eastAsia="Times New Roman"/>
          <w:sz w:val="26"/>
          <w:szCs w:val="26"/>
        </w:rPr>
        <w:t>К</w:t>
      </w:r>
      <w:r w:rsidRPr="0028664C">
        <w:rPr>
          <w:rFonts w:eastAsia="Times New Roman"/>
          <w:sz w:val="26"/>
          <w:szCs w:val="26"/>
          <w:vertAlign w:val="subscript"/>
        </w:rPr>
        <w:t>деннар</w:t>
      </w:r>
      <w:proofErr w:type="spellEnd"/>
      <w:r w:rsidRPr="0028664C">
        <w:rPr>
          <w:rFonts w:eastAsia="Times New Roman"/>
          <w:sz w:val="26"/>
          <w:szCs w:val="26"/>
        </w:rPr>
        <w:t xml:space="preserve"> = </w:t>
      </w:r>
      <w:r w:rsidR="00E759A5">
        <w:rPr>
          <w:rFonts w:eastAsia="Times New Roman"/>
          <w:sz w:val="26"/>
          <w:szCs w:val="26"/>
        </w:rPr>
        <w:t>123</w:t>
      </w:r>
      <w:r w:rsidRPr="0028664C">
        <w:rPr>
          <w:rFonts w:eastAsia="Times New Roman"/>
          <w:sz w:val="26"/>
          <w:szCs w:val="26"/>
        </w:rPr>
        <w:t xml:space="preserve"> - количество личных дел получателей государственных услуг с выявленными переплатами и недоплатами;</w:t>
      </w:r>
      <w:r w:rsidRPr="0028664C">
        <w:t xml:space="preserve"> </w:t>
      </w:r>
    </w:p>
    <w:p w:rsidR="00F050F3" w:rsidRPr="0028664C" w:rsidRDefault="00F050F3" w:rsidP="00F050F3">
      <w:pPr>
        <w:widowControl w:val="0"/>
        <w:spacing w:after="120" w:line="264" w:lineRule="auto"/>
        <w:ind w:firstLine="539"/>
        <w:jc w:val="both"/>
        <w:rPr>
          <w:rFonts w:eastAsia="Times New Roman"/>
          <w:sz w:val="26"/>
          <w:szCs w:val="26"/>
        </w:rPr>
      </w:pPr>
      <w:proofErr w:type="spellStart"/>
      <w:r w:rsidRPr="0028664C">
        <w:rPr>
          <w:rFonts w:eastAsia="Times New Roman"/>
          <w:sz w:val="26"/>
          <w:szCs w:val="26"/>
        </w:rPr>
        <w:t>К</w:t>
      </w:r>
      <w:r w:rsidRPr="0028664C">
        <w:rPr>
          <w:rFonts w:eastAsia="Times New Roman"/>
          <w:sz w:val="26"/>
          <w:szCs w:val="26"/>
          <w:vertAlign w:val="subscript"/>
        </w:rPr>
        <w:t>лд</w:t>
      </w:r>
      <w:proofErr w:type="spellEnd"/>
      <w:r w:rsidRPr="0028664C">
        <w:rPr>
          <w:rFonts w:eastAsia="Times New Roman"/>
          <w:sz w:val="26"/>
          <w:szCs w:val="26"/>
        </w:rPr>
        <w:t xml:space="preserve"> = </w:t>
      </w:r>
      <w:r w:rsidR="00E759A5" w:rsidRPr="00B831CC">
        <w:rPr>
          <w:rFonts w:eastAsia="Times New Roman"/>
          <w:sz w:val="26"/>
          <w:szCs w:val="26"/>
        </w:rPr>
        <w:t>7</w:t>
      </w:r>
      <w:r w:rsidR="009F254D">
        <w:rPr>
          <w:rFonts w:eastAsia="Times New Roman"/>
          <w:sz w:val="26"/>
          <w:szCs w:val="26"/>
        </w:rPr>
        <w:t>65</w:t>
      </w:r>
      <w:r w:rsidRPr="00B831CC">
        <w:rPr>
          <w:rFonts w:eastAsia="Times New Roman"/>
          <w:sz w:val="26"/>
          <w:szCs w:val="26"/>
        </w:rPr>
        <w:t xml:space="preserve"> -</w:t>
      </w:r>
      <w:r w:rsidRPr="0028664C">
        <w:rPr>
          <w:rFonts w:eastAsia="Times New Roman"/>
          <w:sz w:val="26"/>
          <w:szCs w:val="26"/>
        </w:rPr>
        <w:t xml:space="preserve"> количество проверенных личных дел безработных граждан.</w:t>
      </w:r>
    </w:p>
    <w:p w:rsidR="00F050F3" w:rsidRPr="0028664C" w:rsidRDefault="00F050F3" w:rsidP="00F050F3">
      <w:pPr>
        <w:widowControl w:val="0"/>
        <w:spacing w:after="120" w:line="264" w:lineRule="auto"/>
        <w:ind w:firstLine="539"/>
        <w:jc w:val="both"/>
        <w:rPr>
          <w:rFonts w:eastAsia="Times New Roman"/>
          <w:b/>
          <w:sz w:val="26"/>
          <w:szCs w:val="26"/>
        </w:rPr>
      </w:pPr>
      <w:r w:rsidRPr="00B831CC">
        <w:rPr>
          <w:rFonts w:eastAsia="Times New Roman"/>
          <w:b/>
          <w:sz w:val="26"/>
          <w:szCs w:val="26"/>
        </w:rPr>
        <w:t>П</w:t>
      </w:r>
      <w:proofErr w:type="gramStart"/>
      <w:r w:rsidRPr="00B831CC">
        <w:rPr>
          <w:rFonts w:eastAsia="Times New Roman"/>
          <w:b/>
          <w:sz w:val="26"/>
          <w:szCs w:val="26"/>
          <w:vertAlign w:val="subscript"/>
        </w:rPr>
        <w:t>2</w:t>
      </w:r>
      <w:proofErr w:type="gramEnd"/>
      <w:r w:rsidRPr="00B831CC">
        <w:rPr>
          <w:rFonts w:eastAsia="Times New Roman"/>
          <w:b/>
          <w:sz w:val="26"/>
          <w:szCs w:val="26"/>
        </w:rPr>
        <w:t xml:space="preserve"> = 100% - </w:t>
      </w:r>
      <w:r w:rsidR="009F254D">
        <w:rPr>
          <w:rFonts w:eastAsia="Times New Roman"/>
          <w:b/>
          <w:sz w:val="26"/>
          <w:szCs w:val="26"/>
        </w:rPr>
        <w:t>123</w:t>
      </w:r>
      <w:r w:rsidRPr="00B831CC">
        <w:rPr>
          <w:rFonts w:eastAsia="Times New Roman"/>
          <w:b/>
          <w:sz w:val="26"/>
          <w:szCs w:val="26"/>
        </w:rPr>
        <w:t>/</w:t>
      </w:r>
      <w:r w:rsidR="009F254D">
        <w:rPr>
          <w:rFonts w:eastAsia="Times New Roman"/>
          <w:b/>
          <w:sz w:val="26"/>
          <w:szCs w:val="26"/>
        </w:rPr>
        <w:t>7</w:t>
      </w:r>
      <w:r w:rsidR="00136262">
        <w:rPr>
          <w:rFonts w:eastAsia="Times New Roman"/>
          <w:b/>
          <w:sz w:val="26"/>
          <w:szCs w:val="26"/>
        </w:rPr>
        <w:t>59</w:t>
      </w:r>
      <w:r w:rsidRPr="00B831CC">
        <w:rPr>
          <w:rFonts w:eastAsia="Times New Roman"/>
          <w:b/>
          <w:sz w:val="26"/>
          <w:szCs w:val="26"/>
        </w:rPr>
        <w:t xml:space="preserve"> × 100% = </w:t>
      </w:r>
      <w:r w:rsidR="009F254D">
        <w:rPr>
          <w:rFonts w:eastAsia="Times New Roman"/>
          <w:b/>
          <w:sz w:val="26"/>
          <w:szCs w:val="26"/>
        </w:rPr>
        <w:t>83,</w:t>
      </w:r>
      <w:r w:rsidR="00136262">
        <w:rPr>
          <w:rFonts w:eastAsia="Times New Roman"/>
          <w:b/>
          <w:sz w:val="26"/>
          <w:szCs w:val="26"/>
        </w:rPr>
        <w:t>7</w:t>
      </w:r>
      <w:r w:rsidR="00AE7F52">
        <w:rPr>
          <w:rFonts w:eastAsia="Times New Roman"/>
          <w:b/>
          <w:sz w:val="26"/>
          <w:szCs w:val="26"/>
        </w:rPr>
        <w:t>9</w:t>
      </w:r>
      <w:r w:rsidRPr="00B831CC">
        <w:rPr>
          <w:rFonts w:eastAsia="Times New Roman"/>
          <w:b/>
          <w:sz w:val="26"/>
          <w:szCs w:val="26"/>
        </w:rPr>
        <w:t>%;</w:t>
      </w:r>
    </w:p>
    <w:p w:rsidR="00F050F3" w:rsidRPr="0028664C" w:rsidRDefault="00F050F3" w:rsidP="00F050F3">
      <w:pPr>
        <w:widowControl w:val="0"/>
        <w:spacing w:line="264" w:lineRule="auto"/>
        <w:ind w:firstLine="539"/>
        <w:jc w:val="both"/>
        <w:rPr>
          <w:rFonts w:eastAsia="Times New Roman"/>
          <w:sz w:val="26"/>
          <w:szCs w:val="26"/>
        </w:rPr>
      </w:pPr>
      <w:r w:rsidRPr="0028664C">
        <w:rPr>
          <w:rFonts w:eastAsia="Times New Roman"/>
          <w:sz w:val="26"/>
          <w:szCs w:val="26"/>
        </w:rPr>
        <w:t>в) П</w:t>
      </w:r>
      <w:r w:rsidRPr="0028664C">
        <w:rPr>
          <w:rFonts w:eastAsia="Times New Roman"/>
          <w:sz w:val="26"/>
          <w:szCs w:val="26"/>
          <w:vertAlign w:val="subscript"/>
        </w:rPr>
        <w:t>3</w:t>
      </w:r>
      <w:r w:rsidRPr="0028664C">
        <w:rPr>
          <w:rFonts w:eastAsia="Times New Roman"/>
          <w:sz w:val="26"/>
          <w:szCs w:val="26"/>
        </w:rPr>
        <w:t xml:space="preserve"> - это показатель, характеризующий освоение средств субвенции, выделенной из федерального бюджета бюджету субъекта Российской Федерации на осуществление переданного полномочия, без нарушений (в процентах), рассчитываемый по следующей формуле:</w:t>
      </w:r>
    </w:p>
    <w:p w:rsidR="00F050F3" w:rsidRDefault="00F050F3" w:rsidP="00F050F3">
      <w:pPr>
        <w:widowControl w:val="0"/>
        <w:spacing w:line="264" w:lineRule="auto"/>
        <w:ind w:firstLine="709"/>
        <w:jc w:val="both"/>
        <w:rPr>
          <w:rFonts w:eastAsia="Times New Roman"/>
          <w:sz w:val="26"/>
          <w:szCs w:val="26"/>
        </w:rPr>
      </w:pPr>
      <w:r w:rsidRPr="002C1D48">
        <w:rPr>
          <w:noProof/>
          <w:highlight w:val="yellow"/>
        </w:rPr>
        <w:drawing>
          <wp:anchor distT="0" distB="0" distL="114300" distR="114300" simplePos="0" relativeHeight="251663360" behindDoc="0" locked="0" layoutInCell="1" allowOverlap="1" wp14:anchorId="67261B70" wp14:editId="3BF7896E">
            <wp:simplePos x="0" y="0"/>
            <wp:positionH relativeFrom="column">
              <wp:align>left</wp:align>
            </wp:positionH>
            <wp:positionV relativeFrom="paragraph">
              <wp:posOffset>3810</wp:posOffset>
            </wp:positionV>
            <wp:extent cx="2089150" cy="469900"/>
            <wp:effectExtent l="0" t="0" r="6350" b="6350"/>
            <wp:wrapSquare wrapText="right"/>
            <wp:docPr id="11" name="Рисунок 11" descr="Описание: base_1_319741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Описание: base_1_319741_32771"/>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89150" cy="469900"/>
                    </a:xfrm>
                    <a:prstGeom prst="rect">
                      <a:avLst/>
                    </a:prstGeom>
                    <a:noFill/>
                  </pic:spPr>
                </pic:pic>
              </a:graphicData>
            </a:graphic>
          </wp:anchor>
        </w:drawing>
      </w:r>
      <w:r w:rsidRPr="002C1D48">
        <w:rPr>
          <w:rFonts w:eastAsia="Times New Roman"/>
          <w:sz w:val="26"/>
          <w:szCs w:val="26"/>
          <w:highlight w:val="yellow"/>
        </w:rPr>
        <w:br w:type="textWrapping" w:clear="all"/>
      </w:r>
      <w:proofErr w:type="spellStart"/>
      <w:r w:rsidRPr="003729E4">
        <w:rPr>
          <w:rFonts w:eastAsia="Times New Roman"/>
          <w:sz w:val="26"/>
          <w:szCs w:val="26"/>
        </w:rPr>
        <w:t>С</w:t>
      </w:r>
      <w:r w:rsidRPr="003729E4">
        <w:rPr>
          <w:rFonts w:eastAsia="Times New Roman"/>
          <w:sz w:val="26"/>
          <w:szCs w:val="26"/>
          <w:vertAlign w:val="subscript"/>
        </w:rPr>
        <w:t>св</w:t>
      </w:r>
      <w:proofErr w:type="spellEnd"/>
      <w:r w:rsidRPr="003729E4">
        <w:rPr>
          <w:rFonts w:eastAsia="Times New Roman"/>
          <w:sz w:val="26"/>
          <w:szCs w:val="26"/>
        </w:rPr>
        <w:t xml:space="preserve"> = </w:t>
      </w:r>
      <w:r w:rsidRPr="003729E4">
        <w:rPr>
          <w:rFonts w:eastAsia="Times New Roman"/>
          <w:b/>
          <w:sz w:val="26"/>
          <w:szCs w:val="26"/>
        </w:rPr>
        <w:t>(</w:t>
      </w:r>
      <w:r w:rsidRPr="006C5B9D">
        <w:rPr>
          <w:rFonts w:eastAsia="Times New Roman"/>
          <w:b/>
          <w:sz w:val="26"/>
          <w:szCs w:val="26"/>
        </w:rPr>
        <w:t>1</w:t>
      </w:r>
      <w:r>
        <w:rPr>
          <w:rFonts w:eastAsia="Times New Roman"/>
          <w:b/>
          <w:sz w:val="26"/>
          <w:szCs w:val="26"/>
        </w:rPr>
        <w:t xml:space="preserve"> </w:t>
      </w:r>
      <w:r w:rsidRPr="006C5B9D">
        <w:rPr>
          <w:rFonts w:eastAsia="Times New Roman"/>
          <w:b/>
          <w:sz w:val="26"/>
          <w:szCs w:val="26"/>
        </w:rPr>
        <w:t>643</w:t>
      </w:r>
      <w:r>
        <w:rPr>
          <w:rFonts w:eastAsia="Times New Roman"/>
          <w:b/>
          <w:sz w:val="26"/>
          <w:szCs w:val="26"/>
        </w:rPr>
        <w:t xml:space="preserve"> </w:t>
      </w:r>
      <w:r w:rsidRPr="006C5B9D">
        <w:rPr>
          <w:rFonts w:eastAsia="Times New Roman"/>
          <w:b/>
          <w:sz w:val="26"/>
          <w:szCs w:val="26"/>
        </w:rPr>
        <w:t>627</w:t>
      </w:r>
      <w:r>
        <w:rPr>
          <w:rFonts w:eastAsia="Times New Roman"/>
          <w:b/>
          <w:sz w:val="26"/>
          <w:szCs w:val="26"/>
        </w:rPr>
        <w:t xml:space="preserve"> </w:t>
      </w:r>
      <w:r w:rsidRPr="006C5B9D">
        <w:rPr>
          <w:rFonts w:eastAsia="Times New Roman"/>
          <w:b/>
          <w:sz w:val="26"/>
          <w:szCs w:val="26"/>
        </w:rPr>
        <w:t>515,</w:t>
      </w:r>
      <w:r>
        <w:rPr>
          <w:rFonts w:eastAsia="Times New Roman"/>
          <w:b/>
          <w:sz w:val="26"/>
          <w:szCs w:val="26"/>
        </w:rPr>
        <w:t xml:space="preserve"> </w:t>
      </w:r>
      <w:r w:rsidRPr="006C5B9D">
        <w:rPr>
          <w:rFonts w:eastAsia="Times New Roman"/>
          <w:b/>
          <w:sz w:val="26"/>
          <w:szCs w:val="26"/>
        </w:rPr>
        <w:t>48</w:t>
      </w:r>
      <w:r w:rsidRPr="003729E4">
        <w:rPr>
          <w:rFonts w:eastAsia="Times New Roman"/>
          <w:b/>
          <w:sz w:val="26"/>
          <w:szCs w:val="26"/>
        </w:rPr>
        <w:t xml:space="preserve"> + </w:t>
      </w:r>
      <w:r w:rsidRPr="006C5B9D">
        <w:rPr>
          <w:rFonts w:eastAsia="Times New Roman"/>
          <w:b/>
          <w:sz w:val="26"/>
          <w:szCs w:val="26"/>
        </w:rPr>
        <w:t>5</w:t>
      </w:r>
      <w:r>
        <w:rPr>
          <w:rFonts w:eastAsia="Times New Roman"/>
          <w:b/>
          <w:sz w:val="26"/>
          <w:szCs w:val="26"/>
        </w:rPr>
        <w:t xml:space="preserve"> </w:t>
      </w:r>
      <w:r w:rsidRPr="006C5B9D">
        <w:rPr>
          <w:rFonts w:eastAsia="Times New Roman"/>
          <w:b/>
          <w:sz w:val="26"/>
          <w:szCs w:val="26"/>
        </w:rPr>
        <w:t>145</w:t>
      </w:r>
      <w:r>
        <w:rPr>
          <w:rFonts w:eastAsia="Times New Roman"/>
          <w:b/>
          <w:sz w:val="26"/>
          <w:szCs w:val="26"/>
        </w:rPr>
        <w:t xml:space="preserve"> </w:t>
      </w:r>
      <w:r w:rsidRPr="006C5B9D">
        <w:rPr>
          <w:rFonts w:eastAsia="Times New Roman"/>
          <w:b/>
          <w:sz w:val="26"/>
          <w:szCs w:val="26"/>
        </w:rPr>
        <w:t>849</w:t>
      </w:r>
      <w:r>
        <w:rPr>
          <w:rFonts w:eastAsia="Times New Roman"/>
          <w:b/>
          <w:sz w:val="26"/>
          <w:szCs w:val="26"/>
        </w:rPr>
        <w:t xml:space="preserve"> </w:t>
      </w:r>
      <w:r w:rsidRPr="006C5B9D">
        <w:rPr>
          <w:rFonts w:eastAsia="Times New Roman"/>
          <w:b/>
          <w:sz w:val="26"/>
          <w:szCs w:val="26"/>
        </w:rPr>
        <w:t>723,</w:t>
      </w:r>
      <w:r>
        <w:rPr>
          <w:rFonts w:eastAsia="Times New Roman"/>
          <w:b/>
          <w:sz w:val="26"/>
          <w:szCs w:val="26"/>
        </w:rPr>
        <w:t xml:space="preserve"> </w:t>
      </w:r>
      <w:r w:rsidRPr="006C5B9D">
        <w:rPr>
          <w:rFonts w:eastAsia="Times New Roman"/>
          <w:b/>
          <w:sz w:val="26"/>
          <w:szCs w:val="26"/>
        </w:rPr>
        <w:t>83</w:t>
      </w:r>
      <w:r w:rsidRPr="003729E4">
        <w:rPr>
          <w:rFonts w:eastAsia="Times New Roman"/>
          <w:b/>
          <w:sz w:val="26"/>
          <w:szCs w:val="26"/>
        </w:rPr>
        <w:t xml:space="preserve">) / </w:t>
      </w:r>
      <w:r w:rsidRPr="006C5B9D">
        <w:rPr>
          <w:rFonts w:eastAsia="Times New Roman"/>
          <w:b/>
          <w:sz w:val="26"/>
          <w:szCs w:val="26"/>
        </w:rPr>
        <w:t>209</w:t>
      </w:r>
      <w:r>
        <w:rPr>
          <w:rFonts w:eastAsia="Times New Roman"/>
          <w:b/>
          <w:sz w:val="26"/>
          <w:szCs w:val="26"/>
        </w:rPr>
        <w:t xml:space="preserve"> </w:t>
      </w:r>
      <w:r w:rsidRPr="006C5B9D">
        <w:rPr>
          <w:rFonts w:eastAsia="Times New Roman"/>
          <w:b/>
          <w:sz w:val="26"/>
          <w:szCs w:val="26"/>
        </w:rPr>
        <w:t>457</w:t>
      </w:r>
      <w:r w:rsidRPr="003729E4">
        <w:rPr>
          <w:rFonts w:eastAsia="Times New Roman"/>
          <w:b/>
          <w:sz w:val="26"/>
          <w:szCs w:val="26"/>
        </w:rPr>
        <w:t xml:space="preserve"> = </w:t>
      </w:r>
      <w:r w:rsidRPr="00B55EAE">
        <w:rPr>
          <w:rFonts w:eastAsia="Times New Roman"/>
          <w:b/>
          <w:sz w:val="26"/>
          <w:szCs w:val="26"/>
        </w:rPr>
        <w:t>32</w:t>
      </w:r>
      <w:r>
        <w:rPr>
          <w:rFonts w:eastAsia="Times New Roman"/>
          <w:b/>
          <w:sz w:val="26"/>
          <w:szCs w:val="26"/>
        </w:rPr>
        <w:t xml:space="preserve"> </w:t>
      </w:r>
      <w:r w:rsidRPr="00B55EAE">
        <w:rPr>
          <w:rFonts w:eastAsia="Times New Roman"/>
          <w:b/>
          <w:sz w:val="26"/>
          <w:szCs w:val="26"/>
        </w:rPr>
        <w:t>414,6</w:t>
      </w:r>
      <w:r>
        <w:rPr>
          <w:rFonts w:eastAsia="Times New Roman"/>
          <w:b/>
          <w:sz w:val="26"/>
          <w:szCs w:val="26"/>
        </w:rPr>
        <w:t>6</w:t>
      </w:r>
      <w:r w:rsidRPr="003729E4">
        <w:rPr>
          <w:rFonts w:eastAsia="Times New Roman"/>
          <w:sz w:val="26"/>
          <w:szCs w:val="26"/>
        </w:rPr>
        <w:t xml:space="preserve"> – средний размер</w:t>
      </w:r>
      <w:r>
        <w:rPr>
          <w:rFonts w:eastAsia="Times New Roman"/>
          <w:sz w:val="26"/>
          <w:szCs w:val="26"/>
        </w:rPr>
        <w:t xml:space="preserve"> социальных выплат на одного гражданина, определяемый как кассовый расход по субвенции за период, деленный на численность безработных граждан за период;</w:t>
      </w:r>
    </w:p>
    <w:p w:rsidR="00F050F3" w:rsidRPr="000A11EA" w:rsidRDefault="00F050F3" w:rsidP="00F050F3">
      <w:pPr>
        <w:widowControl w:val="0"/>
        <w:spacing w:line="264" w:lineRule="auto"/>
        <w:ind w:firstLine="539"/>
        <w:jc w:val="both"/>
        <w:rPr>
          <w:rFonts w:eastAsia="Times New Roman"/>
          <w:sz w:val="26"/>
          <w:szCs w:val="26"/>
        </w:rPr>
      </w:pPr>
      <w:proofErr w:type="spellStart"/>
      <w:r w:rsidRPr="000A11EA">
        <w:rPr>
          <w:rFonts w:eastAsia="Times New Roman"/>
          <w:sz w:val="26"/>
          <w:szCs w:val="26"/>
        </w:rPr>
        <w:t>С</w:t>
      </w:r>
      <w:r w:rsidRPr="000A11EA">
        <w:rPr>
          <w:rFonts w:eastAsia="Times New Roman"/>
          <w:sz w:val="26"/>
          <w:szCs w:val="26"/>
          <w:vertAlign w:val="subscript"/>
        </w:rPr>
        <w:t>сн</w:t>
      </w:r>
      <w:proofErr w:type="spellEnd"/>
      <w:r w:rsidRPr="000A11EA">
        <w:rPr>
          <w:rFonts w:eastAsia="Times New Roman"/>
          <w:sz w:val="26"/>
          <w:szCs w:val="26"/>
        </w:rPr>
        <w:t xml:space="preserve"> = </w:t>
      </w:r>
      <w:r w:rsidR="00845A81" w:rsidRPr="000A11EA">
        <w:rPr>
          <w:rFonts w:eastAsia="Times New Roman"/>
          <w:sz w:val="26"/>
          <w:szCs w:val="26"/>
        </w:rPr>
        <w:t>957351,86/</w:t>
      </w:r>
      <w:r w:rsidR="00C44D29">
        <w:rPr>
          <w:rFonts w:eastAsia="Times New Roman"/>
          <w:sz w:val="26"/>
          <w:szCs w:val="26"/>
        </w:rPr>
        <w:t>765</w:t>
      </w:r>
      <w:r w:rsidRPr="000A11EA">
        <w:rPr>
          <w:rFonts w:eastAsia="Times New Roman"/>
          <w:sz w:val="26"/>
          <w:szCs w:val="26"/>
        </w:rPr>
        <w:t xml:space="preserve"> - средний размер сумм нарушений на 1 гражданина, определяемый как сумма переплат и недоплат, деленная на количество проверенных личных дел получателей государственных услуг в области содействия занятости населения.</w:t>
      </w:r>
    </w:p>
    <w:p w:rsidR="00F050F3" w:rsidRPr="000A11EA" w:rsidRDefault="00F050F3" w:rsidP="00F050F3">
      <w:pPr>
        <w:widowControl w:val="0"/>
        <w:spacing w:line="264" w:lineRule="auto"/>
        <w:ind w:firstLine="539"/>
        <w:jc w:val="both"/>
        <w:rPr>
          <w:rFonts w:eastAsia="Times New Roman"/>
          <w:b/>
          <w:sz w:val="26"/>
          <w:szCs w:val="26"/>
        </w:rPr>
      </w:pPr>
      <w:r w:rsidRPr="000A11EA">
        <w:rPr>
          <w:rFonts w:eastAsia="Times New Roman"/>
          <w:b/>
          <w:sz w:val="26"/>
          <w:szCs w:val="26"/>
        </w:rPr>
        <w:t>П3 = 100%_  _____________</w:t>
      </w:r>
      <w:r w:rsidR="00845A81" w:rsidRPr="000A11EA">
        <w:rPr>
          <w:rFonts w:eastAsia="Times New Roman"/>
          <w:b/>
          <w:sz w:val="26"/>
          <w:szCs w:val="26"/>
          <w:u w:val="single"/>
        </w:rPr>
        <w:t>957351,86/</w:t>
      </w:r>
      <w:r w:rsidR="009F254D">
        <w:rPr>
          <w:rFonts w:eastAsia="Times New Roman"/>
          <w:b/>
          <w:sz w:val="26"/>
          <w:szCs w:val="26"/>
          <w:u w:val="single"/>
        </w:rPr>
        <w:t>7</w:t>
      </w:r>
      <w:r w:rsidR="00136262">
        <w:rPr>
          <w:rFonts w:eastAsia="Times New Roman"/>
          <w:b/>
          <w:sz w:val="26"/>
          <w:szCs w:val="26"/>
          <w:u w:val="single"/>
        </w:rPr>
        <w:t>59</w:t>
      </w:r>
      <w:r w:rsidRPr="000A11EA">
        <w:rPr>
          <w:rFonts w:eastAsia="Times New Roman"/>
          <w:b/>
          <w:sz w:val="26"/>
          <w:szCs w:val="26"/>
          <w:u w:val="single"/>
        </w:rPr>
        <w:t xml:space="preserve"> ___________</w:t>
      </w:r>
      <w:r w:rsidRPr="000A11EA">
        <w:rPr>
          <w:rFonts w:eastAsia="Times New Roman"/>
          <w:b/>
          <w:sz w:val="26"/>
          <w:szCs w:val="26"/>
        </w:rPr>
        <w:t xml:space="preserve">  × 100%  =9</w:t>
      </w:r>
      <w:r w:rsidR="009F254D">
        <w:rPr>
          <w:rFonts w:eastAsia="Times New Roman"/>
          <w:b/>
          <w:sz w:val="26"/>
          <w:szCs w:val="26"/>
        </w:rPr>
        <w:t>6,1</w:t>
      </w:r>
      <w:r w:rsidR="00136262">
        <w:rPr>
          <w:rFonts w:eastAsia="Times New Roman"/>
          <w:b/>
          <w:sz w:val="26"/>
          <w:szCs w:val="26"/>
        </w:rPr>
        <w:t>1</w:t>
      </w:r>
      <w:r w:rsidRPr="000A11EA">
        <w:rPr>
          <w:rFonts w:eastAsia="Times New Roman"/>
          <w:b/>
          <w:sz w:val="26"/>
          <w:szCs w:val="26"/>
        </w:rPr>
        <w:t xml:space="preserve"> %;   </w:t>
      </w:r>
    </w:p>
    <w:p w:rsidR="00F050F3" w:rsidRDefault="00F050F3" w:rsidP="00F050F3">
      <w:pPr>
        <w:widowControl w:val="0"/>
        <w:spacing w:after="120" w:line="264" w:lineRule="auto"/>
        <w:ind w:firstLine="539"/>
        <w:jc w:val="both"/>
        <w:rPr>
          <w:rFonts w:eastAsia="Times New Roman"/>
          <w:b/>
          <w:sz w:val="26"/>
          <w:szCs w:val="26"/>
        </w:rPr>
      </w:pPr>
      <w:r w:rsidRPr="000A11EA">
        <w:rPr>
          <w:rFonts w:eastAsia="Times New Roman"/>
          <w:b/>
          <w:sz w:val="26"/>
          <w:szCs w:val="26"/>
        </w:rPr>
        <w:t xml:space="preserve">                     (1 643 627 515, 48 + 5 145 849 723, 83) / 209 457</w:t>
      </w:r>
      <w:r>
        <w:rPr>
          <w:rFonts w:eastAsia="Times New Roman"/>
          <w:b/>
          <w:sz w:val="26"/>
          <w:szCs w:val="26"/>
        </w:rPr>
        <w:t xml:space="preserve">  </w:t>
      </w:r>
    </w:p>
    <w:p w:rsidR="00F050F3" w:rsidRPr="006C6A60" w:rsidRDefault="00F050F3" w:rsidP="00F050F3">
      <w:pPr>
        <w:widowControl w:val="0"/>
        <w:spacing w:line="264" w:lineRule="auto"/>
        <w:ind w:firstLine="539"/>
        <w:jc w:val="both"/>
        <w:rPr>
          <w:rFonts w:eastAsia="Times New Roman"/>
          <w:sz w:val="26"/>
          <w:szCs w:val="26"/>
        </w:rPr>
      </w:pPr>
      <w:r w:rsidRPr="006C6A60">
        <w:rPr>
          <w:rFonts w:eastAsia="Times New Roman"/>
          <w:sz w:val="26"/>
          <w:szCs w:val="26"/>
        </w:rPr>
        <w:t xml:space="preserve"> г) П</w:t>
      </w:r>
      <w:proofErr w:type="gramStart"/>
      <w:r w:rsidRPr="006C6A60">
        <w:rPr>
          <w:rFonts w:eastAsia="Times New Roman"/>
          <w:sz w:val="26"/>
          <w:szCs w:val="26"/>
          <w:vertAlign w:val="subscript"/>
        </w:rPr>
        <w:t>4</w:t>
      </w:r>
      <w:proofErr w:type="gramEnd"/>
      <w:r w:rsidRPr="006C6A60">
        <w:rPr>
          <w:rFonts w:eastAsia="Times New Roman"/>
          <w:sz w:val="26"/>
          <w:szCs w:val="26"/>
        </w:rPr>
        <w:t xml:space="preserve"> - это показатель, характеризующий освоение средств субвенции за год, предшествующий году проведения проверки, рассчитываемый по следующей формуле:</w:t>
      </w:r>
    </w:p>
    <w:p w:rsidR="00F050F3" w:rsidRPr="006C6A60" w:rsidRDefault="00F050F3" w:rsidP="00F050F3">
      <w:pPr>
        <w:widowControl w:val="0"/>
        <w:spacing w:line="264" w:lineRule="auto"/>
        <w:ind w:firstLine="539"/>
        <w:jc w:val="both"/>
        <w:rPr>
          <w:rFonts w:eastAsia="Times New Roman"/>
          <w:sz w:val="26"/>
          <w:szCs w:val="26"/>
        </w:rPr>
      </w:pPr>
      <w:r w:rsidRPr="006C6A60">
        <w:rPr>
          <w:rFonts w:eastAsia="Times New Roman"/>
          <w:noProof/>
          <w:position w:val="-26"/>
          <w:sz w:val="26"/>
          <w:szCs w:val="26"/>
        </w:rPr>
        <w:drawing>
          <wp:inline distT="0" distB="0" distL="0" distR="0" wp14:anchorId="22601076" wp14:editId="5A644DFD">
            <wp:extent cx="1571625" cy="466725"/>
            <wp:effectExtent l="0" t="0" r="9525" b="9525"/>
            <wp:docPr id="12" name="Рисунок 12" descr="Описание: base_1_319741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Описание: base_1_319741_32772"/>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71625" cy="466725"/>
                    </a:xfrm>
                    <a:prstGeom prst="rect">
                      <a:avLst/>
                    </a:prstGeom>
                    <a:noFill/>
                    <a:ln>
                      <a:noFill/>
                    </a:ln>
                  </pic:spPr>
                </pic:pic>
              </a:graphicData>
            </a:graphic>
          </wp:inline>
        </w:drawing>
      </w:r>
    </w:p>
    <w:p w:rsidR="00F050F3" w:rsidRPr="000F5B69" w:rsidRDefault="00F050F3" w:rsidP="00F050F3">
      <w:pPr>
        <w:widowControl w:val="0"/>
        <w:spacing w:line="264" w:lineRule="auto"/>
        <w:ind w:firstLine="539"/>
        <w:jc w:val="both"/>
        <w:rPr>
          <w:rFonts w:eastAsia="Times New Roman"/>
          <w:sz w:val="26"/>
          <w:szCs w:val="26"/>
        </w:rPr>
      </w:pPr>
      <w:proofErr w:type="spellStart"/>
      <w:r w:rsidRPr="00482A1E">
        <w:rPr>
          <w:rFonts w:eastAsia="Times New Roman"/>
          <w:sz w:val="26"/>
          <w:szCs w:val="26"/>
        </w:rPr>
        <w:t>С</w:t>
      </w:r>
      <w:r w:rsidRPr="00482A1E">
        <w:rPr>
          <w:rFonts w:eastAsia="Times New Roman"/>
          <w:sz w:val="26"/>
          <w:szCs w:val="26"/>
          <w:vertAlign w:val="subscript"/>
        </w:rPr>
        <w:t>ос</w:t>
      </w:r>
      <w:proofErr w:type="spellEnd"/>
      <w:r w:rsidRPr="00482A1E">
        <w:rPr>
          <w:rFonts w:eastAsia="Times New Roman"/>
          <w:sz w:val="26"/>
          <w:szCs w:val="26"/>
        </w:rPr>
        <w:t xml:space="preserve"> = </w:t>
      </w:r>
      <w:r w:rsidRPr="000F19E8">
        <w:rPr>
          <w:rFonts w:eastAsia="Times New Roman"/>
          <w:b/>
          <w:sz w:val="26"/>
          <w:szCs w:val="26"/>
        </w:rPr>
        <w:t>5</w:t>
      </w:r>
      <w:r>
        <w:rPr>
          <w:rFonts w:eastAsia="Times New Roman"/>
          <w:b/>
          <w:sz w:val="26"/>
          <w:szCs w:val="26"/>
        </w:rPr>
        <w:t xml:space="preserve"> </w:t>
      </w:r>
      <w:r w:rsidRPr="000F19E8">
        <w:rPr>
          <w:rFonts w:eastAsia="Times New Roman"/>
          <w:b/>
          <w:sz w:val="26"/>
          <w:szCs w:val="26"/>
        </w:rPr>
        <w:t>255</w:t>
      </w:r>
      <w:r>
        <w:rPr>
          <w:rFonts w:eastAsia="Times New Roman"/>
          <w:b/>
          <w:sz w:val="26"/>
          <w:szCs w:val="26"/>
        </w:rPr>
        <w:t xml:space="preserve"> </w:t>
      </w:r>
      <w:r w:rsidRPr="000F19E8">
        <w:rPr>
          <w:rFonts w:eastAsia="Times New Roman"/>
          <w:b/>
          <w:sz w:val="26"/>
          <w:szCs w:val="26"/>
        </w:rPr>
        <w:t>739</w:t>
      </w:r>
      <w:r>
        <w:rPr>
          <w:rFonts w:eastAsia="Times New Roman"/>
          <w:b/>
          <w:sz w:val="26"/>
          <w:szCs w:val="26"/>
        </w:rPr>
        <w:t xml:space="preserve"> </w:t>
      </w:r>
      <w:r w:rsidRPr="000F19E8">
        <w:rPr>
          <w:rFonts w:eastAsia="Times New Roman"/>
          <w:b/>
          <w:sz w:val="26"/>
          <w:szCs w:val="26"/>
        </w:rPr>
        <w:t>802,39</w:t>
      </w:r>
      <w:r>
        <w:rPr>
          <w:rFonts w:eastAsia="Times New Roman"/>
          <w:sz w:val="26"/>
          <w:szCs w:val="26"/>
        </w:rPr>
        <w:t xml:space="preserve"> </w:t>
      </w:r>
      <w:r w:rsidRPr="00482A1E">
        <w:rPr>
          <w:rFonts w:eastAsia="Times New Roman"/>
          <w:sz w:val="26"/>
          <w:szCs w:val="26"/>
        </w:rPr>
        <w:t>- сумма освоенной субвенции на социальные выплаты</w:t>
      </w:r>
      <w:r>
        <w:rPr>
          <w:rFonts w:eastAsia="Times New Roman"/>
          <w:sz w:val="26"/>
          <w:szCs w:val="26"/>
        </w:rPr>
        <w:t xml:space="preserve"> </w:t>
      </w:r>
      <w:r w:rsidRPr="000F5B69">
        <w:rPr>
          <w:rFonts w:eastAsia="Times New Roman"/>
          <w:sz w:val="26"/>
          <w:szCs w:val="26"/>
        </w:rPr>
        <w:t>безработным гражданам за год, предшествующий году проведения проверки;</w:t>
      </w:r>
    </w:p>
    <w:p w:rsidR="00F050F3" w:rsidRDefault="00F050F3" w:rsidP="00F050F3">
      <w:pPr>
        <w:widowControl w:val="0"/>
        <w:spacing w:before="120" w:line="264" w:lineRule="auto"/>
        <w:ind w:firstLine="539"/>
        <w:jc w:val="both"/>
        <w:rPr>
          <w:rFonts w:eastAsia="Times New Roman"/>
          <w:sz w:val="26"/>
          <w:szCs w:val="26"/>
        </w:rPr>
      </w:pPr>
      <w:proofErr w:type="spellStart"/>
      <w:r w:rsidRPr="007F5357">
        <w:rPr>
          <w:rFonts w:eastAsia="Times New Roman"/>
          <w:sz w:val="26"/>
          <w:szCs w:val="26"/>
        </w:rPr>
        <w:t>С</w:t>
      </w:r>
      <w:r w:rsidRPr="007F5357">
        <w:rPr>
          <w:rFonts w:eastAsia="Times New Roman"/>
          <w:sz w:val="26"/>
          <w:szCs w:val="26"/>
          <w:vertAlign w:val="subscript"/>
        </w:rPr>
        <w:t>вс</w:t>
      </w:r>
      <w:proofErr w:type="spellEnd"/>
      <w:r w:rsidRPr="007F5357">
        <w:rPr>
          <w:rFonts w:eastAsia="Times New Roman"/>
          <w:sz w:val="26"/>
          <w:szCs w:val="26"/>
        </w:rPr>
        <w:t xml:space="preserve"> = </w:t>
      </w:r>
      <w:r w:rsidRPr="000F19E8">
        <w:rPr>
          <w:rFonts w:eastAsia="Times New Roman"/>
          <w:b/>
          <w:sz w:val="26"/>
          <w:szCs w:val="26"/>
        </w:rPr>
        <w:t>5</w:t>
      </w:r>
      <w:r>
        <w:rPr>
          <w:rFonts w:eastAsia="Times New Roman"/>
          <w:b/>
          <w:sz w:val="26"/>
          <w:szCs w:val="26"/>
        </w:rPr>
        <w:t xml:space="preserve"> </w:t>
      </w:r>
      <w:r w:rsidRPr="000F19E8">
        <w:rPr>
          <w:rFonts w:eastAsia="Times New Roman"/>
          <w:b/>
          <w:sz w:val="26"/>
          <w:szCs w:val="26"/>
        </w:rPr>
        <w:t>322</w:t>
      </w:r>
      <w:r>
        <w:rPr>
          <w:rFonts w:eastAsia="Times New Roman"/>
          <w:b/>
          <w:sz w:val="26"/>
          <w:szCs w:val="26"/>
        </w:rPr>
        <w:t xml:space="preserve"> </w:t>
      </w:r>
      <w:r w:rsidRPr="000F19E8">
        <w:rPr>
          <w:rFonts w:eastAsia="Times New Roman"/>
          <w:b/>
          <w:sz w:val="26"/>
          <w:szCs w:val="26"/>
        </w:rPr>
        <w:t>588</w:t>
      </w:r>
      <w:r>
        <w:rPr>
          <w:rFonts w:eastAsia="Times New Roman"/>
          <w:b/>
          <w:sz w:val="26"/>
          <w:szCs w:val="26"/>
        </w:rPr>
        <w:t> </w:t>
      </w:r>
      <w:r w:rsidRPr="000F19E8">
        <w:rPr>
          <w:rFonts w:eastAsia="Times New Roman"/>
          <w:b/>
          <w:sz w:val="26"/>
          <w:szCs w:val="26"/>
        </w:rPr>
        <w:t>000</w:t>
      </w:r>
      <w:r>
        <w:rPr>
          <w:rFonts w:eastAsia="Times New Roman"/>
          <w:b/>
          <w:sz w:val="26"/>
          <w:szCs w:val="26"/>
        </w:rPr>
        <w:t>,00</w:t>
      </w:r>
      <w:r w:rsidRPr="007F5357">
        <w:rPr>
          <w:rFonts w:eastAsia="Times New Roman"/>
          <w:sz w:val="26"/>
          <w:szCs w:val="26"/>
        </w:rPr>
        <w:t xml:space="preserve"> - сумма выделенной субвенции на социальные выплаты</w:t>
      </w:r>
      <w:r>
        <w:rPr>
          <w:rFonts w:eastAsia="Times New Roman"/>
          <w:sz w:val="26"/>
          <w:szCs w:val="26"/>
        </w:rPr>
        <w:t xml:space="preserve"> безработным гражданам за год, предшествующий году проведения проверки.</w:t>
      </w:r>
    </w:p>
    <w:p w:rsidR="00F050F3" w:rsidRDefault="00F050F3" w:rsidP="00F050F3">
      <w:pPr>
        <w:widowControl w:val="0"/>
        <w:spacing w:before="120" w:after="120" w:line="264" w:lineRule="auto"/>
        <w:ind w:firstLine="539"/>
        <w:jc w:val="both"/>
        <w:rPr>
          <w:rFonts w:eastAsia="Times New Roman"/>
          <w:b/>
          <w:sz w:val="26"/>
          <w:szCs w:val="26"/>
        </w:rPr>
      </w:pPr>
      <w:r w:rsidRPr="0056133C">
        <w:rPr>
          <w:rFonts w:eastAsia="Times New Roman"/>
          <w:b/>
          <w:sz w:val="26"/>
          <w:szCs w:val="26"/>
        </w:rPr>
        <w:t>П</w:t>
      </w:r>
      <w:proofErr w:type="gramStart"/>
      <w:r w:rsidRPr="0056133C">
        <w:rPr>
          <w:rFonts w:eastAsia="Times New Roman"/>
          <w:b/>
          <w:sz w:val="26"/>
          <w:szCs w:val="26"/>
          <w:vertAlign w:val="subscript"/>
        </w:rPr>
        <w:t>4</w:t>
      </w:r>
      <w:proofErr w:type="gramEnd"/>
      <w:r w:rsidRPr="0056133C">
        <w:rPr>
          <w:rFonts w:eastAsia="Times New Roman"/>
          <w:b/>
          <w:sz w:val="26"/>
          <w:szCs w:val="26"/>
        </w:rPr>
        <w:t xml:space="preserve"> = </w:t>
      </w:r>
      <w:r w:rsidRPr="00A4029A">
        <w:rPr>
          <w:rFonts w:eastAsia="Times New Roman"/>
          <w:b/>
          <w:sz w:val="26"/>
          <w:szCs w:val="26"/>
        </w:rPr>
        <w:t>5 255 739 802,39</w:t>
      </w:r>
      <w:r w:rsidRPr="0056133C">
        <w:rPr>
          <w:rFonts w:eastAsia="Times New Roman"/>
          <w:b/>
          <w:sz w:val="26"/>
          <w:szCs w:val="26"/>
        </w:rPr>
        <w:t xml:space="preserve"> / </w:t>
      </w:r>
      <w:r w:rsidRPr="000F19E8">
        <w:rPr>
          <w:rFonts w:eastAsia="Times New Roman"/>
          <w:b/>
          <w:sz w:val="26"/>
          <w:szCs w:val="26"/>
        </w:rPr>
        <w:t>5</w:t>
      </w:r>
      <w:r>
        <w:rPr>
          <w:rFonts w:eastAsia="Times New Roman"/>
          <w:b/>
          <w:sz w:val="26"/>
          <w:szCs w:val="26"/>
        </w:rPr>
        <w:t xml:space="preserve"> </w:t>
      </w:r>
      <w:r w:rsidRPr="000F19E8">
        <w:rPr>
          <w:rFonts w:eastAsia="Times New Roman"/>
          <w:b/>
          <w:sz w:val="26"/>
          <w:szCs w:val="26"/>
        </w:rPr>
        <w:t>322</w:t>
      </w:r>
      <w:r>
        <w:rPr>
          <w:rFonts w:eastAsia="Times New Roman"/>
          <w:b/>
          <w:sz w:val="26"/>
          <w:szCs w:val="26"/>
        </w:rPr>
        <w:t xml:space="preserve"> </w:t>
      </w:r>
      <w:r w:rsidRPr="000F19E8">
        <w:rPr>
          <w:rFonts w:eastAsia="Times New Roman"/>
          <w:b/>
          <w:sz w:val="26"/>
          <w:szCs w:val="26"/>
        </w:rPr>
        <w:t>588</w:t>
      </w:r>
      <w:r>
        <w:rPr>
          <w:rFonts w:eastAsia="Times New Roman"/>
          <w:b/>
          <w:sz w:val="26"/>
          <w:szCs w:val="26"/>
        </w:rPr>
        <w:t> </w:t>
      </w:r>
      <w:r w:rsidRPr="000F19E8">
        <w:rPr>
          <w:rFonts w:eastAsia="Times New Roman"/>
          <w:b/>
          <w:sz w:val="26"/>
          <w:szCs w:val="26"/>
        </w:rPr>
        <w:t>000</w:t>
      </w:r>
      <w:r>
        <w:rPr>
          <w:rFonts w:eastAsia="Times New Roman"/>
          <w:b/>
          <w:sz w:val="26"/>
          <w:szCs w:val="26"/>
        </w:rPr>
        <w:t>,00</w:t>
      </w:r>
      <w:r w:rsidRPr="0056133C">
        <w:rPr>
          <w:rFonts w:eastAsia="Times New Roman"/>
          <w:b/>
          <w:sz w:val="26"/>
          <w:szCs w:val="26"/>
        </w:rPr>
        <w:t xml:space="preserve">  × 100 % = </w:t>
      </w:r>
      <w:r w:rsidRPr="00A4029A">
        <w:rPr>
          <w:rFonts w:eastAsia="Times New Roman"/>
          <w:b/>
          <w:sz w:val="26"/>
          <w:szCs w:val="26"/>
        </w:rPr>
        <w:t>98,74</w:t>
      </w:r>
      <w:r w:rsidRPr="0056133C">
        <w:rPr>
          <w:rFonts w:eastAsia="Times New Roman"/>
          <w:b/>
          <w:sz w:val="26"/>
          <w:szCs w:val="26"/>
        </w:rPr>
        <w:t xml:space="preserve"> %;</w:t>
      </w:r>
      <w:r>
        <w:rPr>
          <w:rFonts w:eastAsia="Times New Roman"/>
          <w:b/>
          <w:sz w:val="26"/>
          <w:szCs w:val="26"/>
        </w:rPr>
        <w:t xml:space="preserve"> </w:t>
      </w:r>
    </w:p>
    <w:p w:rsidR="008F68DD" w:rsidRPr="008F68DD" w:rsidRDefault="00F050F3" w:rsidP="008F68DD">
      <w:pPr>
        <w:widowControl w:val="0"/>
        <w:spacing w:line="264" w:lineRule="auto"/>
        <w:ind w:firstLine="539"/>
        <w:jc w:val="both"/>
        <w:rPr>
          <w:rFonts w:eastAsia="Times New Roman"/>
          <w:sz w:val="26"/>
          <w:szCs w:val="26"/>
        </w:rPr>
      </w:pPr>
      <w:r w:rsidRPr="00150D97">
        <w:rPr>
          <w:rFonts w:eastAsia="Times New Roman"/>
          <w:sz w:val="26"/>
          <w:szCs w:val="26"/>
        </w:rPr>
        <w:t xml:space="preserve"> д) </w:t>
      </w:r>
      <w:r w:rsidR="008F68DD" w:rsidRPr="008F68DD">
        <w:rPr>
          <w:rFonts w:eastAsia="Times New Roman"/>
          <w:sz w:val="26"/>
          <w:szCs w:val="26"/>
        </w:rPr>
        <w:t>П</w:t>
      </w:r>
      <w:r w:rsidR="008F68DD" w:rsidRPr="008F68DD">
        <w:rPr>
          <w:rFonts w:eastAsia="Times New Roman"/>
          <w:sz w:val="26"/>
          <w:szCs w:val="26"/>
          <w:vertAlign w:val="subscript"/>
        </w:rPr>
        <w:t>5</w:t>
      </w:r>
      <w:r w:rsidR="008F68DD" w:rsidRPr="008F68DD">
        <w:rPr>
          <w:rFonts w:eastAsia="Times New Roman"/>
          <w:sz w:val="26"/>
          <w:szCs w:val="26"/>
        </w:rPr>
        <w:t xml:space="preserve"> - это показатель, характеризующий соответствие суммы выплат субвенции по данным Регистра получателей государственных услуг сумме фактических кассовых расходов по выплате субвенций за год, предшествующий году проверки (отражающий качество заполнения Регистра получателей государственных услуг), рассчитываемый по следующей формуле:</w:t>
      </w:r>
    </w:p>
    <w:p w:rsidR="008F68DD" w:rsidRPr="008F68DD" w:rsidRDefault="008F68DD" w:rsidP="008F68DD">
      <w:pPr>
        <w:widowControl w:val="0"/>
        <w:spacing w:line="264" w:lineRule="auto"/>
        <w:ind w:firstLine="539"/>
        <w:jc w:val="both"/>
        <w:rPr>
          <w:rFonts w:eastAsia="Times New Roman"/>
          <w:sz w:val="26"/>
          <w:szCs w:val="26"/>
        </w:rPr>
      </w:pPr>
      <w:r w:rsidRPr="008F68DD">
        <w:rPr>
          <w:rFonts w:eastAsia="Times New Roman"/>
          <w:sz w:val="26"/>
          <w:szCs w:val="26"/>
        </w:rPr>
        <w:t xml:space="preserve">при </w:t>
      </w:r>
      <w:proofErr w:type="spellStart"/>
      <w:r w:rsidRPr="008F68DD">
        <w:rPr>
          <w:rFonts w:eastAsia="Times New Roman"/>
          <w:sz w:val="26"/>
          <w:szCs w:val="26"/>
        </w:rPr>
        <w:t>С</w:t>
      </w:r>
      <w:r w:rsidRPr="008F68DD">
        <w:rPr>
          <w:rFonts w:eastAsia="Times New Roman"/>
          <w:sz w:val="26"/>
          <w:szCs w:val="26"/>
          <w:vertAlign w:val="subscript"/>
        </w:rPr>
        <w:t>кр</w:t>
      </w:r>
      <w:proofErr w:type="spellEnd"/>
      <w:r w:rsidRPr="008F68DD">
        <w:rPr>
          <w:rFonts w:eastAsia="Times New Roman"/>
          <w:sz w:val="26"/>
          <w:szCs w:val="26"/>
        </w:rPr>
        <w:t xml:space="preserve">&gt;= </w:t>
      </w:r>
      <w:proofErr w:type="spellStart"/>
      <w:r w:rsidRPr="008F68DD">
        <w:rPr>
          <w:rFonts w:eastAsia="Times New Roman"/>
          <w:sz w:val="26"/>
          <w:szCs w:val="26"/>
        </w:rPr>
        <w:t>С</w:t>
      </w:r>
      <w:r w:rsidRPr="008F68DD">
        <w:rPr>
          <w:rFonts w:eastAsia="Times New Roman"/>
          <w:sz w:val="26"/>
          <w:szCs w:val="26"/>
          <w:vertAlign w:val="subscript"/>
        </w:rPr>
        <w:t>фв</w:t>
      </w:r>
      <w:proofErr w:type="spellEnd"/>
      <w:r w:rsidRPr="008F68DD">
        <w:rPr>
          <w:rFonts w:eastAsia="Times New Roman"/>
          <w:sz w:val="26"/>
          <w:szCs w:val="26"/>
        </w:rPr>
        <w:t xml:space="preserve"> показатель П</w:t>
      </w:r>
      <w:r w:rsidRPr="008F68DD">
        <w:rPr>
          <w:rFonts w:eastAsia="Times New Roman"/>
          <w:sz w:val="26"/>
          <w:szCs w:val="26"/>
          <w:vertAlign w:val="subscript"/>
        </w:rPr>
        <w:t>5</w:t>
      </w:r>
      <w:r w:rsidRPr="008F68DD">
        <w:rPr>
          <w:rFonts w:eastAsia="Times New Roman"/>
          <w:sz w:val="26"/>
          <w:szCs w:val="26"/>
        </w:rPr>
        <w:t xml:space="preserve"> рассчитывается по следующей формуле:</w:t>
      </w:r>
    </w:p>
    <w:p w:rsidR="008F68DD" w:rsidRPr="008F68DD" w:rsidRDefault="008F68DD" w:rsidP="008F68DD">
      <w:pPr>
        <w:widowControl w:val="0"/>
        <w:spacing w:line="264" w:lineRule="auto"/>
        <w:ind w:firstLine="539"/>
        <w:jc w:val="both"/>
        <w:rPr>
          <w:rFonts w:eastAsia="Times New Roman"/>
          <w:sz w:val="26"/>
          <w:szCs w:val="26"/>
        </w:rPr>
      </w:pPr>
      <w:r w:rsidRPr="008F68DD">
        <w:rPr>
          <w:rFonts w:eastAsia="Times New Roman"/>
          <w:noProof/>
          <w:position w:val="-28"/>
          <w:sz w:val="26"/>
          <w:szCs w:val="26"/>
        </w:rPr>
        <w:drawing>
          <wp:inline distT="0" distB="0" distL="0" distR="0" wp14:anchorId="5723CCE7" wp14:editId="1378B182">
            <wp:extent cx="1238250" cy="504825"/>
            <wp:effectExtent l="0" t="0" r="0" b="9525"/>
            <wp:docPr id="1" name="Рисунок 1" descr="Описание: base_1_319741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Описание: base_1_319741_32773"/>
                    <pic:cNvPicPr>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0" cy="504825"/>
                    </a:xfrm>
                    <a:prstGeom prst="rect">
                      <a:avLst/>
                    </a:prstGeom>
                    <a:noFill/>
                    <a:ln>
                      <a:noFill/>
                    </a:ln>
                  </pic:spPr>
                </pic:pic>
              </a:graphicData>
            </a:graphic>
          </wp:inline>
        </w:drawing>
      </w:r>
    </w:p>
    <w:p w:rsidR="008F68DD" w:rsidRPr="008F68DD" w:rsidRDefault="008F68DD" w:rsidP="008F68DD">
      <w:pPr>
        <w:widowControl w:val="0"/>
        <w:spacing w:line="264" w:lineRule="auto"/>
        <w:ind w:firstLine="539"/>
        <w:jc w:val="both"/>
        <w:rPr>
          <w:rFonts w:eastAsia="Times New Roman"/>
          <w:sz w:val="26"/>
          <w:szCs w:val="26"/>
        </w:rPr>
      </w:pPr>
      <w:r w:rsidRPr="008F68DD">
        <w:rPr>
          <w:rFonts w:eastAsia="Times New Roman"/>
          <w:sz w:val="26"/>
          <w:szCs w:val="26"/>
        </w:rPr>
        <w:lastRenderedPageBreak/>
        <w:t xml:space="preserve">при </w:t>
      </w:r>
      <w:proofErr w:type="spellStart"/>
      <w:r w:rsidRPr="008F68DD">
        <w:rPr>
          <w:rFonts w:eastAsia="Times New Roman"/>
          <w:sz w:val="26"/>
          <w:szCs w:val="26"/>
        </w:rPr>
        <w:t>С</w:t>
      </w:r>
      <w:r w:rsidRPr="008F68DD">
        <w:rPr>
          <w:rFonts w:eastAsia="Times New Roman"/>
          <w:sz w:val="26"/>
          <w:szCs w:val="26"/>
          <w:vertAlign w:val="subscript"/>
        </w:rPr>
        <w:t>кр</w:t>
      </w:r>
      <w:proofErr w:type="spellEnd"/>
      <w:r w:rsidRPr="008F68DD">
        <w:rPr>
          <w:rFonts w:eastAsia="Times New Roman"/>
          <w:sz w:val="26"/>
          <w:szCs w:val="26"/>
        </w:rPr>
        <w:t>&lt;</w:t>
      </w:r>
      <w:proofErr w:type="spellStart"/>
      <w:r w:rsidRPr="008F68DD">
        <w:rPr>
          <w:rFonts w:eastAsia="Times New Roman"/>
          <w:sz w:val="26"/>
          <w:szCs w:val="26"/>
        </w:rPr>
        <w:t>С</w:t>
      </w:r>
      <w:r w:rsidRPr="008F68DD">
        <w:rPr>
          <w:rFonts w:eastAsia="Times New Roman"/>
          <w:sz w:val="26"/>
          <w:szCs w:val="26"/>
          <w:vertAlign w:val="subscript"/>
        </w:rPr>
        <w:t>фв</w:t>
      </w:r>
      <w:proofErr w:type="spellEnd"/>
      <w:r w:rsidRPr="008F68DD">
        <w:rPr>
          <w:rFonts w:eastAsia="Times New Roman"/>
          <w:sz w:val="26"/>
          <w:szCs w:val="26"/>
        </w:rPr>
        <w:t xml:space="preserve"> показатель П</w:t>
      </w:r>
      <w:r w:rsidRPr="008F68DD">
        <w:rPr>
          <w:rFonts w:eastAsia="Times New Roman"/>
          <w:sz w:val="26"/>
          <w:szCs w:val="26"/>
          <w:vertAlign w:val="subscript"/>
        </w:rPr>
        <w:t>5</w:t>
      </w:r>
      <w:r w:rsidRPr="008F68DD">
        <w:rPr>
          <w:rFonts w:eastAsia="Times New Roman"/>
          <w:sz w:val="26"/>
          <w:szCs w:val="26"/>
        </w:rPr>
        <w:t xml:space="preserve"> рассчитывается по следующей формуле:</w:t>
      </w:r>
    </w:p>
    <w:p w:rsidR="008F68DD" w:rsidRPr="008F68DD" w:rsidRDefault="008F68DD" w:rsidP="008F68DD">
      <w:pPr>
        <w:widowControl w:val="0"/>
        <w:spacing w:line="264" w:lineRule="auto"/>
        <w:ind w:firstLine="539"/>
        <w:jc w:val="both"/>
        <w:rPr>
          <w:rFonts w:eastAsia="Times New Roman"/>
          <w:sz w:val="26"/>
          <w:szCs w:val="26"/>
        </w:rPr>
      </w:pPr>
      <w:r w:rsidRPr="008F68DD">
        <w:rPr>
          <w:rFonts w:eastAsia="Times New Roman"/>
          <w:noProof/>
          <w:position w:val="-28"/>
          <w:sz w:val="26"/>
          <w:szCs w:val="26"/>
        </w:rPr>
        <w:drawing>
          <wp:inline distT="0" distB="0" distL="0" distR="0" wp14:anchorId="183E77CF" wp14:editId="2F8700CA">
            <wp:extent cx="1638300" cy="504825"/>
            <wp:effectExtent l="0" t="0" r="0" b="9525"/>
            <wp:docPr id="2" name="Рисунок 2" descr="Описание: base_1_319741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Описание: base_1_319741_32774"/>
                    <pic:cNvPicPr>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38300" cy="504825"/>
                    </a:xfrm>
                    <a:prstGeom prst="rect">
                      <a:avLst/>
                    </a:prstGeom>
                    <a:noFill/>
                    <a:ln>
                      <a:noFill/>
                    </a:ln>
                  </pic:spPr>
                </pic:pic>
              </a:graphicData>
            </a:graphic>
          </wp:inline>
        </w:drawing>
      </w:r>
    </w:p>
    <w:p w:rsidR="008F68DD" w:rsidRPr="008F68DD" w:rsidRDefault="008F68DD" w:rsidP="008F68DD">
      <w:pPr>
        <w:widowControl w:val="0"/>
        <w:spacing w:line="264" w:lineRule="auto"/>
        <w:ind w:firstLine="539"/>
        <w:jc w:val="both"/>
        <w:rPr>
          <w:rFonts w:eastAsia="Times New Roman"/>
          <w:sz w:val="26"/>
          <w:szCs w:val="26"/>
        </w:rPr>
      </w:pPr>
      <w:proofErr w:type="spellStart"/>
      <w:r w:rsidRPr="008F68DD">
        <w:rPr>
          <w:rFonts w:eastAsia="Times New Roman"/>
          <w:sz w:val="26"/>
          <w:szCs w:val="26"/>
        </w:rPr>
        <w:t>С</w:t>
      </w:r>
      <w:r w:rsidRPr="008F68DD">
        <w:rPr>
          <w:rFonts w:eastAsia="Times New Roman"/>
          <w:sz w:val="26"/>
          <w:szCs w:val="26"/>
          <w:vertAlign w:val="subscript"/>
        </w:rPr>
        <w:t>кр</w:t>
      </w:r>
      <w:proofErr w:type="spellEnd"/>
      <w:r w:rsidRPr="008F68DD">
        <w:rPr>
          <w:rFonts w:eastAsia="Times New Roman"/>
          <w:sz w:val="26"/>
          <w:szCs w:val="26"/>
        </w:rPr>
        <w:t xml:space="preserve"> = </w:t>
      </w:r>
      <w:r w:rsidRPr="008F68DD">
        <w:rPr>
          <w:rFonts w:eastAsia="Times New Roman"/>
          <w:b/>
          <w:sz w:val="26"/>
          <w:szCs w:val="26"/>
        </w:rPr>
        <w:t>5 095 469 723,83</w:t>
      </w:r>
      <w:r w:rsidRPr="008F68DD">
        <w:rPr>
          <w:rFonts w:eastAsia="Times New Roman"/>
          <w:sz w:val="26"/>
          <w:szCs w:val="26"/>
        </w:rPr>
        <w:t xml:space="preserve"> - кассовый расход сумм субвенции на социальные выплаты безработным гражданам, за исключением сумм досрочных пенсий, за год, предшествующий году проведения проверки;</w:t>
      </w:r>
    </w:p>
    <w:p w:rsidR="008F68DD" w:rsidRPr="008F68DD" w:rsidRDefault="008F68DD" w:rsidP="008F68DD">
      <w:pPr>
        <w:widowControl w:val="0"/>
        <w:spacing w:line="264" w:lineRule="auto"/>
        <w:ind w:firstLine="539"/>
        <w:jc w:val="both"/>
        <w:rPr>
          <w:rFonts w:eastAsia="Times New Roman"/>
          <w:sz w:val="26"/>
          <w:szCs w:val="26"/>
        </w:rPr>
      </w:pPr>
      <w:proofErr w:type="spellStart"/>
      <w:r w:rsidRPr="008F68DD">
        <w:rPr>
          <w:rFonts w:eastAsia="Times New Roman"/>
          <w:sz w:val="26"/>
          <w:szCs w:val="26"/>
        </w:rPr>
        <w:t>С</w:t>
      </w:r>
      <w:r w:rsidRPr="008F68DD">
        <w:rPr>
          <w:rFonts w:eastAsia="Times New Roman"/>
          <w:sz w:val="26"/>
          <w:szCs w:val="26"/>
          <w:vertAlign w:val="subscript"/>
        </w:rPr>
        <w:t>фв</w:t>
      </w:r>
      <w:proofErr w:type="spellEnd"/>
      <w:r w:rsidRPr="008F68DD">
        <w:rPr>
          <w:rFonts w:eastAsia="Times New Roman"/>
          <w:sz w:val="26"/>
          <w:szCs w:val="26"/>
        </w:rPr>
        <w:t xml:space="preserve">= </w:t>
      </w:r>
      <w:r w:rsidRPr="008F68DD">
        <w:rPr>
          <w:rFonts w:eastAsia="Times New Roman"/>
          <w:b/>
          <w:sz w:val="26"/>
          <w:szCs w:val="26"/>
        </w:rPr>
        <w:t>5 098 251 718,91</w:t>
      </w:r>
      <w:r w:rsidRPr="008F68DD">
        <w:rPr>
          <w:rFonts w:eastAsia="Times New Roman"/>
          <w:sz w:val="26"/>
          <w:szCs w:val="26"/>
        </w:rPr>
        <w:t xml:space="preserve"> - выплаты субвенции за тот же период по сведениям в Регистре получателей государственных услуг, за исключением сумм досрочных пенсий.</w:t>
      </w:r>
    </w:p>
    <w:p w:rsidR="008F68DD" w:rsidRPr="008F68DD" w:rsidRDefault="008F68DD" w:rsidP="008F68DD">
      <w:pPr>
        <w:widowControl w:val="0"/>
        <w:spacing w:after="120" w:line="264" w:lineRule="auto"/>
        <w:ind w:firstLine="539"/>
        <w:jc w:val="both"/>
        <w:rPr>
          <w:rFonts w:eastAsia="Times New Roman"/>
          <w:b/>
          <w:sz w:val="26"/>
          <w:szCs w:val="26"/>
        </w:rPr>
      </w:pPr>
      <w:r w:rsidRPr="008F68DD">
        <w:rPr>
          <w:rFonts w:eastAsia="Times New Roman"/>
          <w:b/>
          <w:sz w:val="26"/>
          <w:szCs w:val="26"/>
        </w:rPr>
        <w:t>П</w:t>
      </w:r>
      <w:r w:rsidRPr="008F68DD">
        <w:rPr>
          <w:rFonts w:eastAsia="Times New Roman"/>
          <w:b/>
          <w:sz w:val="26"/>
          <w:szCs w:val="26"/>
          <w:vertAlign w:val="subscript"/>
        </w:rPr>
        <w:t>5</w:t>
      </w:r>
      <w:r w:rsidRPr="008F68DD">
        <w:rPr>
          <w:rFonts w:eastAsia="Times New Roman"/>
          <w:b/>
          <w:sz w:val="26"/>
          <w:szCs w:val="26"/>
        </w:rPr>
        <w:t xml:space="preserve"> = 5 095 469 723,83 / 5 098 251 718,91  × 100% = 99,95 %.</w:t>
      </w:r>
    </w:p>
    <w:p w:rsidR="00F050F3" w:rsidRPr="003E37F4" w:rsidRDefault="00F050F3" w:rsidP="00F050F3">
      <w:pPr>
        <w:widowControl w:val="0"/>
        <w:spacing w:before="120" w:after="120" w:line="264" w:lineRule="auto"/>
        <w:ind w:firstLine="539"/>
        <w:jc w:val="both"/>
        <w:rPr>
          <w:rFonts w:eastAsia="Times New Roman"/>
          <w:sz w:val="26"/>
          <w:szCs w:val="26"/>
        </w:rPr>
      </w:pPr>
      <w:r w:rsidRPr="003E37F4">
        <w:rPr>
          <w:rFonts w:eastAsia="Times New Roman"/>
          <w:sz w:val="26"/>
          <w:szCs w:val="26"/>
        </w:rPr>
        <w:t xml:space="preserve">Общий показатель эффективности и качества </w:t>
      </w:r>
    </w:p>
    <w:p w:rsidR="00F050F3" w:rsidRPr="003E37F4" w:rsidRDefault="00F050F3" w:rsidP="00F050F3">
      <w:pPr>
        <w:widowControl w:val="0"/>
        <w:spacing w:line="264" w:lineRule="auto"/>
        <w:ind w:firstLine="539"/>
        <w:jc w:val="both"/>
      </w:pPr>
      <w:r w:rsidRPr="003E37F4">
        <w:rPr>
          <w:rFonts w:eastAsia="Times New Roman"/>
          <w:b/>
          <w:sz w:val="26"/>
          <w:szCs w:val="26"/>
        </w:rPr>
        <w:t>П</w:t>
      </w:r>
      <w:proofErr w:type="gramStart"/>
      <w:r w:rsidRPr="003E37F4">
        <w:rPr>
          <w:rFonts w:eastAsia="Times New Roman"/>
          <w:b/>
          <w:sz w:val="26"/>
          <w:szCs w:val="26"/>
          <w:vertAlign w:val="subscript"/>
        </w:rPr>
        <w:t>0</w:t>
      </w:r>
      <w:proofErr w:type="gramEnd"/>
      <w:r w:rsidRPr="003E37F4">
        <w:rPr>
          <w:rFonts w:eastAsia="Times New Roman"/>
          <w:b/>
          <w:sz w:val="26"/>
          <w:szCs w:val="26"/>
        </w:rPr>
        <w:t>=(</w:t>
      </w:r>
      <w:r w:rsidR="00AE7F52">
        <w:rPr>
          <w:rFonts w:eastAsia="Times New Roman"/>
          <w:b/>
          <w:sz w:val="26"/>
          <w:szCs w:val="26"/>
        </w:rPr>
        <w:t>44,5</w:t>
      </w:r>
      <w:r w:rsidR="001A1843">
        <w:rPr>
          <w:rFonts w:eastAsia="Times New Roman"/>
          <w:b/>
          <w:sz w:val="26"/>
          <w:szCs w:val="26"/>
        </w:rPr>
        <w:t>2</w:t>
      </w:r>
      <w:r w:rsidRPr="003E37F4">
        <w:rPr>
          <w:rFonts w:eastAsia="Times New Roman"/>
          <w:b/>
          <w:sz w:val="26"/>
          <w:szCs w:val="26"/>
        </w:rPr>
        <w:t>%+</w:t>
      </w:r>
      <w:r w:rsidR="009F254D">
        <w:rPr>
          <w:rFonts w:eastAsia="Times New Roman"/>
          <w:b/>
          <w:sz w:val="26"/>
          <w:szCs w:val="26"/>
        </w:rPr>
        <w:t>83,</w:t>
      </w:r>
      <w:r w:rsidR="00AE7F52">
        <w:rPr>
          <w:rFonts w:eastAsia="Times New Roman"/>
          <w:b/>
          <w:sz w:val="26"/>
          <w:szCs w:val="26"/>
        </w:rPr>
        <w:t>7</w:t>
      </w:r>
      <w:r w:rsidR="001A1843">
        <w:rPr>
          <w:rFonts w:eastAsia="Times New Roman"/>
          <w:b/>
          <w:sz w:val="26"/>
          <w:szCs w:val="26"/>
        </w:rPr>
        <w:t>9</w:t>
      </w:r>
      <w:r w:rsidRPr="003E37F4">
        <w:rPr>
          <w:rFonts w:eastAsia="Times New Roman"/>
          <w:b/>
          <w:sz w:val="26"/>
          <w:szCs w:val="26"/>
        </w:rPr>
        <w:t>%+</w:t>
      </w:r>
      <w:r w:rsidR="009F254D">
        <w:rPr>
          <w:rFonts w:eastAsia="Times New Roman"/>
          <w:b/>
          <w:sz w:val="26"/>
          <w:szCs w:val="26"/>
        </w:rPr>
        <w:t>96,1</w:t>
      </w:r>
      <w:r w:rsidR="00AE7F52">
        <w:rPr>
          <w:rFonts w:eastAsia="Times New Roman"/>
          <w:b/>
          <w:sz w:val="26"/>
          <w:szCs w:val="26"/>
        </w:rPr>
        <w:t>1</w:t>
      </w:r>
      <w:r w:rsidRPr="003E37F4">
        <w:rPr>
          <w:rFonts w:eastAsia="Times New Roman"/>
          <w:b/>
          <w:sz w:val="26"/>
          <w:szCs w:val="26"/>
        </w:rPr>
        <w:t>%+9</w:t>
      </w:r>
      <w:r w:rsidR="000A11EA" w:rsidRPr="003E37F4">
        <w:rPr>
          <w:rFonts w:eastAsia="Times New Roman"/>
          <w:b/>
          <w:sz w:val="26"/>
          <w:szCs w:val="26"/>
        </w:rPr>
        <w:t>8,74</w:t>
      </w:r>
      <w:r w:rsidR="009F254D">
        <w:rPr>
          <w:rFonts w:eastAsia="Times New Roman"/>
          <w:b/>
          <w:sz w:val="26"/>
          <w:szCs w:val="26"/>
        </w:rPr>
        <w:t> %+</w:t>
      </w:r>
      <w:r w:rsidRPr="003E37F4">
        <w:rPr>
          <w:rFonts w:eastAsia="Times New Roman"/>
          <w:b/>
          <w:sz w:val="26"/>
          <w:szCs w:val="26"/>
        </w:rPr>
        <w:t>9</w:t>
      </w:r>
      <w:r w:rsidR="009F254D">
        <w:rPr>
          <w:rFonts w:eastAsia="Times New Roman"/>
          <w:b/>
          <w:sz w:val="26"/>
          <w:szCs w:val="26"/>
        </w:rPr>
        <w:t>9</w:t>
      </w:r>
      <w:r w:rsidRPr="003E37F4">
        <w:rPr>
          <w:rFonts w:eastAsia="Times New Roman"/>
          <w:b/>
          <w:sz w:val="26"/>
          <w:szCs w:val="26"/>
        </w:rPr>
        <w:t>,</w:t>
      </w:r>
      <w:r w:rsidR="009F254D">
        <w:rPr>
          <w:rFonts w:eastAsia="Times New Roman"/>
          <w:b/>
          <w:sz w:val="26"/>
          <w:szCs w:val="26"/>
        </w:rPr>
        <w:t>95</w:t>
      </w:r>
      <w:r w:rsidRPr="003E37F4">
        <w:rPr>
          <w:rFonts w:eastAsia="Times New Roman"/>
          <w:b/>
          <w:sz w:val="26"/>
          <w:szCs w:val="26"/>
        </w:rPr>
        <w:t xml:space="preserve">%) / 5 = </w:t>
      </w:r>
      <w:r w:rsidR="00AE7F52">
        <w:rPr>
          <w:rFonts w:eastAsia="Times New Roman"/>
          <w:b/>
          <w:sz w:val="26"/>
          <w:szCs w:val="26"/>
        </w:rPr>
        <w:t>84,6</w:t>
      </w:r>
      <w:r w:rsidR="001A1843">
        <w:rPr>
          <w:rFonts w:eastAsia="Times New Roman"/>
          <w:b/>
          <w:sz w:val="26"/>
          <w:szCs w:val="26"/>
        </w:rPr>
        <w:t>4</w:t>
      </w:r>
      <w:r w:rsidRPr="003E37F4">
        <w:rPr>
          <w:rFonts w:eastAsia="Times New Roman"/>
          <w:b/>
          <w:sz w:val="26"/>
          <w:szCs w:val="26"/>
        </w:rPr>
        <w:t>%</w:t>
      </w:r>
      <w:r w:rsidRPr="003E37F4">
        <w:t xml:space="preserve">.   </w:t>
      </w:r>
    </w:p>
    <w:p w:rsidR="00F050F3" w:rsidRPr="003E37F4" w:rsidRDefault="00F050F3" w:rsidP="00F050F3">
      <w:pPr>
        <w:widowControl w:val="0"/>
        <w:spacing w:line="264" w:lineRule="auto"/>
        <w:ind w:firstLine="539"/>
        <w:jc w:val="both"/>
      </w:pPr>
    </w:p>
    <w:p w:rsidR="00F050F3" w:rsidRPr="006C6A60" w:rsidRDefault="00F050F3" w:rsidP="00F050F3">
      <w:pPr>
        <w:widowControl w:val="0"/>
        <w:spacing w:line="264" w:lineRule="auto"/>
        <w:ind w:firstLine="539"/>
        <w:jc w:val="both"/>
        <w:rPr>
          <w:rFonts w:eastAsia="Times New Roman"/>
          <w:sz w:val="26"/>
          <w:szCs w:val="26"/>
        </w:rPr>
      </w:pPr>
      <w:r w:rsidRPr="003E37F4">
        <w:rPr>
          <w:sz w:val="26"/>
          <w:szCs w:val="26"/>
        </w:rPr>
        <w:t>Согласно пункту 6 приложения № 2 Порядка, у</w:t>
      </w:r>
      <w:r w:rsidRPr="003E37F4">
        <w:rPr>
          <w:rFonts w:eastAsia="Times New Roman"/>
          <w:sz w:val="26"/>
          <w:szCs w:val="26"/>
        </w:rPr>
        <w:t xml:space="preserve">ровень эффективности и качества – </w:t>
      </w:r>
      <w:r w:rsidRPr="003E37F4">
        <w:rPr>
          <w:rFonts w:eastAsia="Times New Roman"/>
          <w:b/>
          <w:sz w:val="26"/>
          <w:szCs w:val="26"/>
        </w:rPr>
        <w:t xml:space="preserve">удовлетворительный (75 ≤ </w:t>
      </w:r>
      <w:r w:rsidR="001A1843">
        <w:rPr>
          <w:rFonts w:eastAsia="Times New Roman"/>
          <w:b/>
          <w:sz w:val="26"/>
          <w:szCs w:val="26"/>
        </w:rPr>
        <w:t>84,64</w:t>
      </w:r>
      <w:r w:rsidRPr="003E37F4">
        <w:rPr>
          <w:rFonts w:eastAsia="Times New Roman"/>
          <w:b/>
          <w:sz w:val="26"/>
          <w:szCs w:val="26"/>
        </w:rPr>
        <w:t xml:space="preserve"> </w:t>
      </w:r>
      <w:r w:rsidRPr="003E37F4">
        <w:rPr>
          <w:rFonts w:eastAsia="Times New Roman"/>
          <w:b/>
          <w:sz w:val="26"/>
          <w:szCs w:val="26"/>
        </w:rPr>
        <w:sym w:font="Symbol" w:char="F03C"/>
      </w:r>
      <w:r w:rsidRPr="003E37F4">
        <w:rPr>
          <w:rFonts w:eastAsia="Times New Roman"/>
          <w:b/>
          <w:sz w:val="26"/>
          <w:szCs w:val="26"/>
        </w:rPr>
        <w:t xml:space="preserve"> 85).</w:t>
      </w:r>
    </w:p>
    <w:p w:rsidR="00450E59" w:rsidRPr="008C28E7" w:rsidRDefault="00450E59" w:rsidP="00450E59">
      <w:pPr>
        <w:spacing w:before="120" w:line="264" w:lineRule="auto"/>
        <w:ind w:firstLine="709"/>
        <w:jc w:val="both"/>
      </w:pPr>
      <w:r w:rsidRPr="008C28E7">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450E59" w:rsidRPr="008C28E7" w:rsidRDefault="00450E59" w:rsidP="00450E59">
      <w:pPr>
        <w:pStyle w:val="ConsPlusNonformat"/>
        <w:jc w:val="both"/>
        <w:rPr>
          <w:rFonts w:ascii="Times New Roman" w:hAnsi="Times New Roman" w:cs="Times New Roman"/>
        </w:rPr>
      </w:pPr>
    </w:p>
    <w:p w:rsidR="00450E59" w:rsidRPr="008C28E7" w:rsidRDefault="00450E59" w:rsidP="00450E59">
      <w:pPr>
        <w:pStyle w:val="ConsPlusNonformat"/>
        <w:jc w:val="both"/>
        <w:rPr>
          <w:rFonts w:ascii="Times New Roman" w:hAnsi="Times New Roman" w:cs="Times New Roman"/>
        </w:rPr>
      </w:pPr>
      <w:r w:rsidRPr="008C28E7">
        <w:rPr>
          <w:rFonts w:ascii="Times New Roman" w:hAnsi="Times New Roman" w:cs="Times New Roman"/>
        </w:rPr>
        <w:t>_____</w:t>
      </w:r>
      <w:proofErr w:type="gramStart"/>
      <w:r w:rsidR="00126DBE">
        <w:rPr>
          <w:rFonts w:ascii="Times New Roman" w:hAnsi="Times New Roman" w:cs="Times New Roman"/>
        </w:rPr>
        <w:t>п</w:t>
      </w:r>
      <w:proofErr w:type="gramEnd"/>
      <w:r w:rsidR="00126DBE">
        <w:rPr>
          <w:rFonts w:ascii="Times New Roman" w:hAnsi="Times New Roman" w:cs="Times New Roman"/>
        </w:rPr>
        <w:t>/</w:t>
      </w:r>
      <w:proofErr w:type="spellStart"/>
      <w:r w:rsidR="00126DBE">
        <w:rPr>
          <w:rFonts w:ascii="Times New Roman" w:hAnsi="Times New Roman" w:cs="Times New Roman"/>
        </w:rPr>
        <w:t>п</w:t>
      </w:r>
      <w:r w:rsidRPr="008C28E7">
        <w:rPr>
          <w:rFonts w:ascii="Times New Roman" w:hAnsi="Times New Roman" w:cs="Times New Roman"/>
        </w:rPr>
        <w:t>___________</w:t>
      </w:r>
      <w:r w:rsidR="003E37F4">
        <w:rPr>
          <w:rFonts w:ascii="Times New Roman" w:hAnsi="Times New Roman" w:cs="Times New Roman"/>
        </w:rPr>
        <w:t>А.А</w:t>
      </w:r>
      <w:proofErr w:type="spellEnd"/>
      <w:r w:rsidR="003E37F4">
        <w:rPr>
          <w:rFonts w:ascii="Times New Roman" w:hAnsi="Times New Roman" w:cs="Times New Roman"/>
        </w:rPr>
        <w:t>. Карсакович</w:t>
      </w:r>
      <w:r w:rsidRPr="008C28E7">
        <w:rPr>
          <w:rFonts w:ascii="Times New Roman" w:hAnsi="Times New Roman" w:cs="Times New Roman"/>
        </w:rPr>
        <w:t>_________________________________.</w:t>
      </w:r>
    </w:p>
    <w:p w:rsidR="00450E59" w:rsidRPr="008C28E7" w:rsidRDefault="00450E59" w:rsidP="00450E59">
      <w:pPr>
        <w:pStyle w:val="ConsPlusNonformat"/>
        <w:rPr>
          <w:rFonts w:ascii="Times New Roman" w:hAnsi="Times New Roman" w:cs="Times New Roman"/>
        </w:rPr>
      </w:pPr>
      <w:r w:rsidRPr="008C28E7">
        <w:rPr>
          <w:rFonts w:ascii="Times New Roman" w:hAnsi="Times New Roman" w:cs="Times New Roman"/>
        </w:rPr>
        <w:t>(подпись проверяющего) (подпись уполномоченного представителя юридического лица)</w:t>
      </w:r>
    </w:p>
    <w:p w:rsidR="00450E59" w:rsidRPr="008C28E7" w:rsidRDefault="00450E59" w:rsidP="00450E59">
      <w:pPr>
        <w:pStyle w:val="ConsPlusNonformat"/>
        <w:jc w:val="both"/>
        <w:rPr>
          <w:rFonts w:ascii="Times New Roman" w:hAnsi="Times New Roman" w:cs="Times New Roman"/>
        </w:rPr>
      </w:pPr>
    </w:p>
    <w:p w:rsidR="00450E59" w:rsidRPr="008C28E7" w:rsidRDefault="00450E59" w:rsidP="004E083F">
      <w:pPr>
        <w:pStyle w:val="ConsPlusNonformat"/>
        <w:spacing w:line="264" w:lineRule="auto"/>
        <w:jc w:val="both"/>
        <w:rPr>
          <w:rFonts w:ascii="Times New Roman" w:hAnsi="Times New Roman" w:cs="Times New Roman"/>
          <w:sz w:val="26"/>
          <w:szCs w:val="26"/>
        </w:rPr>
      </w:pPr>
      <w:r w:rsidRPr="008C28E7">
        <w:rPr>
          <w:rFonts w:ascii="Times New Roman" w:hAnsi="Times New Roman" w:cs="Times New Roman"/>
          <w:sz w:val="26"/>
          <w:szCs w:val="26"/>
        </w:rPr>
        <w:t>Подписи лиц, проводивших проверку:</w:t>
      </w:r>
    </w:p>
    <w:p w:rsidR="00886DE3" w:rsidRDefault="00126DBE" w:rsidP="00126DBE">
      <w:pPr>
        <w:pStyle w:val="ConsPlusNonformat"/>
        <w:spacing w:line="264" w:lineRule="auto"/>
        <w:ind w:firstLine="709"/>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п</w:t>
      </w:r>
      <w:proofErr w:type="gramEnd"/>
      <w:r>
        <w:rPr>
          <w:rFonts w:ascii="Times New Roman" w:hAnsi="Times New Roman" w:cs="Times New Roman"/>
          <w:sz w:val="26"/>
          <w:szCs w:val="26"/>
        </w:rPr>
        <w:t xml:space="preserve">/п            </w:t>
      </w:r>
      <w:r w:rsidR="00886DE3">
        <w:rPr>
          <w:rFonts w:ascii="Times New Roman" w:hAnsi="Times New Roman" w:cs="Times New Roman"/>
          <w:sz w:val="26"/>
          <w:szCs w:val="26"/>
        </w:rPr>
        <w:t>И.Ю. Зубкова</w:t>
      </w:r>
    </w:p>
    <w:p w:rsidR="00886DE3" w:rsidRDefault="00450E59" w:rsidP="007D0D83">
      <w:pPr>
        <w:pStyle w:val="ConsPlusNonformat"/>
        <w:spacing w:line="264" w:lineRule="auto"/>
        <w:ind w:firstLine="709"/>
        <w:jc w:val="right"/>
        <w:rPr>
          <w:rFonts w:ascii="Times New Roman" w:hAnsi="Times New Roman" w:cs="Times New Roman"/>
          <w:sz w:val="26"/>
          <w:szCs w:val="26"/>
        </w:rPr>
      </w:pPr>
      <w:r w:rsidRPr="008C28E7">
        <w:rPr>
          <w:rFonts w:ascii="Times New Roman" w:hAnsi="Times New Roman" w:cs="Times New Roman"/>
          <w:sz w:val="26"/>
          <w:szCs w:val="26"/>
        </w:rPr>
        <w:t xml:space="preserve">         </w:t>
      </w:r>
    </w:p>
    <w:p w:rsidR="00450E59" w:rsidRPr="008C28E7" w:rsidRDefault="00126DBE" w:rsidP="00126DBE">
      <w:pPr>
        <w:pStyle w:val="ConsPlusNonformat"/>
        <w:spacing w:line="264" w:lineRule="auto"/>
        <w:ind w:firstLine="709"/>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п</w:t>
      </w:r>
      <w:proofErr w:type="gramEnd"/>
      <w:r>
        <w:rPr>
          <w:rFonts w:ascii="Times New Roman" w:hAnsi="Times New Roman" w:cs="Times New Roman"/>
          <w:sz w:val="26"/>
          <w:szCs w:val="26"/>
        </w:rPr>
        <w:t xml:space="preserve">/п            </w:t>
      </w:r>
      <w:r w:rsidR="00450E59" w:rsidRPr="008C28E7">
        <w:rPr>
          <w:rFonts w:ascii="Times New Roman" w:hAnsi="Times New Roman" w:cs="Times New Roman"/>
          <w:sz w:val="26"/>
          <w:szCs w:val="26"/>
        </w:rPr>
        <w:t>А.А. Карсакович</w:t>
      </w:r>
    </w:p>
    <w:p w:rsidR="00450E59" w:rsidRPr="008C28E7" w:rsidRDefault="00450E59" w:rsidP="007D0D83">
      <w:pPr>
        <w:pStyle w:val="ConsPlusNonformat"/>
        <w:spacing w:line="264" w:lineRule="auto"/>
        <w:ind w:firstLine="709"/>
        <w:jc w:val="right"/>
        <w:rPr>
          <w:rFonts w:ascii="Times New Roman" w:hAnsi="Times New Roman" w:cs="Times New Roman"/>
          <w:sz w:val="26"/>
          <w:szCs w:val="26"/>
        </w:rPr>
      </w:pPr>
    </w:p>
    <w:p w:rsidR="00450E59" w:rsidRPr="008C28E7" w:rsidRDefault="00126DBE" w:rsidP="00126DBE">
      <w:pPr>
        <w:pStyle w:val="ConsPlusNonformat"/>
        <w:spacing w:line="264" w:lineRule="auto"/>
        <w:ind w:firstLine="709"/>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п</w:t>
      </w:r>
      <w:proofErr w:type="gramEnd"/>
      <w:r>
        <w:rPr>
          <w:rFonts w:ascii="Times New Roman" w:hAnsi="Times New Roman" w:cs="Times New Roman"/>
          <w:sz w:val="26"/>
          <w:szCs w:val="26"/>
        </w:rPr>
        <w:t xml:space="preserve">/п             </w:t>
      </w:r>
      <w:r w:rsidR="007D0D83" w:rsidRPr="008C28E7">
        <w:rPr>
          <w:rFonts w:ascii="Times New Roman" w:hAnsi="Times New Roman" w:cs="Times New Roman"/>
          <w:sz w:val="26"/>
          <w:szCs w:val="26"/>
        </w:rPr>
        <w:t>Н.В. Курашкина</w:t>
      </w:r>
    </w:p>
    <w:p w:rsidR="00450E59" w:rsidRPr="008C28E7" w:rsidRDefault="00450E59" w:rsidP="007D0D83">
      <w:pPr>
        <w:pStyle w:val="ConsPlusNonformat"/>
        <w:spacing w:line="264" w:lineRule="auto"/>
        <w:ind w:firstLine="709"/>
        <w:jc w:val="right"/>
        <w:rPr>
          <w:rFonts w:ascii="Times New Roman" w:hAnsi="Times New Roman" w:cs="Times New Roman"/>
          <w:sz w:val="26"/>
          <w:szCs w:val="26"/>
        </w:rPr>
      </w:pPr>
    </w:p>
    <w:p w:rsidR="00450E59" w:rsidRPr="008C28E7" w:rsidRDefault="00126DBE" w:rsidP="007D0D83">
      <w:pPr>
        <w:pStyle w:val="ConsPlusNonformat"/>
        <w:spacing w:line="264" w:lineRule="auto"/>
        <w:ind w:firstLine="709"/>
        <w:jc w:val="right"/>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п</w:t>
      </w:r>
      <w:proofErr w:type="gramEnd"/>
      <w:r>
        <w:rPr>
          <w:rFonts w:ascii="Times New Roman" w:hAnsi="Times New Roman" w:cs="Times New Roman"/>
          <w:sz w:val="26"/>
          <w:szCs w:val="26"/>
        </w:rPr>
        <w:t xml:space="preserve">/п       </w:t>
      </w:r>
      <w:r w:rsidR="007D0D83" w:rsidRPr="008C28E7">
        <w:rPr>
          <w:rFonts w:ascii="Times New Roman" w:hAnsi="Times New Roman" w:cs="Times New Roman"/>
          <w:sz w:val="26"/>
          <w:szCs w:val="26"/>
        </w:rPr>
        <w:t xml:space="preserve">И.А. </w:t>
      </w:r>
      <w:proofErr w:type="spellStart"/>
      <w:r w:rsidR="007D0D83" w:rsidRPr="008C28E7">
        <w:rPr>
          <w:rFonts w:ascii="Times New Roman" w:hAnsi="Times New Roman" w:cs="Times New Roman"/>
          <w:sz w:val="26"/>
          <w:szCs w:val="26"/>
        </w:rPr>
        <w:t>Давыдченкова</w:t>
      </w:r>
      <w:proofErr w:type="spellEnd"/>
    </w:p>
    <w:p w:rsidR="00D660F3" w:rsidRDefault="00D660F3" w:rsidP="007D0D83">
      <w:pPr>
        <w:pStyle w:val="ConsPlusNonformat"/>
        <w:spacing w:line="264" w:lineRule="auto"/>
        <w:rPr>
          <w:rFonts w:ascii="Times New Roman" w:hAnsi="Times New Roman" w:cs="Times New Roman"/>
          <w:sz w:val="26"/>
          <w:szCs w:val="26"/>
        </w:rPr>
      </w:pPr>
    </w:p>
    <w:p w:rsidR="00450E59" w:rsidRPr="008C28E7" w:rsidRDefault="00450E59" w:rsidP="007D0D83">
      <w:pPr>
        <w:pStyle w:val="ConsPlusNonformat"/>
        <w:spacing w:line="264" w:lineRule="auto"/>
        <w:rPr>
          <w:rFonts w:ascii="Times New Roman" w:hAnsi="Times New Roman" w:cs="Times New Roman"/>
          <w:sz w:val="26"/>
          <w:szCs w:val="26"/>
        </w:rPr>
      </w:pPr>
      <w:r w:rsidRPr="008C28E7">
        <w:rPr>
          <w:rFonts w:ascii="Times New Roman" w:hAnsi="Times New Roman" w:cs="Times New Roman"/>
          <w:sz w:val="26"/>
          <w:szCs w:val="26"/>
        </w:rPr>
        <w:t>«</w:t>
      </w:r>
      <w:r w:rsidR="007D0D83" w:rsidRPr="008C28E7">
        <w:rPr>
          <w:rFonts w:ascii="Times New Roman" w:hAnsi="Times New Roman" w:cs="Times New Roman"/>
          <w:sz w:val="26"/>
          <w:szCs w:val="26"/>
        </w:rPr>
        <w:t xml:space="preserve"> </w:t>
      </w:r>
      <w:r w:rsidR="00B84008">
        <w:rPr>
          <w:rFonts w:ascii="Times New Roman" w:hAnsi="Times New Roman" w:cs="Times New Roman"/>
          <w:sz w:val="26"/>
          <w:szCs w:val="26"/>
        </w:rPr>
        <w:t>13</w:t>
      </w:r>
      <w:r w:rsidR="00E759A5">
        <w:rPr>
          <w:rFonts w:ascii="Times New Roman" w:hAnsi="Times New Roman" w:cs="Times New Roman"/>
          <w:sz w:val="26"/>
          <w:szCs w:val="26"/>
        </w:rPr>
        <w:t xml:space="preserve"> </w:t>
      </w:r>
      <w:r w:rsidRPr="008C28E7">
        <w:rPr>
          <w:rFonts w:ascii="Times New Roman" w:hAnsi="Times New Roman" w:cs="Times New Roman"/>
          <w:sz w:val="26"/>
          <w:szCs w:val="26"/>
        </w:rPr>
        <w:t xml:space="preserve"> » </w:t>
      </w:r>
      <w:r w:rsidR="007D0D83" w:rsidRPr="008C28E7">
        <w:rPr>
          <w:rFonts w:ascii="Times New Roman" w:hAnsi="Times New Roman" w:cs="Times New Roman"/>
          <w:sz w:val="26"/>
          <w:szCs w:val="26"/>
        </w:rPr>
        <w:t>июля</w:t>
      </w:r>
      <w:r w:rsidRPr="008C28E7">
        <w:rPr>
          <w:rFonts w:ascii="Times New Roman" w:hAnsi="Times New Roman" w:cs="Times New Roman"/>
          <w:sz w:val="26"/>
          <w:szCs w:val="26"/>
        </w:rPr>
        <w:t xml:space="preserve"> 202</w:t>
      </w:r>
      <w:r w:rsidR="00154F78" w:rsidRPr="008C28E7">
        <w:rPr>
          <w:rFonts w:ascii="Times New Roman" w:hAnsi="Times New Roman" w:cs="Times New Roman"/>
          <w:sz w:val="26"/>
          <w:szCs w:val="26"/>
        </w:rPr>
        <w:t>1</w:t>
      </w:r>
      <w:r w:rsidRPr="008C28E7">
        <w:rPr>
          <w:rFonts w:ascii="Times New Roman" w:hAnsi="Times New Roman" w:cs="Times New Roman"/>
          <w:sz w:val="26"/>
          <w:szCs w:val="26"/>
        </w:rPr>
        <w:t xml:space="preserve"> г.</w:t>
      </w:r>
    </w:p>
    <w:p w:rsidR="00450E59" w:rsidRPr="008C28E7" w:rsidRDefault="00450E59" w:rsidP="00450E59">
      <w:pPr>
        <w:pStyle w:val="ConsPlusNonformat"/>
        <w:spacing w:line="264" w:lineRule="auto"/>
        <w:ind w:firstLine="709"/>
        <w:jc w:val="both"/>
        <w:rPr>
          <w:rFonts w:ascii="Times New Roman" w:hAnsi="Times New Roman" w:cs="Times New Roman"/>
          <w:sz w:val="26"/>
          <w:szCs w:val="26"/>
        </w:rPr>
      </w:pPr>
    </w:p>
    <w:p w:rsidR="00450E59" w:rsidRPr="008C28E7" w:rsidRDefault="00450E59" w:rsidP="00450E59">
      <w:pPr>
        <w:pStyle w:val="ConsPlusNonformat"/>
        <w:spacing w:line="264" w:lineRule="auto"/>
        <w:ind w:firstLine="709"/>
        <w:jc w:val="both"/>
        <w:rPr>
          <w:rFonts w:ascii="Times New Roman" w:hAnsi="Times New Roman" w:cs="Times New Roman"/>
          <w:sz w:val="24"/>
          <w:szCs w:val="24"/>
        </w:rPr>
      </w:pPr>
      <w:r w:rsidRPr="008C28E7">
        <w:rPr>
          <w:rFonts w:ascii="Times New Roman" w:hAnsi="Times New Roman" w:cs="Times New Roman"/>
          <w:sz w:val="26"/>
          <w:szCs w:val="26"/>
          <w:u w:val="single"/>
        </w:rPr>
        <w:t xml:space="preserve">С актом проверки ознакомлен, копию акта </w:t>
      </w:r>
      <w:r w:rsidR="007D0D83" w:rsidRPr="008C28E7">
        <w:rPr>
          <w:rFonts w:ascii="Times New Roman" w:hAnsi="Times New Roman" w:cs="Times New Roman"/>
          <w:sz w:val="26"/>
          <w:szCs w:val="26"/>
          <w:u w:val="single"/>
        </w:rPr>
        <w:t>получил</w:t>
      </w:r>
      <w:r w:rsidRPr="008C28E7">
        <w:rPr>
          <w:rFonts w:ascii="Times New Roman" w:hAnsi="Times New Roman" w:cs="Times New Roman"/>
          <w:sz w:val="26"/>
          <w:szCs w:val="26"/>
          <w:u w:val="single"/>
        </w:rPr>
        <w:t xml:space="preserve"> </w:t>
      </w:r>
      <w:r w:rsidR="007D0D83" w:rsidRPr="008C28E7">
        <w:rPr>
          <w:rFonts w:ascii="Times New Roman" w:hAnsi="Times New Roman" w:cs="Times New Roman"/>
          <w:sz w:val="26"/>
          <w:szCs w:val="26"/>
          <w:u w:val="single"/>
        </w:rPr>
        <w:t>Гришин А.С.</w:t>
      </w:r>
      <w:r w:rsidRPr="008C28E7">
        <w:rPr>
          <w:rFonts w:ascii="Times New Roman" w:hAnsi="Times New Roman" w:cs="Times New Roman"/>
          <w:sz w:val="26"/>
          <w:szCs w:val="26"/>
          <w:u w:val="single"/>
        </w:rPr>
        <w:t xml:space="preserve">, </w:t>
      </w:r>
      <w:r w:rsidR="007D0D83" w:rsidRPr="008C28E7">
        <w:rPr>
          <w:rFonts w:ascii="Times New Roman" w:hAnsi="Times New Roman" w:cs="Times New Roman"/>
          <w:sz w:val="26"/>
          <w:szCs w:val="26"/>
          <w:u w:val="single"/>
        </w:rPr>
        <w:t>м</w:t>
      </w:r>
      <w:r w:rsidR="00154F78" w:rsidRPr="008C28E7">
        <w:rPr>
          <w:rFonts w:ascii="Times New Roman" w:hAnsi="Times New Roman" w:cs="Times New Roman"/>
          <w:sz w:val="26"/>
          <w:szCs w:val="26"/>
          <w:u w:val="single"/>
        </w:rPr>
        <w:t>инистр труда</w:t>
      </w:r>
      <w:r w:rsidR="007D0D83" w:rsidRPr="008C28E7">
        <w:rPr>
          <w:rFonts w:ascii="Times New Roman" w:hAnsi="Times New Roman" w:cs="Times New Roman"/>
          <w:sz w:val="26"/>
          <w:szCs w:val="26"/>
          <w:u w:val="single"/>
        </w:rPr>
        <w:t xml:space="preserve"> и</w:t>
      </w:r>
      <w:r w:rsidR="00154F78" w:rsidRPr="008C28E7">
        <w:rPr>
          <w:rFonts w:ascii="Times New Roman" w:hAnsi="Times New Roman" w:cs="Times New Roman"/>
          <w:sz w:val="26"/>
          <w:szCs w:val="26"/>
          <w:u w:val="single"/>
        </w:rPr>
        <w:t xml:space="preserve"> занятости </w:t>
      </w:r>
      <w:r w:rsidR="007D0D83" w:rsidRPr="008C28E7">
        <w:rPr>
          <w:rFonts w:ascii="Times New Roman" w:hAnsi="Times New Roman" w:cs="Times New Roman"/>
          <w:sz w:val="26"/>
          <w:szCs w:val="26"/>
          <w:u w:val="single"/>
        </w:rPr>
        <w:t>населения Кузбасса</w:t>
      </w:r>
    </w:p>
    <w:p w:rsidR="00450E59" w:rsidRDefault="00450E59" w:rsidP="00450E59">
      <w:pPr>
        <w:pStyle w:val="ConsPlusNonformat"/>
        <w:pBdr>
          <w:bottom w:val="single" w:sz="4" w:space="1" w:color="auto"/>
        </w:pBdr>
        <w:spacing w:after="120"/>
        <w:jc w:val="both"/>
        <w:rPr>
          <w:rFonts w:ascii="Times New Roman" w:hAnsi="Times New Roman" w:cs="Times New Roman"/>
        </w:rPr>
      </w:pPr>
      <w:r w:rsidRPr="008C28E7">
        <w:rPr>
          <w:rFonts w:ascii="Times New Roman" w:hAnsi="Times New Roman" w:cs="Times New Roman"/>
        </w:rPr>
        <w:t xml:space="preserve">(фамилия,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p>
    <w:p w:rsidR="00D660F3" w:rsidRPr="008C28E7" w:rsidRDefault="00D660F3" w:rsidP="00450E59">
      <w:pPr>
        <w:pStyle w:val="ConsPlusNonformat"/>
        <w:pBdr>
          <w:bottom w:val="single" w:sz="4" w:space="1" w:color="auto"/>
        </w:pBdr>
        <w:spacing w:after="120"/>
        <w:jc w:val="both"/>
        <w:rPr>
          <w:rFonts w:ascii="Times New Roman" w:hAnsi="Times New Roman" w:cs="Times New Roman"/>
          <w:sz w:val="26"/>
          <w:szCs w:val="26"/>
          <w:u w:val="single"/>
        </w:rPr>
      </w:pPr>
    </w:p>
    <w:p w:rsidR="00450E59" w:rsidRPr="008C28E7" w:rsidRDefault="00450E59" w:rsidP="00450E59">
      <w:pPr>
        <w:pStyle w:val="ConsPlusNonformat"/>
        <w:spacing w:before="120" w:after="120"/>
        <w:jc w:val="right"/>
        <w:rPr>
          <w:rFonts w:ascii="Times New Roman" w:hAnsi="Times New Roman" w:cs="Times New Roman"/>
          <w:sz w:val="26"/>
          <w:szCs w:val="26"/>
        </w:rPr>
      </w:pPr>
      <w:r w:rsidRPr="008C28E7">
        <w:rPr>
          <w:rFonts w:ascii="Times New Roman" w:hAnsi="Times New Roman" w:cs="Times New Roman"/>
          <w:sz w:val="26"/>
          <w:szCs w:val="26"/>
        </w:rPr>
        <w:t>«</w:t>
      </w:r>
      <w:r w:rsidR="007D0D83" w:rsidRPr="008C28E7">
        <w:rPr>
          <w:rFonts w:ascii="Times New Roman" w:hAnsi="Times New Roman" w:cs="Times New Roman"/>
          <w:sz w:val="26"/>
          <w:szCs w:val="26"/>
        </w:rPr>
        <w:t xml:space="preserve">  </w:t>
      </w:r>
      <w:r w:rsidR="00B84008">
        <w:rPr>
          <w:rFonts w:ascii="Times New Roman" w:hAnsi="Times New Roman" w:cs="Times New Roman"/>
          <w:sz w:val="26"/>
          <w:szCs w:val="26"/>
        </w:rPr>
        <w:t>22</w:t>
      </w:r>
      <w:bookmarkStart w:id="0" w:name="_GoBack"/>
      <w:bookmarkEnd w:id="0"/>
      <w:r w:rsidR="00E759A5">
        <w:rPr>
          <w:rFonts w:ascii="Times New Roman" w:hAnsi="Times New Roman" w:cs="Times New Roman"/>
          <w:sz w:val="26"/>
          <w:szCs w:val="26"/>
        </w:rPr>
        <w:t xml:space="preserve"> </w:t>
      </w:r>
      <w:r w:rsidRPr="008C28E7">
        <w:rPr>
          <w:rFonts w:ascii="Times New Roman" w:hAnsi="Times New Roman" w:cs="Times New Roman"/>
          <w:sz w:val="26"/>
          <w:szCs w:val="26"/>
        </w:rPr>
        <w:t xml:space="preserve"> » </w:t>
      </w:r>
      <w:r w:rsidR="007D0D83" w:rsidRPr="008C28E7">
        <w:rPr>
          <w:rFonts w:ascii="Times New Roman" w:hAnsi="Times New Roman" w:cs="Times New Roman"/>
          <w:sz w:val="26"/>
          <w:szCs w:val="26"/>
        </w:rPr>
        <w:t>июля</w:t>
      </w:r>
      <w:r w:rsidRPr="008C28E7">
        <w:rPr>
          <w:rFonts w:ascii="Times New Roman" w:hAnsi="Times New Roman" w:cs="Times New Roman"/>
          <w:sz w:val="26"/>
          <w:szCs w:val="26"/>
        </w:rPr>
        <w:t xml:space="preserve"> 202</w:t>
      </w:r>
      <w:r w:rsidR="00154F78" w:rsidRPr="008C28E7">
        <w:rPr>
          <w:rFonts w:ascii="Times New Roman" w:hAnsi="Times New Roman" w:cs="Times New Roman"/>
          <w:sz w:val="26"/>
          <w:szCs w:val="26"/>
        </w:rPr>
        <w:t>1</w:t>
      </w:r>
      <w:r w:rsidRPr="008C28E7">
        <w:rPr>
          <w:rFonts w:ascii="Times New Roman" w:hAnsi="Times New Roman" w:cs="Times New Roman"/>
          <w:sz w:val="26"/>
          <w:szCs w:val="26"/>
        </w:rPr>
        <w:t xml:space="preserve"> г.</w:t>
      </w:r>
    </w:p>
    <w:p w:rsidR="00450E59" w:rsidRPr="008C28E7" w:rsidRDefault="00450E59" w:rsidP="00450E59">
      <w:pPr>
        <w:pStyle w:val="ConsPlusNonformat"/>
        <w:jc w:val="right"/>
        <w:rPr>
          <w:rFonts w:ascii="Times New Roman" w:hAnsi="Times New Roman" w:cs="Times New Roman"/>
        </w:rPr>
      </w:pPr>
      <w:r w:rsidRPr="008C28E7">
        <w:rPr>
          <w:rFonts w:ascii="Times New Roman" w:hAnsi="Times New Roman" w:cs="Times New Roman"/>
        </w:rPr>
        <w:t>______________________</w:t>
      </w:r>
    </w:p>
    <w:p w:rsidR="00450E59" w:rsidRPr="008C28E7" w:rsidRDefault="00450E59" w:rsidP="00450E59">
      <w:pPr>
        <w:pStyle w:val="ConsPlusNonformat"/>
        <w:jc w:val="right"/>
        <w:rPr>
          <w:rFonts w:ascii="Times New Roman" w:hAnsi="Times New Roman" w:cs="Times New Roman"/>
        </w:rPr>
      </w:pPr>
      <w:r w:rsidRPr="008C28E7">
        <w:rPr>
          <w:rFonts w:ascii="Times New Roman" w:hAnsi="Times New Roman" w:cs="Times New Roman"/>
        </w:rPr>
        <w:t>(подпись)</w:t>
      </w:r>
    </w:p>
    <w:p w:rsidR="004E083F" w:rsidRDefault="004E083F" w:rsidP="00126DBE">
      <w:pPr>
        <w:pStyle w:val="ConsPlusNonformat"/>
        <w:rPr>
          <w:rFonts w:ascii="Times New Roman" w:hAnsi="Times New Roman" w:cs="Times New Roman"/>
        </w:rPr>
      </w:pPr>
    </w:p>
    <w:p w:rsidR="00E759A5" w:rsidRPr="008C28E7" w:rsidRDefault="00E759A5" w:rsidP="00450E59">
      <w:pPr>
        <w:pStyle w:val="ConsPlusNonformat"/>
        <w:jc w:val="right"/>
        <w:rPr>
          <w:rFonts w:ascii="Times New Roman" w:hAnsi="Times New Roman" w:cs="Times New Roman"/>
        </w:rPr>
      </w:pPr>
    </w:p>
    <w:p w:rsidR="00450E59" w:rsidRPr="008C28E7" w:rsidRDefault="00450E59" w:rsidP="00450E59">
      <w:pPr>
        <w:pStyle w:val="ConsPlusNonformat"/>
        <w:jc w:val="both"/>
        <w:rPr>
          <w:rFonts w:ascii="Times New Roman" w:hAnsi="Times New Roman" w:cs="Times New Roman"/>
        </w:rPr>
      </w:pPr>
      <w:r w:rsidRPr="008C28E7">
        <w:rPr>
          <w:rFonts w:ascii="Times New Roman" w:hAnsi="Times New Roman" w:cs="Times New Roman"/>
        </w:rPr>
        <w:t>Пометка об отказе ознакомления с актом проверки:______________________________</w:t>
      </w:r>
    </w:p>
    <w:p w:rsidR="00450E59" w:rsidRPr="008C28E7" w:rsidRDefault="00450E59" w:rsidP="00450E59">
      <w:pPr>
        <w:pStyle w:val="ConsPlusNonformat"/>
        <w:jc w:val="both"/>
        <w:rPr>
          <w:rFonts w:ascii="Times New Roman" w:hAnsi="Times New Roman" w:cs="Times New Roman"/>
        </w:rPr>
      </w:pPr>
      <w:r w:rsidRPr="008C28E7">
        <w:rPr>
          <w:rFonts w:ascii="Times New Roman" w:hAnsi="Times New Roman" w:cs="Times New Roman"/>
        </w:rPr>
        <w:t xml:space="preserve"> подпись уполномоченного должностного лица (лиц),</w:t>
      </w:r>
    </w:p>
    <w:p w:rsidR="002A29D7" w:rsidRPr="003E6B74" w:rsidRDefault="00450E59" w:rsidP="004E083F">
      <w:pPr>
        <w:pStyle w:val="ConsPlusNonformat"/>
        <w:jc w:val="both"/>
        <w:rPr>
          <w:sz w:val="26"/>
          <w:szCs w:val="26"/>
        </w:rPr>
      </w:pPr>
      <w:proofErr w:type="gramStart"/>
      <w:r w:rsidRPr="008C28E7">
        <w:rPr>
          <w:rFonts w:ascii="Times New Roman" w:hAnsi="Times New Roman" w:cs="Times New Roman"/>
        </w:rPr>
        <w:t>проводившего</w:t>
      </w:r>
      <w:proofErr w:type="gramEnd"/>
      <w:r w:rsidRPr="008C28E7">
        <w:rPr>
          <w:rFonts w:ascii="Times New Roman" w:hAnsi="Times New Roman" w:cs="Times New Roman"/>
        </w:rPr>
        <w:t xml:space="preserve"> проверку)</w:t>
      </w:r>
    </w:p>
    <w:sectPr w:rsidR="002A29D7" w:rsidRPr="003E6B74" w:rsidSect="00E63B6C">
      <w:headerReference w:type="default" r:id="rId26"/>
      <w:headerReference w:type="first" r:id="rId27"/>
      <w:pgSz w:w="11905" w:h="16838"/>
      <w:pgMar w:top="1134" w:right="851" w:bottom="1021" w:left="1701" w:header="17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09C" w:rsidRDefault="00F8509C" w:rsidP="00F16620">
      <w:r>
        <w:separator/>
      </w:r>
    </w:p>
  </w:endnote>
  <w:endnote w:type="continuationSeparator" w:id="0">
    <w:p w:rsidR="00F8509C" w:rsidRDefault="00F8509C" w:rsidP="00F1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09C" w:rsidRDefault="00F8509C" w:rsidP="00F16620">
      <w:r>
        <w:separator/>
      </w:r>
    </w:p>
  </w:footnote>
  <w:footnote w:type="continuationSeparator" w:id="0">
    <w:p w:rsidR="00F8509C" w:rsidRDefault="00F8509C" w:rsidP="00F16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09C" w:rsidRDefault="00F8509C">
    <w:pPr>
      <w:pStyle w:val="ac"/>
      <w:jc w:val="center"/>
    </w:pPr>
  </w:p>
  <w:p w:rsidR="00F8509C" w:rsidRDefault="00F8509C">
    <w:pPr>
      <w:pStyle w:val="ac"/>
      <w:jc w:val="center"/>
    </w:pPr>
    <w:r>
      <w:rPr>
        <w:noProof/>
      </w:rPr>
      <w:fldChar w:fldCharType="begin"/>
    </w:r>
    <w:r>
      <w:rPr>
        <w:noProof/>
      </w:rPr>
      <w:instrText>PAGE   \* MERGEFORMAT</w:instrText>
    </w:r>
    <w:r>
      <w:rPr>
        <w:noProof/>
      </w:rPr>
      <w:fldChar w:fldCharType="separate"/>
    </w:r>
    <w:r w:rsidR="00B84008">
      <w:rPr>
        <w:noProof/>
      </w:rPr>
      <w:t>2</w:t>
    </w:r>
    <w:r>
      <w:rPr>
        <w:noProof/>
      </w:rPr>
      <w:fldChar w:fldCharType="end"/>
    </w:r>
  </w:p>
  <w:p w:rsidR="00F8509C" w:rsidRDefault="00F850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09C" w:rsidRDefault="00F8509C">
    <w:pPr>
      <w:pStyle w:val="ac"/>
      <w:jc w:val="center"/>
    </w:pPr>
  </w:p>
  <w:p w:rsidR="00F8509C" w:rsidRDefault="00F8509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F090E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756D2F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D3AEF2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82EDEF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F7601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D0222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626D0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D9A8A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26E5CC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98EC8A6"/>
    <w:lvl w:ilvl="0">
      <w:start w:val="1"/>
      <w:numFmt w:val="bullet"/>
      <w:lvlText w:val=""/>
      <w:lvlJc w:val="left"/>
      <w:pPr>
        <w:tabs>
          <w:tab w:val="num" w:pos="360"/>
        </w:tabs>
        <w:ind w:left="360" w:hanging="360"/>
      </w:pPr>
      <w:rPr>
        <w:rFonts w:ascii="Symbol" w:hAnsi="Symbol" w:hint="default"/>
      </w:rPr>
    </w:lvl>
  </w:abstractNum>
  <w:abstractNum w:abstractNumId="10">
    <w:nsid w:val="03E642AC"/>
    <w:multiLevelType w:val="hybridMultilevel"/>
    <w:tmpl w:val="3FA885B8"/>
    <w:lvl w:ilvl="0" w:tplc="54DCEE5E">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8720043"/>
    <w:multiLevelType w:val="hybridMultilevel"/>
    <w:tmpl w:val="95A69B22"/>
    <w:lvl w:ilvl="0" w:tplc="04190001">
      <w:start w:val="2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D7535E2"/>
    <w:multiLevelType w:val="hybridMultilevel"/>
    <w:tmpl w:val="24A8A54A"/>
    <w:lvl w:ilvl="0" w:tplc="8698E4EE">
      <w:start w:val="1"/>
      <w:numFmt w:val="upperRoman"/>
      <w:lvlText w:val="%1."/>
      <w:lvlJc w:val="left"/>
      <w:pPr>
        <w:ind w:left="1571" w:hanging="720"/>
      </w:pPr>
      <w:rPr>
        <w:rFonts w:cs="Times New Roman" w:hint="default"/>
        <w:i/>
        <w:iCs/>
        <w:sz w:val="26"/>
        <w:szCs w:val="26"/>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3">
    <w:nsid w:val="2678782E"/>
    <w:multiLevelType w:val="hybridMultilevel"/>
    <w:tmpl w:val="ABB4C342"/>
    <w:lvl w:ilvl="0" w:tplc="04190001">
      <w:start w:val="18"/>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7D00059"/>
    <w:multiLevelType w:val="hybridMultilevel"/>
    <w:tmpl w:val="188E6D6C"/>
    <w:lvl w:ilvl="0" w:tplc="FAEE0A4A">
      <w:start w:val="18"/>
      <w:numFmt w:val="bullet"/>
      <w:lvlText w:val=""/>
      <w:lvlJc w:val="left"/>
      <w:pPr>
        <w:ind w:left="780" w:hanging="360"/>
      </w:pPr>
      <w:rPr>
        <w:rFonts w:ascii="Symbol" w:eastAsia="Times New Roman" w:hAnsi="Symbol" w:hint="default"/>
      </w:rPr>
    </w:lvl>
    <w:lvl w:ilvl="1" w:tplc="04190003">
      <w:start w:val="1"/>
      <w:numFmt w:val="bullet"/>
      <w:lvlText w:val="o"/>
      <w:lvlJc w:val="left"/>
      <w:pPr>
        <w:ind w:left="1500" w:hanging="360"/>
      </w:pPr>
      <w:rPr>
        <w:rFonts w:ascii="Courier New" w:hAnsi="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hint="default"/>
      </w:rPr>
    </w:lvl>
    <w:lvl w:ilvl="8" w:tplc="04190005">
      <w:start w:val="1"/>
      <w:numFmt w:val="bullet"/>
      <w:lvlText w:val=""/>
      <w:lvlJc w:val="left"/>
      <w:pPr>
        <w:ind w:left="6540" w:hanging="360"/>
      </w:pPr>
      <w:rPr>
        <w:rFonts w:ascii="Wingdings" w:hAnsi="Wingdings" w:hint="default"/>
      </w:rPr>
    </w:lvl>
  </w:abstractNum>
  <w:abstractNum w:abstractNumId="15">
    <w:nsid w:val="29497F83"/>
    <w:multiLevelType w:val="hybridMultilevel"/>
    <w:tmpl w:val="3D007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2F6A4090"/>
    <w:multiLevelType w:val="hybridMultilevel"/>
    <w:tmpl w:val="89AC2ACC"/>
    <w:lvl w:ilvl="0" w:tplc="9CF030E8">
      <w:start w:val="1"/>
      <w:numFmt w:val="decimal"/>
      <w:lvlText w:val="%1."/>
      <w:lvlJc w:val="left"/>
      <w:pPr>
        <w:ind w:left="2119" w:hanging="141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3D84249F"/>
    <w:multiLevelType w:val="hybridMultilevel"/>
    <w:tmpl w:val="1F263CC6"/>
    <w:lvl w:ilvl="0" w:tplc="FBFE0C10">
      <w:start w:val="1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2E93594"/>
    <w:multiLevelType w:val="hybridMultilevel"/>
    <w:tmpl w:val="64CC5840"/>
    <w:lvl w:ilvl="0" w:tplc="0419000F">
      <w:start w:val="1"/>
      <w:numFmt w:val="decimal"/>
      <w:lvlText w:val="%1."/>
      <w:lvlJc w:val="left"/>
      <w:pPr>
        <w:ind w:left="663" w:hanging="360"/>
      </w:pPr>
      <w:rPr>
        <w:rFonts w:cs="Times New Roman"/>
      </w:rPr>
    </w:lvl>
    <w:lvl w:ilvl="1" w:tplc="04190019">
      <w:start w:val="1"/>
      <w:numFmt w:val="lowerLetter"/>
      <w:lvlText w:val="%2."/>
      <w:lvlJc w:val="left"/>
      <w:pPr>
        <w:ind w:left="1383" w:hanging="360"/>
      </w:pPr>
      <w:rPr>
        <w:rFonts w:cs="Times New Roman"/>
      </w:rPr>
    </w:lvl>
    <w:lvl w:ilvl="2" w:tplc="0419001B">
      <w:start w:val="1"/>
      <w:numFmt w:val="lowerRoman"/>
      <w:lvlText w:val="%3."/>
      <w:lvlJc w:val="right"/>
      <w:pPr>
        <w:ind w:left="2103" w:hanging="180"/>
      </w:pPr>
      <w:rPr>
        <w:rFonts w:cs="Times New Roman"/>
      </w:rPr>
    </w:lvl>
    <w:lvl w:ilvl="3" w:tplc="0419000F">
      <w:start w:val="1"/>
      <w:numFmt w:val="decimal"/>
      <w:lvlText w:val="%4."/>
      <w:lvlJc w:val="left"/>
      <w:pPr>
        <w:ind w:left="2823" w:hanging="360"/>
      </w:pPr>
      <w:rPr>
        <w:rFonts w:cs="Times New Roman"/>
      </w:rPr>
    </w:lvl>
    <w:lvl w:ilvl="4" w:tplc="04190019">
      <w:start w:val="1"/>
      <w:numFmt w:val="lowerLetter"/>
      <w:lvlText w:val="%5."/>
      <w:lvlJc w:val="left"/>
      <w:pPr>
        <w:ind w:left="3543" w:hanging="360"/>
      </w:pPr>
      <w:rPr>
        <w:rFonts w:cs="Times New Roman"/>
      </w:rPr>
    </w:lvl>
    <w:lvl w:ilvl="5" w:tplc="0419001B">
      <w:start w:val="1"/>
      <w:numFmt w:val="lowerRoman"/>
      <w:lvlText w:val="%6."/>
      <w:lvlJc w:val="right"/>
      <w:pPr>
        <w:ind w:left="4263" w:hanging="180"/>
      </w:pPr>
      <w:rPr>
        <w:rFonts w:cs="Times New Roman"/>
      </w:rPr>
    </w:lvl>
    <w:lvl w:ilvl="6" w:tplc="0419000F">
      <w:start w:val="1"/>
      <w:numFmt w:val="decimal"/>
      <w:lvlText w:val="%7."/>
      <w:lvlJc w:val="left"/>
      <w:pPr>
        <w:ind w:left="4983" w:hanging="360"/>
      </w:pPr>
      <w:rPr>
        <w:rFonts w:cs="Times New Roman"/>
      </w:rPr>
    </w:lvl>
    <w:lvl w:ilvl="7" w:tplc="04190019">
      <w:start w:val="1"/>
      <w:numFmt w:val="lowerLetter"/>
      <w:lvlText w:val="%8."/>
      <w:lvlJc w:val="left"/>
      <w:pPr>
        <w:ind w:left="5703" w:hanging="360"/>
      </w:pPr>
      <w:rPr>
        <w:rFonts w:cs="Times New Roman"/>
      </w:rPr>
    </w:lvl>
    <w:lvl w:ilvl="8" w:tplc="0419001B">
      <w:start w:val="1"/>
      <w:numFmt w:val="lowerRoman"/>
      <w:lvlText w:val="%9."/>
      <w:lvlJc w:val="right"/>
      <w:pPr>
        <w:ind w:left="6423" w:hanging="180"/>
      </w:pPr>
      <w:rPr>
        <w:rFonts w:cs="Times New Roman"/>
      </w:rPr>
    </w:lvl>
  </w:abstractNum>
  <w:abstractNum w:abstractNumId="19">
    <w:nsid w:val="46D10240"/>
    <w:multiLevelType w:val="hybridMultilevel"/>
    <w:tmpl w:val="9B326CC6"/>
    <w:lvl w:ilvl="0" w:tplc="7938C2AA">
      <w:start w:val="2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A542A17"/>
    <w:multiLevelType w:val="hybridMultilevel"/>
    <w:tmpl w:val="644C10FE"/>
    <w:lvl w:ilvl="0" w:tplc="1D04855A">
      <w:start w:val="3"/>
      <w:numFmt w:val="bullet"/>
      <w:lvlText w:val=""/>
      <w:lvlJc w:val="left"/>
      <w:pPr>
        <w:ind w:left="630" w:hanging="360"/>
      </w:pPr>
      <w:rPr>
        <w:rFonts w:ascii="Symbol" w:eastAsia="Times New Roman" w:hAnsi="Symbol" w:cs="Times New Roman" w:hint="default"/>
      </w:rPr>
    </w:lvl>
    <w:lvl w:ilvl="1" w:tplc="04190003" w:tentative="1">
      <w:start w:val="1"/>
      <w:numFmt w:val="bullet"/>
      <w:lvlText w:val="o"/>
      <w:lvlJc w:val="left"/>
      <w:pPr>
        <w:ind w:left="1350" w:hanging="360"/>
      </w:pPr>
      <w:rPr>
        <w:rFonts w:ascii="Courier New" w:hAnsi="Courier New" w:cs="Courier New" w:hint="default"/>
      </w:rPr>
    </w:lvl>
    <w:lvl w:ilvl="2" w:tplc="04190005" w:tentative="1">
      <w:start w:val="1"/>
      <w:numFmt w:val="bullet"/>
      <w:lvlText w:val=""/>
      <w:lvlJc w:val="left"/>
      <w:pPr>
        <w:ind w:left="2070" w:hanging="360"/>
      </w:pPr>
      <w:rPr>
        <w:rFonts w:ascii="Wingdings" w:hAnsi="Wingdings" w:hint="default"/>
      </w:rPr>
    </w:lvl>
    <w:lvl w:ilvl="3" w:tplc="04190001" w:tentative="1">
      <w:start w:val="1"/>
      <w:numFmt w:val="bullet"/>
      <w:lvlText w:val=""/>
      <w:lvlJc w:val="left"/>
      <w:pPr>
        <w:ind w:left="2790" w:hanging="360"/>
      </w:pPr>
      <w:rPr>
        <w:rFonts w:ascii="Symbol" w:hAnsi="Symbol" w:hint="default"/>
      </w:rPr>
    </w:lvl>
    <w:lvl w:ilvl="4" w:tplc="04190003" w:tentative="1">
      <w:start w:val="1"/>
      <w:numFmt w:val="bullet"/>
      <w:lvlText w:val="o"/>
      <w:lvlJc w:val="left"/>
      <w:pPr>
        <w:ind w:left="3510" w:hanging="360"/>
      </w:pPr>
      <w:rPr>
        <w:rFonts w:ascii="Courier New" w:hAnsi="Courier New" w:cs="Courier New" w:hint="default"/>
      </w:rPr>
    </w:lvl>
    <w:lvl w:ilvl="5" w:tplc="04190005" w:tentative="1">
      <w:start w:val="1"/>
      <w:numFmt w:val="bullet"/>
      <w:lvlText w:val=""/>
      <w:lvlJc w:val="left"/>
      <w:pPr>
        <w:ind w:left="4230" w:hanging="360"/>
      </w:pPr>
      <w:rPr>
        <w:rFonts w:ascii="Wingdings" w:hAnsi="Wingdings" w:hint="default"/>
      </w:rPr>
    </w:lvl>
    <w:lvl w:ilvl="6" w:tplc="04190001" w:tentative="1">
      <w:start w:val="1"/>
      <w:numFmt w:val="bullet"/>
      <w:lvlText w:val=""/>
      <w:lvlJc w:val="left"/>
      <w:pPr>
        <w:ind w:left="4950" w:hanging="360"/>
      </w:pPr>
      <w:rPr>
        <w:rFonts w:ascii="Symbol" w:hAnsi="Symbol" w:hint="default"/>
      </w:rPr>
    </w:lvl>
    <w:lvl w:ilvl="7" w:tplc="04190003" w:tentative="1">
      <w:start w:val="1"/>
      <w:numFmt w:val="bullet"/>
      <w:lvlText w:val="o"/>
      <w:lvlJc w:val="left"/>
      <w:pPr>
        <w:ind w:left="5670" w:hanging="360"/>
      </w:pPr>
      <w:rPr>
        <w:rFonts w:ascii="Courier New" w:hAnsi="Courier New" w:cs="Courier New" w:hint="default"/>
      </w:rPr>
    </w:lvl>
    <w:lvl w:ilvl="8" w:tplc="04190005" w:tentative="1">
      <w:start w:val="1"/>
      <w:numFmt w:val="bullet"/>
      <w:lvlText w:val=""/>
      <w:lvlJc w:val="left"/>
      <w:pPr>
        <w:ind w:left="6390" w:hanging="360"/>
      </w:pPr>
      <w:rPr>
        <w:rFonts w:ascii="Wingdings" w:hAnsi="Wingdings" w:hint="default"/>
      </w:rPr>
    </w:lvl>
  </w:abstractNum>
  <w:abstractNum w:abstractNumId="21">
    <w:nsid w:val="4D1E3361"/>
    <w:multiLevelType w:val="hybridMultilevel"/>
    <w:tmpl w:val="9B7A48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52DA3633"/>
    <w:multiLevelType w:val="hybridMultilevel"/>
    <w:tmpl w:val="9AFC47F6"/>
    <w:lvl w:ilvl="0" w:tplc="B686A070">
      <w:start w:val="1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984582E"/>
    <w:multiLevelType w:val="hybridMultilevel"/>
    <w:tmpl w:val="CFD0FF46"/>
    <w:lvl w:ilvl="0" w:tplc="04190001">
      <w:start w:val="18"/>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620766CF"/>
    <w:multiLevelType w:val="hybridMultilevel"/>
    <w:tmpl w:val="9940A34E"/>
    <w:lvl w:ilvl="0" w:tplc="2E980BD6">
      <w:start w:val="1"/>
      <w:numFmt w:val="decimal"/>
      <w:lvlText w:val="%1)"/>
      <w:lvlJc w:val="left"/>
      <w:pPr>
        <w:ind w:left="28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720985"/>
    <w:multiLevelType w:val="hybridMultilevel"/>
    <w:tmpl w:val="4B964DDE"/>
    <w:lvl w:ilvl="0" w:tplc="0419000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5"/>
  </w:num>
  <w:num w:numId="4">
    <w:abstractNumId w:val="21"/>
  </w:num>
  <w:num w:numId="5">
    <w:abstractNumId w:val="23"/>
  </w:num>
  <w:num w:numId="6">
    <w:abstractNumId w:val="13"/>
  </w:num>
  <w:num w:numId="7">
    <w:abstractNumId w:val="14"/>
  </w:num>
  <w:num w:numId="8">
    <w:abstractNumId w:val="1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5"/>
  </w:num>
  <w:num w:numId="20">
    <w:abstractNumId w:val="17"/>
  </w:num>
  <w:num w:numId="21">
    <w:abstractNumId w:val="16"/>
  </w:num>
  <w:num w:numId="22">
    <w:abstractNumId w:val="22"/>
  </w:num>
  <w:num w:numId="23">
    <w:abstractNumId w:val="24"/>
  </w:num>
  <w:num w:numId="24">
    <w:abstractNumId w:val="19"/>
  </w:num>
  <w:num w:numId="25">
    <w:abstractNumId w:val="2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ru-RU" w:vendorID="64" w:dllVersion="131078" w:nlCheck="1" w:checkStyle="0"/>
  <w:activeWritingStyle w:appName="MSWord" w:lang="en-US" w:vendorID="64" w:dllVersion="131078" w:nlCheck="1" w:checkStyle="1"/>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D14E14"/>
    <w:rsid w:val="00000019"/>
    <w:rsid w:val="000004DD"/>
    <w:rsid w:val="0000099C"/>
    <w:rsid w:val="00000BDC"/>
    <w:rsid w:val="00000BF8"/>
    <w:rsid w:val="00000F54"/>
    <w:rsid w:val="0000133C"/>
    <w:rsid w:val="00001BE1"/>
    <w:rsid w:val="0000209A"/>
    <w:rsid w:val="00002BF6"/>
    <w:rsid w:val="00002FD8"/>
    <w:rsid w:val="0000373A"/>
    <w:rsid w:val="000037D9"/>
    <w:rsid w:val="00003880"/>
    <w:rsid w:val="00003C03"/>
    <w:rsid w:val="000041D9"/>
    <w:rsid w:val="0000434A"/>
    <w:rsid w:val="00004A73"/>
    <w:rsid w:val="00004B10"/>
    <w:rsid w:val="00004D05"/>
    <w:rsid w:val="00004DC6"/>
    <w:rsid w:val="00005189"/>
    <w:rsid w:val="0000562B"/>
    <w:rsid w:val="000059F8"/>
    <w:rsid w:val="000060F4"/>
    <w:rsid w:val="000060FF"/>
    <w:rsid w:val="00006221"/>
    <w:rsid w:val="00006632"/>
    <w:rsid w:val="000066A0"/>
    <w:rsid w:val="00006729"/>
    <w:rsid w:val="000067FB"/>
    <w:rsid w:val="000070F7"/>
    <w:rsid w:val="000074C3"/>
    <w:rsid w:val="000074DA"/>
    <w:rsid w:val="000074DD"/>
    <w:rsid w:val="0000796E"/>
    <w:rsid w:val="00007E08"/>
    <w:rsid w:val="0001075A"/>
    <w:rsid w:val="000107F8"/>
    <w:rsid w:val="00010863"/>
    <w:rsid w:val="00010992"/>
    <w:rsid w:val="000109BE"/>
    <w:rsid w:val="00010D8A"/>
    <w:rsid w:val="00010E0B"/>
    <w:rsid w:val="0001114C"/>
    <w:rsid w:val="000111BF"/>
    <w:rsid w:val="0001138E"/>
    <w:rsid w:val="00011862"/>
    <w:rsid w:val="00011A85"/>
    <w:rsid w:val="000120DC"/>
    <w:rsid w:val="000127D5"/>
    <w:rsid w:val="00012A1F"/>
    <w:rsid w:val="00012DB8"/>
    <w:rsid w:val="000131BA"/>
    <w:rsid w:val="000134DE"/>
    <w:rsid w:val="00013C89"/>
    <w:rsid w:val="000142BA"/>
    <w:rsid w:val="000143E2"/>
    <w:rsid w:val="00014440"/>
    <w:rsid w:val="00014521"/>
    <w:rsid w:val="00014725"/>
    <w:rsid w:val="00014DBD"/>
    <w:rsid w:val="000150A8"/>
    <w:rsid w:val="00015292"/>
    <w:rsid w:val="0001597B"/>
    <w:rsid w:val="00015C43"/>
    <w:rsid w:val="00015CDC"/>
    <w:rsid w:val="0001618E"/>
    <w:rsid w:val="00016260"/>
    <w:rsid w:val="00016727"/>
    <w:rsid w:val="00016977"/>
    <w:rsid w:val="00016AC4"/>
    <w:rsid w:val="00016BF9"/>
    <w:rsid w:val="000170A5"/>
    <w:rsid w:val="00017BB3"/>
    <w:rsid w:val="000200C3"/>
    <w:rsid w:val="00020299"/>
    <w:rsid w:val="00020630"/>
    <w:rsid w:val="00020753"/>
    <w:rsid w:val="00020939"/>
    <w:rsid w:val="00020ACA"/>
    <w:rsid w:val="00020E1F"/>
    <w:rsid w:val="0002141A"/>
    <w:rsid w:val="00021AE7"/>
    <w:rsid w:val="00021B46"/>
    <w:rsid w:val="00021DE1"/>
    <w:rsid w:val="0002212A"/>
    <w:rsid w:val="000227B6"/>
    <w:rsid w:val="00022A9F"/>
    <w:rsid w:val="00022B7A"/>
    <w:rsid w:val="00022FA3"/>
    <w:rsid w:val="00023489"/>
    <w:rsid w:val="00023A9C"/>
    <w:rsid w:val="00023D5F"/>
    <w:rsid w:val="000244D7"/>
    <w:rsid w:val="0002470D"/>
    <w:rsid w:val="00024CD6"/>
    <w:rsid w:val="00024CDB"/>
    <w:rsid w:val="00025046"/>
    <w:rsid w:val="00025868"/>
    <w:rsid w:val="00025999"/>
    <w:rsid w:val="0002633E"/>
    <w:rsid w:val="0002666C"/>
    <w:rsid w:val="0002694E"/>
    <w:rsid w:val="0002741E"/>
    <w:rsid w:val="000275BC"/>
    <w:rsid w:val="00027A91"/>
    <w:rsid w:val="00030F44"/>
    <w:rsid w:val="00030F62"/>
    <w:rsid w:val="00031F65"/>
    <w:rsid w:val="000324D2"/>
    <w:rsid w:val="000327D2"/>
    <w:rsid w:val="00033034"/>
    <w:rsid w:val="000335DB"/>
    <w:rsid w:val="000342BF"/>
    <w:rsid w:val="00034880"/>
    <w:rsid w:val="00034F94"/>
    <w:rsid w:val="00035125"/>
    <w:rsid w:val="00035420"/>
    <w:rsid w:val="00035753"/>
    <w:rsid w:val="000358E4"/>
    <w:rsid w:val="00035974"/>
    <w:rsid w:val="00035C3E"/>
    <w:rsid w:val="00036262"/>
    <w:rsid w:val="00036708"/>
    <w:rsid w:val="0003687C"/>
    <w:rsid w:val="000369B1"/>
    <w:rsid w:val="00036C6B"/>
    <w:rsid w:val="00036E0C"/>
    <w:rsid w:val="00037098"/>
    <w:rsid w:val="0003712C"/>
    <w:rsid w:val="00037132"/>
    <w:rsid w:val="000371EC"/>
    <w:rsid w:val="0003784B"/>
    <w:rsid w:val="000378A3"/>
    <w:rsid w:val="00037A7E"/>
    <w:rsid w:val="00037B33"/>
    <w:rsid w:val="00040162"/>
    <w:rsid w:val="0004051A"/>
    <w:rsid w:val="00040867"/>
    <w:rsid w:val="0004095F"/>
    <w:rsid w:val="000410A1"/>
    <w:rsid w:val="000415F5"/>
    <w:rsid w:val="00041E21"/>
    <w:rsid w:val="00042824"/>
    <w:rsid w:val="00043457"/>
    <w:rsid w:val="000434EE"/>
    <w:rsid w:val="00043AE0"/>
    <w:rsid w:val="00043B29"/>
    <w:rsid w:val="00043CD3"/>
    <w:rsid w:val="00044722"/>
    <w:rsid w:val="00044948"/>
    <w:rsid w:val="0004499D"/>
    <w:rsid w:val="00044BE6"/>
    <w:rsid w:val="00045093"/>
    <w:rsid w:val="0004575E"/>
    <w:rsid w:val="00045795"/>
    <w:rsid w:val="00045941"/>
    <w:rsid w:val="00045CF7"/>
    <w:rsid w:val="00045E0C"/>
    <w:rsid w:val="00045EFA"/>
    <w:rsid w:val="00046149"/>
    <w:rsid w:val="000468E3"/>
    <w:rsid w:val="00047059"/>
    <w:rsid w:val="000471AE"/>
    <w:rsid w:val="00047661"/>
    <w:rsid w:val="000479C2"/>
    <w:rsid w:val="00047A89"/>
    <w:rsid w:val="00047CB2"/>
    <w:rsid w:val="000509C8"/>
    <w:rsid w:val="000509ED"/>
    <w:rsid w:val="00050DDF"/>
    <w:rsid w:val="00051323"/>
    <w:rsid w:val="00051709"/>
    <w:rsid w:val="0005178F"/>
    <w:rsid w:val="0005179E"/>
    <w:rsid w:val="00051A1B"/>
    <w:rsid w:val="00052563"/>
    <w:rsid w:val="00052628"/>
    <w:rsid w:val="000527B6"/>
    <w:rsid w:val="00052A8E"/>
    <w:rsid w:val="000530B0"/>
    <w:rsid w:val="000532C4"/>
    <w:rsid w:val="00053CAD"/>
    <w:rsid w:val="00053E9F"/>
    <w:rsid w:val="00053F10"/>
    <w:rsid w:val="000548FE"/>
    <w:rsid w:val="000549F4"/>
    <w:rsid w:val="000552E8"/>
    <w:rsid w:val="000553D2"/>
    <w:rsid w:val="00055442"/>
    <w:rsid w:val="00055AA6"/>
    <w:rsid w:val="00055D11"/>
    <w:rsid w:val="00055D54"/>
    <w:rsid w:val="000562DE"/>
    <w:rsid w:val="0005682F"/>
    <w:rsid w:val="000568B1"/>
    <w:rsid w:val="00056968"/>
    <w:rsid w:val="00056CDA"/>
    <w:rsid w:val="0005716E"/>
    <w:rsid w:val="000575E5"/>
    <w:rsid w:val="00057AF3"/>
    <w:rsid w:val="00060168"/>
    <w:rsid w:val="000606ED"/>
    <w:rsid w:val="00060AA8"/>
    <w:rsid w:val="0006108D"/>
    <w:rsid w:val="00061588"/>
    <w:rsid w:val="00061B78"/>
    <w:rsid w:val="00061B94"/>
    <w:rsid w:val="00062144"/>
    <w:rsid w:val="000622A5"/>
    <w:rsid w:val="00062318"/>
    <w:rsid w:val="000625A4"/>
    <w:rsid w:val="000628A1"/>
    <w:rsid w:val="0006290B"/>
    <w:rsid w:val="00062B0C"/>
    <w:rsid w:val="00062EE9"/>
    <w:rsid w:val="00062F89"/>
    <w:rsid w:val="0006319E"/>
    <w:rsid w:val="00063577"/>
    <w:rsid w:val="00064106"/>
    <w:rsid w:val="000644EA"/>
    <w:rsid w:val="000646C8"/>
    <w:rsid w:val="00064C2C"/>
    <w:rsid w:val="00064CD4"/>
    <w:rsid w:val="00064F96"/>
    <w:rsid w:val="000657D7"/>
    <w:rsid w:val="00065AC2"/>
    <w:rsid w:val="00065CC1"/>
    <w:rsid w:val="00065D18"/>
    <w:rsid w:val="00066292"/>
    <w:rsid w:val="000664FF"/>
    <w:rsid w:val="00066BC4"/>
    <w:rsid w:val="00066F30"/>
    <w:rsid w:val="00067A1B"/>
    <w:rsid w:val="00070211"/>
    <w:rsid w:val="00071319"/>
    <w:rsid w:val="00071819"/>
    <w:rsid w:val="00071FEC"/>
    <w:rsid w:val="00072AA2"/>
    <w:rsid w:val="0007316C"/>
    <w:rsid w:val="000732E4"/>
    <w:rsid w:val="000734BB"/>
    <w:rsid w:val="0007398E"/>
    <w:rsid w:val="00073E1B"/>
    <w:rsid w:val="0007413A"/>
    <w:rsid w:val="000744ED"/>
    <w:rsid w:val="0007461F"/>
    <w:rsid w:val="00074652"/>
    <w:rsid w:val="000746CF"/>
    <w:rsid w:val="00074A56"/>
    <w:rsid w:val="00074AAE"/>
    <w:rsid w:val="00074EF9"/>
    <w:rsid w:val="000751A8"/>
    <w:rsid w:val="0007526E"/>
    <w:rsid w:val="00077123"/>
    <w:rsid w:val="000779D7"/>
    <w:rsid w:val="00080A66"/>
    <w:rsid w:val="00080E82"/>
    <w:rsid w:val="00080EF6"/>
    <w:rsid w:val="000819F5"/>
    <w:rsid w:val="00082147"/>
    <w:rsid w:val="000824AF"/>
    <w:rsid w:val="000829ED"/>
    <w:rsid w:val="00083839"/>
    <w:rsid w:val="00083ED7"/>
    <w:rsid w:val="00084FBB"/>
    <w:rsid w:val="00085003"/>
    <w:rsid w:val="00085228"/>
    <w:rsid w:val="00085C88"/>
    <w:rsid w:val="000865B9"/>
    <w:rsid w:val="00086767"/>
    <w:rsid w:val="00086F64"/>
    <w:rsid w:val="00087AA7"/>
    <w:rsid w:val="00090006"/>
    <w:rsid w:val="000906A4"/>
    <w:rsid w:val="00092760"/>
    <w:rsid w:val="000929C1"/>
    <w:rsid w:val="00092DB1"/>
    <w:rsid w:val="0009318E"/>
    <w:rsid w:val="000932A2"/>
    <w:rsid w:val="00093CE3"/>
    <w:rsid w:val="00093F43"/>
    <w:rsid w:val="000940D1"/>
    <w:rsid w:val="00094373"/>
    <w:rsid w:val="000946D5"/>
    <w:rsid w:val="00094F05"/>
    <w:rsid w:val="00095F53"/>
    <w:rsid w:val="00096213"/>
    <w:rsid w:val="00096FA8"/>
    <w:rsid w:val="000971CE"/>
    <w:rsid w:val="00097468"/>
    <w:rsid w:val="000975A9"/>
    <w:rsid w:val="00097B07"/>
    <w:rsid w:val="00097B10"/>
    <w:rsid w:val="00097B20"/>
    <w:rsid w:val="00097CF1"/>
    <w:rsid w:val="000A116A"/>
    <w:rsid w:val="000A11EA"/>
    <w:rsid w:val="000A1203"/>
    <w:rsid w:val="000A1440"/>
    <w:rsid w:val="000A1844"/>
    <w:rsid w:val="000A194F"/>
    <w:rsid w:val="000A1B51"/>
    <w:rsid w:val="000A1D6B"/>
    <w:rsid w:val="000A1E17"/>
    <w:rsid w:val="000A1F24"/>
    <w:rsid w:val="000A1F42"/>
    <w:rsid w:val="000A2461"/>
    <w:rsid w:val="000A2615"/>
    <w:rsid w:val="000A31A8"/>
    <w:rsid w:val="000A32A3"/>
    <w:rsid w:val="000A33DC"/>
    <w:rsid w:val="000A47D5"/>
    <w:rsid w:val="000A50A3"/>
    <w:rsid w:val="000A5629"/>
    <w:rsid w:val="000A5C4D"/>
    <w:rsid w:val="000A5C86"/>
    <w:rsid w:val="000A5FFC"/>
    <w:rsid w:val="000A7067"/>
    <w:rsid w:val="000A7326"/>
    <w:rsid w:val="000A738F"/>
    <w:rsid w:val="000A794C"/>
    <w:rsid w:val="000A79F1"/>
    <w:rsid w:val="000A7C84"/>
    <w:rsid w:val="000A7D20"/>
    <w:rsid w:val="000B0524"/>
    <w:rsid w:val="000B08AB"/>
    <w:rsid w:val="000B0A6C"/>
    <w:rsid w:val="000B1131"/>
    <w:rsid w:val="000B13F3"/>
    <w:rsid w:val="000B16EE"/>
    <w:rsid w:val="000B1B21"/>
    <w:rsid w:val="000B1DDD"/>
    <w:rsid w:val="000B21D4"/>
    <w:rsid w:val="000B21ED"/>
    <w:rsid w:val="000B2832"/>
    <w:rsid w:val="000B31F6"/>
    <w:rsid w:val="000B3D20"/>
    <w:rsid w:val="000B3F85"/>
    <w:rsid w:val="000B420F"/>
    <w:rsid w:val="000B4AB1"/>
    <w:rsid w:val="000B4E5B"/>
    <w:rsid w:val="000B4F70"/>
    <w:rsid w:val="000B4FCB"/>
    <w:rsid w:val="000B51E6"/>
    <w:rsid w:val="000B59BB"/>
    <w:rsid w:val="000B5F36"/>
    <w:rsid w:val="000B6240"/>
    <w:rsid w:val="000B6540"/>
    <w:rsid w:val="000B6744"/>
    <w:rsid w:val="000B67C2"/>
    <w:rsid w:val="000B69D6"/>
    <w:rsid w:val="000B6A3F"/>
    <w:rsid w:val="000B766C"/>
    <w:rsid w:val="000B7C8E"/>
    <w:rsid w:val="000C0216"/>
    <w:rsid w:val="000C04FF"/>
    <w:rsid w:val="000C0723"/>
    <w:rsid w:val="000C07A0"/>
    <w:rsid w:val="000C07E1"/>
    <w:rsid w:val="000C08DB"/>
    <w:rsid w:val="000C0A0C"/>
    <w:rsid w:val="000C0C17"/>
    <w:rsid w:val="000C0C9D"/>
    <w:rsid w:val="000C1090"/>
    <w:rsid w:val="000C18C7"/>
    <w:rsid w:val="000C1901"/>
    <w:rsid w:val="000C19C8"/>
    <w:rsid w:val="000C1C50"/>
    <w:rsid w:val="000C1E18"/>
    <w:rsid w:val="000C2433"/>
    <w:rsid w:val="000C3AB3"/>
    <w:rsid w:val="000C4229"/>
    <w:rsid w:val="000C54F5"/>
    <w:rsid w:val="000C5684"/>
    <w:rsid w:val="000C6110"/>
    <w:rsid w:val="000C65FC"/>
    <w:rsid w:val="000C68CF"/>
    <w:rsid w:val="000C7212"/>
    <w:rsid w:val="000C73F1"/>
    <w:rsid w:val="000C74AB"/>
    <w:rsid w:val="000C74D0"/>
    <w:rsid w:val="000C7677"/>
    <w:rsid w:val="000C783D"/>
    <w:rsid w:val="000C7C21"/>
    <w:rsid w:val="000C7ECD"/>
    <w:rsid w:val="000D091F"/>
    <w:rsid w:val="000D0FDA"/>
    <w:rsid w:val="000D1863"/>
    <w:rsid w:val="000D19D8"/>
    <w:rsid w:val="000D1E18"/>
    <w:rsid w:val="000D2956"/>
    <w:rsid w:val="000D2C6A"/>
    <w:rsid w:val="000D3410"/>
    <w:rsid w:val="000D35EE"/>
    <w:rsid w:val="000D3A8A"/>
    <w:rsid w:val="000D3D07"/>
    <w:rsid w:val="000D417E"/>
    <w:rsid w:val="000D453B"/>
    <w:rsid w:val="000D4D1F"/>
    <w:rsid w:val="000D4F18"/>
    <w:rsid w:val="000D539C"/>
    <w:rsid w:val="000D5D64"/>
    <w:rsid w:val="000D6378"/>
    <w:rsid w:val="000D660B"/>
    <w:rsid w:val="000D6BBA"/>
    <w:rsid w:val="000D6C43"/>
    <w:rsid w:val="000D7045"/>
    <w:rsid w:val="000D71C3"/>
    <w:rsid w:val="000D7919"/>
    <w:rsid w:val="000D7B53"/>
    <w:rsid w:val="000E00C4"/>
    <w:rsid w:val="000E059F"/>
    <w:rsid w:val="000E0D08"/>
    <w:rsid w:val="000E0D64"/>
    <w:rsid w:val="000E169F"/>
    <w:rsid w:val="000E1BB8"/>
    <w:rsid w:val="000E1C55"/>
    <w:rsid w:val="000E1E07"/>
    <w:rsid w:val="000E208A"/>
    <w:rsid w:val="000E281C"/>
    <w:rsid w:val="000E2C9F"/>
    <w:rsid w:val="000E32F4"/>
    <w:rsid w:val="000E36DF"/>
    <w:rsid w:val="000E3898"/>
    <w:rsid w:val="000E3906"/>
    <w:rsid w:val="000E3A1B"/>
    <w:rsid w:val="000E3AA2"/>
    <w:rsid w:val="000E3EC1"/>
    <w:rsid w:val="000E3FAA"/>
    <w:rsid w:val="000E40AA"/>
    <w:rsid w:val="000E51CD"/>
    <w:rsid w:val="000E6067"/>
    <w:rsid w:val="000E6263"/>
    <w:rsid w:val="000E6506"/>
    <w:rsid w:val="000E687F"/>
    <w:rsid w:val="000E693E"/>
    <w:rsid w:val="000E6A19"/>
    <w:rsid w:val="000E6DB9"/>
    <w:rsid w:val="000E7130"/>
    <w:rsid w:val="000E748C"/>
    <w:rsid w:val="000E7658"/>
    <w:rsid w:val="000E7FDE"/>
    <w:rsid w:val="000F0622"/>
    <w:rsid w:val="000F09D7"/>
    <w:rsid w:val="000F09E6"/>
    <w:rsid w:val="000F0F0E"/>
    <w:rsid w:val="000F0F1D"/>
    <w:rsid w:val="000F163B"/>
    <w:rsid w:val="000F2583"/>
    <w:rsid w:val="000F2605"/>
    <w:rsid w:val="000F30D0"/>
    <w:rsid w:val="000F374F"/>
    <w:rsid w:val="000F3EC1"/>
    <w:rsid w:val="000F40FB"/>
    <w:rsid w:val="000F4178"/>
    <w:rsid w:val="000F4434"/>
    <w:rsid w:val="000F4962"/>
    <w:rsid w:val="000F49CA"/>
    <w:rsid w:val="000F5170"/>
    <w:rsid w:val="000F568C"/>
    <w:rsid w:val="000F5922"/>
    <w:rsid w:val="000F6344"/>
    <w:rsid w:val="000F699D"/>
    <w:rsid w:val="000F6B25"/>
    <w:rsid w:val="000F6CF3"/>
    <w:rsid w:val="000F7979"/>
    <w:rsid w:val="00100364"/>
    <w:rsid w:val="00100822"/>
    <w:rsid w:val="00100C0A"/>
    <w:rsid w:val="00100D56"/>
    <w:rsid w:val="00100E54"/>
    <w:rsid w:val="00100F4D"/>
    <w:rsid w:val="00101356"/>
    <w:rsid w:val="00101999"/>
    <w:rsid w:val="00102538"/>
    <w:rsid w:val="00102701"/>
    <w:rsid w:val="00102BCF"/>
    <w:rsid w:val="0010302A"/>
    <w:rsid w:val="001032DC"/>
    <w:rsid w:val="001033C5"/>
    <w:rsid w:val="0010374A"/>
    <w:rsid w:val="001037D7"/>
    <w:rsid w:val="00104062"/>
    <w:rsid w:val="001042BD"/>
    <w:rsid w:val="00104320"/>
    <w:rsid w:val="0010448E"/>
    <w:rsid w:val="001046EB"/>
    <w:rsid w:val="00104BBD"/>
    <w:rsid w:val="001056BB"/>
    <w:rsid w:val="00106380"/>
    <w:rsid w:val="0010795F"/>
    <w:rsid w:val="00107F21"/>
    <w:rsid w:val="00110DB4"/>
    <w:rsid w:val="00110EDF"/>
    <w:rsid w:val="00110FB8"/>
    <w:rsid w:val="001114FD"/>
    <w:rsid w:val="001116F7"/>
    <w:rsid w:val="00111980"/>
    <w:rsid w:val="00111A2C"/>
    <w:rsid w:val="00111D97"/>
    <w:rsid w:val="0011212D"/>
    <w:rsid w:val="00112148"/>
    <w:rsid w:val="001135D1"/>
    <w:rsid w:val="001144B9"/>
    <w:rsid w:val="00114760"/>
    <w:rsid w:val="00114A60"/>
    <w:rsid w:val="00114BC9"/>
    <w:rsid w:val="00114D4F"/>
    <w:rsid w:val="001150F2"/>
    <w:rsid w:val="00115366"/>
    <w:rsid w:val="001155EC"/>
    <w:rsid w:val="00115736"/>
    <w:rsid w:val="00115915"/>
    <w:rsid w:val="00115A35"/>
    <w:rsid w:val="00115DFF"/>
    <w:rsid w:val="00115E13"/>
    <w:rsid w:val="00116273"/>
    <w:rsid w:val="001163C2"/>
    <w:rsid w:val="0011650E"/>
    <w:rsid w:val="0011659F"/>
    <w:rsid w:val="001171CA"/>
    <w:rsid w:val="00117460"/>
    <w:rsid w:val="00117634"/>
    <w:rsid w:val="00117694"/>
    <w:rsid w:val="0011793A"/>
    <w:rsid w:val="00117F11"/>
    <w:rsid w:val="001200E5"/>
    <w:rsid w:val="0012052E"/>
    <w:rsid w:val="001205C1"/>
    <w:rsid w:val="001208AD"/>
    <w:rsid w:val="00120C1F"/>
    <w:rsid w:val="00120CA5"/>
    <w:rsid w:val="0012104A"/>
    <w:rsid w:val="00121BEB"/>
    <w:rsid w:val="00121DAF"/>
    <w:rsid w:val="00122594"/>
    <w:rsid w:val="00123E50"/>
    <w:rsid w:val="00123F24"/>
    <w:rsid w:val="0012404E"/>
    <w:rsid w:val="00124187"/>
    <w:rsid w:val="001244B0"/>
    <w:rsid w:val="001247C0"/>
    <w:rsid w:val="00124929"/>
    <w:rsid w:val="00124A3E"/>
    <w:rsid w:val="0012504E"/>
    <w:rsid w:val="0012509A"/>
    <w:rsid w:val="00125236"/>
    <w:rsid w:val="001255BC"/>
    <w:rsid w:val="0012564C"/>
    <w:rsid w:val="00125872"/>
    <w:rsid w:val="00125E74"/>
    <w:rsid w:val="0012630E"/>
    <w:rsid w:val="00126926"/>
    <w:rsid w:val="00126B7F"/>
    <w:rsid w:val="00126C44"/>
    <w:rsid w:val="00126DBE"/>
    <w:rsid w:val="00126DF4"/>
    <w:rsid w:val="00127320"/>
    <w:rsid w:val="0013067E"/>
    <w:rsid w:val="00130778"/>
    <w:rsid w:val="00130818"/>
    <w:rsid w:val="0013081F"/>
    <w:rsid w:val="00130829"/>
    <w:rsid w:val="00130860"/>
    <w:rsid w:val="00130989"/>
    <w:rsid w:val="00130A38"/>
    <w:rsid w:val="0013107A"/>
    <w:rsid w:val="00131628"/>
    <w:rsid w:val="001319E1"/>
    <w:rsid w:val="00131BB1"/>
    <w:rsid w:val="0013211D"/>
    <w:rsid w:val="001324D7"/>
    <w:rsid w:val="00132A06"/>
    <w:rsid w:val="00132C10"/>
    <w:rsid w:val="00132CA4"/>
    <w:rsid w:val="00132E42"/>
    <w:rsid w:val="00132F33"/>
    <w:rsid w:val="001334B9"/>
    <w:rsid w:val="001334D3"/>
    <w:rsid w:val="00134481"/>
    <w:rsid w:val="00134642"/>
    <w:rsid w:val="00134747"/>
    <w:rsid w:val="00134D32"/>
    <w:rsid w:val="00134DC1"/>
    <w:rsid w:val="00134E65"/>
    <w:rsid w:val="0013586E"/>
    <w:rsid w:val="00135BB3"/>
    <w:rsid w:val="00135C20"/>
    <w:rsid w:val="00135F5F"/>
    <w:rsid w:val="00135FDB"/>
    <w:rsid w:val="001361B3"/>
    <w:rsid w:val="00136250"/>
    <w:rsid w:val="00136262"/>
    <w:rsid w:val="00136F39"/>
    <w:rsid w:val="00136F46"/>
    <w:rsid w:val="0013780B"/>
    <w:rsid w:val="0013791F"/>
    <w:rsid w:val="00137CA8"/>
    <w:rsid w:val="00137E72"/>
    <w:rsid w:val="00137EC7"/>
    <w:rsid w:val="00137EC9"/>
    <w:rsid w:val="0014099D"/>
    <w:rsid w:val="00140F3B"/>
    <w:rsid w:val="0014105E"/>
    <w:rsid w:val="001414BC"/>
    <w:rsid w:val="00141C74"/>
    <w:rsid w:val="00142574"/>
    <w:rsid w:val="0014257D"/>
    <w:rsid w:val="0014309C"/>
    <w:rsid w:val="001431AD"/>
    <w:rsid w:val="001431EC"/>
    <w:rsid w:val="00143356"/>
    <w:rsid w:val="00143869"/>
    <w:rsid w:val="00143B28"/>
    <w:rsid w:val="00143F6D"/>
    <w:rsid w:val="00143FB3"/>
    <w:rsid w:val="00144077"/>
    <w:rsid w:val="001441D9"/>
    <w:rsid w:val="0014442A"/>
    <w:rsid w:val="00144474"/>
    <w:rsid w:val="00144891"/>
    <w:rsid w:val="001448EF"/>
    <w:rsid w:val="00144D8C"/>
    <w:rsid w:val="00144EF7"/>
    <w:rsid w:val="001451E7"/>
    <w:rsid w:val="001459BD"/>
    <w:rsid w:val="00145CA3"/>
    <w:rsid w:val="00145FAB"/>
    <w:rsid w:val="00146B71"/>
    <w:rsid w:val="00147280"/>
    <w:rsid w:val="001479A4"/>
    <w:rsid w:val="00147B11"/>
    <w:rsid w:val="00150280"/>
    <w:rsid w:val="0015093C"/>
    <w:rsid w:val="00150A4C"/>
    <w:rsid w:val="00150D75"/>
    <w:rsid w:val="00150D97"/>
    <w:rsid w:val="001513F2"/>
    <w:rsid w:val="0015159C"/>
    <w:rsid w:val="001520ED"/>
    <w:rsid w:val="0015222F"/>
    <w:rsid w:val="001529F8"/>
    <w:rsid w:val="00152ABA"/>
    <w:rsid w:val="00152E08"/>
    <w:rsid w:val="0015379A"/>
    <w:rsid w:val="001539AE"/>
    <w:rsid w:val="00153A44"/>
    <w:rsid w:val="00154498"/>
    <w:rsid w:val="001545BC"/>
    <w:rsid w:val="00154753"/>
    <w:rsid w:val="001547ED"/>
    <w:rsid w:val="00154F78"/>
    <w:rsid w:val="001550A6"/>
    <w:rsid w:val="00155315"/>
    <w:rsid w:val="00155909"/>
    <w:rsid w:val="00155A13"/>
    <w:rsid w:val="00155F25"/>
    <w:rsid w:val="00155F48"/>
    <w:rsid w:val="00156625"/>
    <w:rsid w:val="00156769"/>
    <w:rsid w:val="00156A55"/>
    <w:rsid w:val="00157303"/>
    <w:rsid w:val="0015740B"/>
    <w:rsid w:val="00157570"/>
    <w:rsid w:val="00157632"/>
    <w:rsid w:val="001577CE"/>
    <w:rsid w:val="00157B1A"/>
    <w:rsid w:val="00157D7A"/>
    <w:rsid w:val="0016027D"/>
    <w:rsid w:val="00160352"/>
    <w:rsid w:val="00160B73"/>
    <w:rsid w:val="00160BE1"/>
    <w:rsid w:val="00160DB1"/>
    <w:rsid w:val="00161666"/>
    <w:rsid w:val="00162054"/>
    <w:rsid w:val="001626C2"/>
    <w:rsid w:val="00163957"/>
    <w:rsid w:val="00163CD3"/>
    <w:rsid w:val="00163D6B"/>
    <w:rsid w:val="00163D7A"/>
    <w:rsid w:val="0016446C"/>
    <w:rsid w:val="00164709"/>
    <w:rsid w:val="00164853"/>
    <w:rsid w:val="00164B36"/>
    <w:rsid w:val="00164D88"/>
    <w:rsid w:val="00164DC4"/>
    <w:rsid w:val="00164E5D"/>
    <w:rsid w:val="001650BE"/>
    <w:rsid w:val="0016519D"/>
    <w:rsid w:val="0016532D"/>
    <w:rsid w:val="00165A6E"/>
    <w:rsid w:val="00165AE2"/>
    <w:rsid w:val="00165C22"/>
    <w:rsid w:val="00165C6C"/>
    <w:rsid w:val="00165C70"/>
    <w:rsid w:val="00165C72"/>
    <w:rsid w:val="00165E35"/>
    <w:rsid w:val="00165E6A"/>
    <w:rsid w:val="001660ED"/>
    <w:rsid w:val="0016664F"/>
    <w:rsid w:val="00166786"/>
    <w:rsid w:val="0016683D"/>
    <w:rsid w:val="00166CFB"/>
    <w:rsid w:val="00167150"/>
    <w:rsid w:val="0016736E"/>
    <w:rsid w:val="00167E85"/>
    <w:rsid w:val="0017088F"/>
    <w:rsid w:val="0017092B"/>
    <w:rsid w:val="00170AE1"/>
    <w:rsid w:val="00170B7C"/>
    <w:rsid w:val="00170BCC"/>
    <w:rsid w:val="00170BE6"/>
    <w:rsid w:val="00171017"/>
    <w:rsid w:val="00171072"/>
    <w:rsid w:val="00171EC6"/>
    <w:rsid w:val="00171FCB"/>
    <w:rsid w:val="00172037"/>
    <w:rsid w:val="001721D8"/>
    <w:rsid w:val="00172858"/>
    <w:rsid w:val="00172D42"/>
    <w:rsid w:val="00173D60"/>
    <w:rsid w:val="00174073"/>
    <w:rsid w:val="00174738"/>
    <w:rsid w:val="00174999"/>
    <w:rsid w:val="00174B71"/>
    <w:rsid w:val="001750AD"/>
    <w:rsid w:val="0017621A"/>
    <w:rsid w:val="001762CB"/>
    <w:rsid w:val="00176453"/>
    <w:rsid w:val="00176564"/>
    <w:rsid w:val="001768C1"/>
    <w:rsid w:val="00176CD2"/>
    <w:rsid w:val="00176D99"/>
    <w:rsid w:val="00177662"/>
    <w:rsid w:val="0018010F"/>
    <w:rsid w:val="001803B6"/>
    <w:rsid w:val="00180540"/>
    <w:rsid w:val="00180B4F"/>
    <w:rsid w:val="00180C35"/>
    <w:rsid w:val="0018117B"/>
    <w:rsid w:val="001811AE"/>
    <w:rsid w:val="00181760"/>
    <w:rsid w:val="0018194F"/>
    <w:rsid w:val="00181C90"/>
    <w:rsid w:val="00181F4B"/>
    <w:rsid w:val="00182280"/>
    <w:rsid w:val="00182405"/>
    <w:rsid w:val="001828FF"/>
    <w:rsid w:val="0018349E"/>
    <w:rsid w:val="001834CD"/>
    <w:rsid w:val="00183ADC"/>
    <w:rsid w:val="00183BD2"/>
    <w:rsid w:val="00183D89"/>
    <w:rsid w:val="00184505"/>
    <w:rsid w:val="00184621"/>
    <w:rsid w:val="0018489F"/>
    <w:rsid w:val="00184F6E"/>
    <w:rsid w:val="001853B8"/>
    <w:rsid w:val="001856FE"/>
    <w:rsid w:val="00185801"/>
    <w:rsid w:val="00185814"/>
    <w:rsid w:val="00185ABD"/>
    <w:rsid w:val="001865D0"/>
    <w:rsid w:val="001867F1"/>
    <w:rsid w:val="001868C4"/>
    <w:rsid w:val="001868E4"/>
    <w:rsid w:val="00186DD6"/>
    <w:rsid w:val="00186FD0"/>
    <w:rsid w:val="00187548"/>
    <w:rsid w:val="001877A7"/>
    <w:rsid w:val="00187DB3"/>
    <w:rsid w:val="00187EBB"/>
    <w:rsid w:val="00190456"/>
    <w:rsid w:val="001907BE"/>
    <w:rsid w:val="0019155A"/>
    <w:rsid w:val="00191E96"/>
    <w:rsid w:val="0019234F"/>
    <w:rsid w:val="0019255F"/>
    <w:rsid w:val="001935A5"/>
    <w:rsid w:val="00193D0B"/>
    <w:rsid w:val="00193D6B"/>
    <w:rsid w:val="00194568"/>
    <w:rsid w:val="00194829"/>
    <w:rsid w:val="00194C10"/>
    <w:rsid w:val="00194D91"/>
    <w:rsid w:val="00194F12"/>
    <w:rsid w:val="00195B1E"/>
    <w:rsid w:val="00195CBC"/>
    <w:rsid w:val="00196348"/>
    <w:rsid w:val="001965A0"/>
    <w:rsid w:val="00196E63"/>
    <w:rsid w:val="001970CB"/>
    <w:rsid w:val="00197B90"/>
    <w:rsid w:val="001A0286"/>
    <w:rsid w:val="001A04E3"/>
    <w:rsid w:val="001A0E0D"/>
    <w:rsid w:val="001A0F88"/>
    <w:rsid w:val="001A1843"/>
    <w:rsid w:val="001A1B6E"/>
    <w:rsid w:val="001A24BC"/>
    <w:rsid w:val="001A27E0"/>
    <w:rsid w:val="001A2B6F"/>
    <w:rsid w:val="001A2D47"/>
    <w:rsid w:val="001A332C"/>
    <w:rsid w:val="001A350A"/>
    <w:rsid w:val="001A363F"/>
    <w:rsid w:val="001A3A05"/>
    <w:rsid w:val="001A3AB5"/>
    <w:rsid w:val="001A3BAA"/>
    <w:rsid w:val="001A3C52"/>
    <w:rsid w:val="001A3CAA"/>
    <w:rsid w:val="001A3F58"/>
    <w:rsid w:val="001A41E8"/>
    <w:rsid w:val="001A44D6"/>
    <w:rsid w:val="001A46F4"/>
    <w:rsid w:val="001A4778"/>
    <w:rsid w:val="001A4C91"/>
    <w:rsid w:val="001A5857"/>
    <w:rsid w:val="001A5D39"/>
    <w:rsid w:val="001A5FDD"/>
    <w:rsid w:val="001A62D4"/>
    <w:rsid w:val="001A6397"/>
    <w:rsid w:val="001A6424"/>
    <w:rsid w:val="001A6526"/>
    <w:rsid w:val="001A6CAB"/>
    <w:rsid w:val="001A70F3"/>
    <w:rsid w:val="001A720C"/>
    <w:rsid w:val="001A7C8B"/>
    <w:rsid w:val="001A7DE1"/>
    <w:rsid w:val="001A7E4F"/>
    <w:rsid w:val="001B0545"/>
    <w:rsid w:val="001B07A5"/>
    <w:rsid w:val="001B0E0A"/>
    <w:rsid w:val="001B111A"/>
    <w:rsid w:val="001B11B9"/>
    <w:rsid w:val="001B1205"/>
    <w:rsid w:val="001B12C0"/>
    <w:rsid w:val="001B133A"/>
    <w:rsid w:val="001B1F6F"/>
    <w:rsid w:val="001B1F82"/>
    <w:rsid w:val="001B235C"/>
    <w:rsid w:val="001B268A"/>
    <w:rsid w:val="001B28EB"/>
    <w:rsid w:val="001B2C8B"/>
    <w:rsid w:val="001B2D87"/>
    <w:rsid w:val="001B2DC5"/>
    <w:rsid w:val="001B3316"/>
    <w:rsid w:val="001B3725"/>
    <w:rsid w:val="001B38E6"/>
    <w:rsid w:val="001B3A38"/>
    <w:rsid w:val="001B4162"/>
    <w:rsid w:val="001B44D3"/>
    <w:rsid w:val="001B453A"/>
    <w:rsid w:val="001B4764"/>
    <w:rsid w:val="001B4A54"/>
    <w:rsid w:val="001B4B39"/>
    <w:rsid w:val="001B4C21"/>
    <w:rsid w:val="001B4CD8"/>
    <w:rsid w:val="001B50D0"/>
    <w:rsid w:val="001B50E7"/>
    <w:rsid w:val="001B5410"/>
    <w:rsid w:val="001B5BE1"/>
    <w:rsid w:val="001B690D"/>
    <w:rsid w:val="001B6B2C"/>
    <w:rsid w:val="001B6EC5"/>
    <w:rsid w:val="001B6EFD"/>
    <w:rsid w:val="001B7225"/>
    <w:rsid w:val="001B744D"/>
    <w:rsid w:val="001B7B70"/>
    <w:rsid w:val="001B7E01"/>
    <w:rsid w:val="001B7E48"/>
    <w:rsid w:val="001C0366"/>
    <w:rsid w:val="001C098E"/>
    <w:rsid w:val="001C0C51"/>
    <w:rsid w:val="001C160A"/>
    <w:rsid w:val="001C1C57"/>
    <w:rsid w:val="001C2483"/>
    <w:rsid w:val="001C2D0E"/>
    <w:rsid w:val="001C349C"/>
    <w:rsid w:val="001C35CC"/>
    <w:rsid w:val="001C3B59"/>
    <w:rsid w:val="001C3CBF"/>
    <w:rsid w:val="001C3DC1"/>
    <w:rsid w:val="001C4038"/>
    <w:rsid w:val="001C4B31"/>
    <w:rsid w:val="001C4C34"/>
    <w:rsid w:val="001C6032"/>
    <w:rsid w:val="001C628B"/>
    <w:rsid w:val="001C6B21"/>
    <w:rsid w:val="001C6F67"/>
    <w:rsid w:val="001C759A"/>
    <w:rsid w:val="001C7B50"/>
    <w:rsid w:val="001D006F"/>
    <w:rsid w:val="001D0F04"/>
    <w:rsid w:val="001D1312"/>
    <w:rsid w:val="001D14CD"/>
    <w:rsid w:val="001D1628"/>
    <w:rsid w:val="001D1802"/>
    <w:rsid w:val="001D1EFA"/>
    <w:rsid w:val="001D24C6"/>
    <w:rsid w:val="001D26B7"/>
    <w:rsid w:val="001D2DD6"/>
    <w:rsid w:val="001D3012"/>
    <w:rsid w:val="001D3127"/>
    <w:rsid w:val="001D3145"/>
    <w:rsid w:val="001D39BB"/>
    <w:rsid w:val="001D3CD9"/>
    <w:rsid w:val="001D3F35"/>
    <w:rsid w:val="001D4258"/>
    <w:rsid w:val="001D4A90"/>
    <w:rsid w:val="001D4D39"/>
    <w:rsid w:val="001D4FD3"/>
    <w:rsid w:val="001D516A"/>
    <w:rsid w:val="001D51CE"/>
    <w:rsid w:val="001D57C6"/>
    <w:rsid w:val="001D59BB"/>
    <w:rsid w:val="001D5CCB"/>
    <w:rsid w:val="001D5D16"/>
    <w:rsid w:val="001D60DE"/>
    <w:rsid w:val="001D694A"/>
    <w:rsid w:val="001D6A61"/>
    <w:rsid w:val="001D6FE5"/>
    <w:rsid w:val="001D70F9"/>
    <w:rsid w:val="001D77EC"/>
    <w:rsid w:val="001D77F0"/>
    <w:rsid w:val="001D78D5"/>
    <w:rsid w:val="001D799E"/>
    <w:rsid w:val="001D7C25"/>
    <w:rsid w:val="001E0545"/>
    <w:rsid w:val="001E1149"/>
    <w:rsid w:val="001E1555"/>
    <w:rsid w:val="001E1794"/>
    <w:rsid w:val="001E1A0A"/>
    <w:rsid w:val="001E1AE3"/>
    <w:rsid w:val="001E239F"/>
    <w:rsid w:val="001E26AB"/>
    <w:rsid w:val="001E2940"/>
    <w:rsid w:val="001E2AEC"/>
    <w:rsid w:val="001E2B05"/>
    <w:rsid w:val="001E2CC7"/>
    <w:rsid w:val="001E3045"/>
    <w:rsid w:val="001E4368"/>
    <w:rsid w:val="001E46A2"/>
    <w:rsid w:val="001E4AA8"/>
    <w:rsid w:val="001E4D6E"/>
    <w:rsid w:val="001E5192"/>
    <w:rsid w:val="001E5353"/>
    <w:rsid w:val="001E5671"/>
    <w:rsid w:val="001E5719"/>
    <w:rsid w:val="001E68EE"/>
    <w:rsid w:val="001E696D"/>
    <w:rsid w:val="001E6D5B"/>
    <w:rsid w:val="001E6E60"/>
    <w:rsid w:val="001E70B8"/>
    <w:rsid w:val="001E71A6"/>
    <w:rsid w:val="001E72D6"/>
    <w:rsid w:val="001E7567"/>
    <w:rsid w:val="001E7A2A"/>
    <w:rsid w:val="001E7BC7"/>
    <w:rsid w:val="001E7D2E"/>
    <w:rsid w:val="001F05C3"/>
    <w:rsid w:val="001F0A74"/>
    <w:rsid w:val="001F0EFF"/>
    <w:rsid w:val="001F1005"/>
    <w:rsid w:val="001F1195"/>
    <w:rsid w:val="001F121F"/>
    <w:rsid w:val="001F1440"/>
    <w:rsid w:val="001F153E"/>
    <w:rsid w:val="001F185D"/>
    <w:rsid w:val="001F1A7B"/>
    <w:rsid w:val="001F1CB7"/>
    <w:rsid w:val="001F1E3C"/>
    <w:rsid w:val="001F2549"/>
    <w:rsid w:val="001F2DBB"/>
    <w:rsid w:val="001F2F0C"/>
    <w:rsid w:val="001F324A"/>
    <w:rsid w:val="001F32FE"/>
    <w:rsid w:val="001F3493"/>
    <w:rsid w:val="001F393C"/>
    <w:rsid w:val="001F3AC8"/>
    <w:rsid w:val="001F3C76"/>
    <w:rsid w:val="001F40C7"/>
    <w:rsid w:val="001F44AA"/>
    <w:rsid w:val="001F4A2F"/>
    <w:rsid w:val="001F4C98"/>
    <w:rsid w:val="001F4D4B"/>
    <w:rsid w:val="001F4DAB"/>
    <w:rsid w:val="001F513D"/>
    <w:rsid w:val="001F5208"/>
    <w:rsid w:val="001F55B9"/>
    <w:rsid w:val="001F5668"/>
    <w:rsid w:val="001F570B"/>
    <w:rsid w:val="001F61AE"/>
    <w:rsid w:val="001F68DA"/>
    <w:rsid w:val="001F692F"/>
    <w:rsid w:val="001F6AD9"/>
    <w:rsid w:val="001F6B1F"/>
    <w:rsid w:val="001F6B92"/>
    <w:rsid w:val="001F6DF5"/>
    <w:rsid w:val="001F707C"/>
    <w:rsid w:val="001F72A2"/>
    <w:rsid w:val="001F76C3"/>
    <w:rsid w:val="001F775D"/>
    <w:rsid w:val="001F7ED3"/>
    <w:rsid w:val="0020004C"/>
    <w:rsid w:val="002001C3"/>
    <w:rsid w:val="002002AE"/>
    <w:rsid w:val="0020079C"/>
    <w:rsid w:val="002008E2"/>
    <w:rsid w:val="002012B5"/>
    <w:rsid w:val="002013B1"/>
    <w:rsid w:val="00201744"/>
    <w:rsid w:val="002018EF"/>
    <w:rsid w:val="00202260"/>
    <w:rsid w:val="002023A6"/>
    <w:rsid w:val="002023FA"/>
    <w:rsid w:val="002027D8"/>
    <w:rsid w:val="00202D41"/>
    <w:rsid w:val="00202DE9"/>
    <w:rsid w:val="0020303F"/>
    <w:rsid w:val="002034E0"/>
    <w:rsid w:val="00203509"/>
    <w:rsid w:val="00203A33"/>
    <w:rsid w:val="00204142"/>
    <w:rsid w:val="00204B19"/>
    <w:rsid w:val="00204B7C"/>
    <w:rsid w:val="00204C96"/>
    <w:rsid w:val="002051B0"/>
    <w:rsid w:val="00205297"/>
    <w:rsid w:val="0020554E"/>
    <w:rsid w:val="002055AE"/>
    <w:rsid w:val="002059B7"/>
    <w:rsid w:val="002063F7"/>
    <w:rsid w:val="00206740"/>
    <w:rsid w:val="0020774D"/>
    <w:rsid w:val="00207778"/>
    <w:rsid w:val="00207C50"/>
    <w:rsid w:val="00210C5F"/>
    <w:rsid w:val="00210F83"/>
    <w:rsid w:val="00211309"/>
    <w:rsid w:val="0021143B"/>
    <w:rsid w:val="00211D81"/>
    <w:rsid w:val="00212C5D"/>
    <w:rsid w:val="00212CE0"/>
    <w:rsid w:val="00213096"/>
    <w:rsid w:val="00213189"/>
    <w:rsid w:val="00213EAF"/>
    <w:rsid w:val="0021405C"/>
    <w:rsid w:val="00214157"/>
    <w:rsid w:val="0021497D"/>
    <w:rsid w:val="002149DD"/>
    <w:rsid w:val="00214D3E"/>
    <w:rsid w:val="00215176"/>
    <w:rsid w:val="00215835"/>
    <w:rsid w:val="00215ACB"/>
    <w:rsid w:val="00215D74"/>
    <w:rsid w:val="00215E31"/>
    <w:rsid w:val="0021607A"/>
    <w:rsid w:val="00216483"/>
    <w:rsid w:val="00216715"/>
    <w:rsid w:val="00217560"/>
    <w:rsid w:val="0021756E"/>
    <w:rsid w:val="0021764C"/>
    <w:rsid w:val="0021766E"/>
    <w:rsid w:val="0021785C"/>
    <w:rsid w:val="00217A58"/>
    <w:rsid w:val="00217AA7"/>
    <w:rsid w:val="002206EE"/>
    <w:rsid w:val="00220E17"/>
    <w:rsid w:val="00220ECE"/>
    <w:rsid w:val="0022145A"/>
    <w:rsid w:val="00221D46"/>
    <w:rsid w:val="00221F8B"/>
    <w:rsid w:val="00222487"/>
    <w:rsid w:val="00222621"/>
    <w:rsid w:val="002233B3"/>
    <w:rsid w:val="002234A7"/>
    <w:rsid w:val="00223A9B"/>
    <w:rsid w:val="00223C05"/>
    <w:rsid w:val="00224762"/>
    <w:rsid w:val="0022489C"/>
    <w:rsid w:val="00224916"/>
    <w:rsid w:val="00224CF6"/>
    <w:rsid w:val="00224FFB"/>
    <w:rsid w:val="002256F7"/>
    <w:rsid w:val="002263F2"/>
    <w:rsid w:val="00226C4E"/>
    <w:rsid w:val="0022764B"/>
    <w:rsid w:val="002305F1"/>
    <w:rsid w:val="00230611"/>
    <w:rsid w:val="00230FE8"/>
    <w:rsid w:val="002315CF"/>
    <w:rsid w:val="0023167E"/>
    <w:rsid w:val="00232355"/>
    <w:rsid w:val="00232515"/>
    <w:rsid w:val="002325A9"/>
    <w:rsid w:val="00232B50"/>
    <w:rsid w:val="00232BE0"/>
    <w:rsid w:val="0023318C"/>
    <w:rsid w:val="0023357A"/>
    <w:rsid w:val="00233677"/>
    <w:rsid w:val="00233A70"/>
    <w:rsid w:val="002345FD"/>
    <w:rsid w:val="0023463D"/>
    <w:rsid w:val="0023484B"/>
    <w:rsid w:val="00234C5A"/>
    <w:rsid w:val="00235327"/>
    <w:rsid w:val="00235640"/>
    <w:rsid w:val="00235C81"/>
    <w:rsid w:val="002361B7"/>
    <w:rsid w:val="002365F4"/>
    <w:rsid w:val="00236A78"/>
    <w:rsid w:val="00236C9B"/>
    <w:rsid w:val="00236DB4"/>
    <w:rsid w:val="00236EF5"/>
    <w:rsid w:val="0023702D"/>
    <w:rsid w:val="0023767C"/>
    <w:rsid w:val="00237745"/>
    <w:rsid w:val="00237DB7"/>
    <w:rsid w:val="00240391"/>
    <w:rsid w:val="00240603"/>
    <w:rsid w:val="00241920"/>
    <w:rsid w:val="00241989"/>
    <w:rsid w:val="00241B3A"/>
    <w:rsid w:val="00242197"/>
    <w:rsid w:val="002422B1"/>
    <w:rsid w:val="00242668"/>
    <w:rsid w:val="00242857"/>
    <w:rsid w:val="00242E34"/>
    <w:rsid w:val="00243187"/>
    <w:rsid w:val="00243608"/>
    <w:rsid w:val="00243641"/>
    <w:rsid w:val="00243716"/>
    <w:rsid w:val="00243A3B"/>
    <w:rsid w:val="002440AD"/>
    <w:rsid w:val="00244485"/>
    <w:rsid w:val="00244C40"/>
    <w:rsid w:val="00244D76"/>
    <w:rsid w:val="00244FED"/>
    <w:rsid w:val="002450AE"/>
    <w:rsid w:val="002451CF"/>
    <w:rsid w:val="0024560F"/>
    <w:rsid w:val="002458E0"/>
    <w:rsid w:val="00245CA9"/>
    <w:rsid w:val="00245E37"/>
    <w:rsid w:val="00245F70"/>
    <w:rsid w:val="00245FFF"/>
    <w:rsid w:val="0024606E"/>
    <w:rsid w:val="0024652D"/>
    <w:rsid w:val="00246763"/>
    <w:rsid w:val="00246E9D"/>
    <w:rsid w:val="00247F8C"/>
    <w:rsid w:val="00247FA1"/>
    <w:rsid w:val="00250079"/>
    <w:rsid w:val="0025059D"/>
    <w:rsid w:val="00250BCD"/>
    <w:rsid w:val="0025108F"/>
    <w:rsid w:val="002514F3"/>
    <w:rsid w:val="00251ACD"/>
    <w:rsid w:val="00251D30"/>
    <w:rsid w:val="002520C0"/>
    <w:rsid w:val="00252115"/>
    <w:rsid w:val="00252237"/>
    <w:rsid w:val="00252389"/>
    <w:rsid w:val="002525C1"/>
    <w:rsid w:val="00252925"/>
    <w:rsid w:val="00252A42"/>
    <w:rsid w:val="0025337C"/>
    <w:rsid w:val="00253D10"/>
    <w:rsid w:val="00253FA6"/>
    <w:rsid w:val="002546CD"/>
    <w:rsid w:val="00254CE8"/>
    <w:rsid w:val="00254CFE"/>
    <w:rsid w:val="00254D82"/>
    <w:rsid w:val="00255085"/>
    <w:rsid w:val="00255157"/>
    <w:rsid w:val="00255731"/>
    <w:rsid w:val="002557DA"/>
    <w:rsid w:val="00255DB5"/>
    <w:rsid w:val="00255E1B"/>
    <w:rsid w:val="00255FCD"/>
    <w:rsid w:val="00256648"/>
    <w:rsid w:val="0025722A"/>
    <w:rsid w:val="002573A5"/>
    <w:rsid w:val="002573DA"/>
    <w:rsid w:val="00257B7A"/>
    <w:rsid w:val="00257BA3"/>
    <w:rsid w:val="00257C2B"/>
    <w:rsid w:val="00257C87"/>
    <w:rsid w:val="00260592"/>
    <w:rsid w:val="0026062D"/>
    <w:rsid w:val="00260B03"/>
    <w:rsid w:val="00260B70"/>
    <w:rsid w:val="00260F48"/>
    <w:rsid w:val="00261474"/>
    <w:rsid w:val="002619DB"/>
    <w:rsid w:val="00261C91"/>
    <w:rsid w:val="0026225F"/>
    <w:rsid w:val="002623F5"/>
    <w:rsid w:val="00262437"/>
    <w:rsid w:val="0026263E"/>
    <w:rsid w:val="00263021"/>
    <w:rsid w:val="00263760"/>
    <w:rsid w:val="0026377C"/>
    <w:rsid w:val="00263987"/>
    <w:rsid w:val="00263CE6"/>
    <w:rsid w:val="0026414C"/>
    <w:rsid w:val="002646A3"/>
    <w:rsid w:val="002648A4"/>
    <w:rsid w:val="002648B7"/>
    <w:rsid w:val="002648E2"/>
    <w:rsid w:val="00264AD5"/>
    <w:rsid w:val="00264DC4"/>
    <w:rsid w:val="00264E10"/>
    <w:rsid w:val="00265001"/>
    <w:rsid w:val="002650D1"/>
    <w:rsid w:val="00265808"/>
    <w:rsid w:val="00265EF7"/>
    <w:rsid w:val="00266066"/>
    <w:rsid w:val="00266812"/>
    <w:rsid w:val="00266A48"/>
    <w:rsid w:val="00266B53"/>
    <w:rsid w:val="00266FEF"/>
    <w:rsid w:val="002672B9"/>
    <w:rsid w:val="002676FD"/>
    <w:rsid w:val="002679F4"/>
    <w:rsid w:val="00267AA3"/>
    <w:rsid w:val="00267B56"/>
    <w:rsid w:val="00267BD7"/>
    <w:rsid w:val="00270DB3"/>
    <w:rsid w:val="0027124F"/>
    <w:rsid w:val="00271E37"/>
    <w:rsid w:val="002727F8"/>
    <w:rsid w:val="002733A5"/>
    <w:rsid w:val="0027357D"/>
    <w:rsid w:val="00273749"/>
    <w:rsid w:val="00273B35"/>
    <w:rsid w:val="00273CF4"/>
    <w:rsid w:val="00274E7A"/>
    <w:rsid w:val="00274E98"/>
    <w:rsid w:val="00275573"/>
    <w:rsid w:val="00275BAB"/>
    <w:rsid w:val="00275E10"/>
    <w:rsid w:val="00275FCA"/>
    <w:rsid w:val="00276D24"/>
    <w:rsid w:val="0027746C"/>
    <w:rsid w:val="002778A9"/>
    <w:rsid w:val="0028020C"/>
    <w:rsid w:val="00280280"/>
    <w:rsid w:val="002803C5"/>
    <w:rsid w:val="00281B03"/>
    <w:rsid w:val="00281C69"/>
    <w:rsid w:val="0028224B"/>
    <w:rsid w:val="00282507"/>
    <w:rsid w:val="002832F3"/>
    <w:rsid w:val="00283453"/>
    <w:rsid w:val="002839EA"/>
    <w:rsid w:val="00283BC5"/>
    <w:rsid w:val="00283CF6"/>
    <w:rsid w:val="00284093"/>
    <w:rsid w:val="002854E2"/>
    <w:rsid w:val="00285587"/>
    <w:rsid w:val="0028566A"/>
    <w:rsid w:val="00285DC8"/>
    <w:rsid w:val="00285DD1"/>
    <w:rsid w:val="00286416"/>
    <w:rsid w:val="0028664C"/>
    <w:rsid w:val="00286729"/>
    <w:rsid w:val="002869EA"/>
    <w:rsid w:val="002872C0"/>
    <w:rsid w:val="00287706"/>
    <w:rsid w:val="00287905"/>
    <w:rsid w:val="00287924"/>
    <w:rsid w:val="00287F8E"/>
    <w:rsid w:val="002905F8"/>
    <w:rsid w:val="002909F2"/>
    <w:rsid w:val="00290B0B"/>
    <w:rsid w:val="00290CEB"/>
    <w:rsid w:val="00290F92"/>
    <w:rsid w:val="00291020"/>
    <w:rsid w:val="002913B4"/>
    <w:rsid w:val="00291B08"/>
    <w:rsid w:val="00291DEA"/>
    <w:rsid w:val="00291E02"/>
    <w:rsid w:val="002920DD"/>
    <w:rsid w:val="00292A9F"/>
    <w:rsid w:val="00292E84"/>
    <w:rsid w:val="002939A8"/>
    <w:rsid w:val="00293C07"/>
    <w:rsid w:val="00293F09"/>
    <w:rsid w:val="0029429F"/>
    <w:rsid w:val="002943C6"/>
    <w:rsid w:val="00294465"/>
    <w:rsid w:val="0029451A"/>
    <w:rsid w:val="00294752"/>
    <w:rsid w:val="00294757"/>
    <w:rsid w:val="00294993"/>
    <w:rsid w:val="00294D81"/>
    <w:rsid w:val="00294EEC"/>
    <w:rsid w:val="002952BD"/>
    <w:rsid w:val="002952EA"/>
    <w:rsid w:val="0029597E"/>
    <w:rsid w:val="00295B5E"/>
    <w:rsid w:val="00295C16"/>
    <w:rsid w:val="00296440"/>
    <w:rsid w:val="00296568"/>
    <w:rsid w:val="00297220"/>
    <w:rsid w:val="002977EA"/>
    <w:rsid w:val="00297B15"/>
    <w:rsid w:val="00297BCA"/>
    <w:rsid w:val="00297F85"/>
    <w:rsid w:val="002A091E"/>
    <w:rsid w:val="002A0CFF"/>
    <w:rsid w:val="002A0EE6"/>
    <w:rsid w:val="002A1076"/>
    <w:rsid w:val="002A14E1"/>
    <w:rsid w:val="002A1789"/>
    <w:rsid w:val="002A1B0F"/>
    <w:rsid w:val="002A1C09"/>
    <w:rsid w:val="002A1CAA"/>
    <w:rsid w:val="002A2714"/>
    <w:rsid w:val="002A29D7"/>
    <w:rsid w:val="002A2AA1"/>
    <w:rsid w:val="002A2B81"/>
    <w:rsid w:val="002A2EA0"/>
    <w:rsid w:val="002A32D9"/>
    <w:rsid w:val="002A34DA"/>
    <w:rsid w:val="002A39AD"/>
    <w:rsid w:val="002A3F15"/>
    <w:rsid w:val="002A3FA4"/>
    <w:rsid w:val="002A47EC"/>
    <w:rsid w:val="002A4ABC"/>
    <w:rsid w:val="002A4DF0"/>
    <w:rsid w:val="002A4E6E"/>
    <w:rsid w:val="002A4EF3"/>
    <w:rsid w:val="002A4F3F"/>
    <w:rsid w:val="002A50D7"/>
    <w:rsid w:val="002A50F0"/>
    <w:rsid w:val="002A5443"/>
    <w:rsid w:val="002A594F"/>
    <w:rsid w:val="002A596F"/>
    <w:rsid w:val="002A5A65"/>
    <w:rsid w:val="002A5C56"/>
    <w:rsid w:val="002A5C62"/>
    <w:rsid w:val="002A64A0"/>
    <w:rsid w:val="002A7151"/>
    <w:rsid w:val="002A7479"/>
    <w:rsid w:val="002A7B76"/>
    <w:rsid w:val="002A7DFD"/>
    <w:rsid w:val="002B00B2"/>
    <w:rsid w:val="002B020A"/>
    <w:rsid w:val="002B0400"/>
    <w:rsid w:val="002B0B7E"/>
    <w:rsid w:val="002B0C5D"/>
    <w:rsid w:val="002B1322"/>
    <w:rsid w:val="002B1B00"/>
    <w:rsid w:val="002B1CDD"/>
    <w:rsid w:val="002B1CF6"/>
    <w:rsid w:val="002B1EA9"/>
    <w:rsid w:val="002B1FB0"/>
    <w:rsid w:val="002B2CA9"/>
    <w:rsid w:val="002B2D9A"/>
    <w:rsid w:val="002B2EE7"/>
    <w:rsid w:val="002B2F7D"/>
    <w:rsid w:val="002B3283"/>
    <w:rsid w:val="002B3488"/>
    <w:rsid w:val="002B3824"/>
    <w:rsid w:val="002B3DE0"/>
    <w:rsid w:val="002B423C"/>
    <w:rsid w:val="002B473D"/>
    <w:rsid w:val="002B4C44"/>
    <w:rsid w:val="002B4F42"/>
    <w:rsid w:val="002B5325"/>
    <w:rsid w:val="002B54DF"/>
    <w:rsid w:val="002B5F6C"/>
    <w:rsid w:val="002B63E8"/>
    <w:rsid w:val="002B6511"/>
    <w:rsid w:val="002B69DE"/>
    <w:rsid w:val="002B74C5"/>
    <w:rsid w:val="002B7DD0"/>
    <w:rsid w:val="002C010A"/>
    <w:rsid w:val="002C04FC"/>
    <w:rsid w:val="002C0653"/>
    <w:rsid w:val="002C071B"/>
    <w:rsid w:val="002C073E"/>
    <w:rsid w:val="002C1801"/>
    <w:rsid w:val="002C1B54"/>
    <w:rsid w:val="002C1C6B"/>
    <w:rsid w:val="002C1D48"/>
    <w:rsid w:val="002C1D56"/>
    <w:rsid w:val="002C1DFC"/>
    <w:rsid w:val="002C1E28"/>
    <w:rsid w:val="002C22F8"/>
    <w:rsid w:val="002C2552"/>
    <w:rsid w:val="002C25C7"/>
    <w:rsid w:val="002C2A1D"/>
    <w:rsid w:val="002C2A88"/>
    <w:rsid w:val="002C2A97"/>
    <w:rsid w:val="002C2BC0"/>
    <w:rsid w:val="002C2BD5"/>
    <w:rsid w:val="002C3770"/>
    <w:rsid w:val="002C3DEC"/>
    <w:rsid w:val="002C3E64"/>
    <w:rsid w:val="002C4659"/>
    <w:rsid w:val="002C4848"/>
    <w:rsid w:val="002C4889"/>
    <w:rsid w:val="002C4AF9"/>
    <w:rsid w:val="002C4E3E"/>
    <w:rsid w:val="002C5029"/>
    <w:rsid w:val="002C5272"/>
    <w:rsid w:val="002C52FC"/>
    <w:rsid w:val="002C54EB"/>
    <w:rsid w:val="002C58A1"/>
    <w:rsid w:val="002C61A6"/>
    <w:rsid w:val="002C632A"/>
    <w:rsid w:val="002C6450"/>
    <w:rsid w:val="002C67E7"/>
    <w:rsid w:val="002C6BBF"/>
    <w:rsid w:val="002C6DDF"/>
    <w:rsid w:val="002C6E18"/>
    <w:rsid w:val="002C70D8"/>
    <w:rsid w:val="002C716A"/>
    <w:rsid w:val="002C7A68"/>
    <w:rsid w:val="002C7C71"/>
    <w:rsid w:val="002C7FE1"/>
    <w:rsid w:val="002D0090"/>
    <w:rsid w:val="002D00D2"/>
    <w:rsid w:val="002D0CC7"/>
    <w:rsid w:val="002D1125"/>
    <w:rsid w:val="002D122A"/>
    <w:rsid w:val="002D145E"/>
    <w:rsid w:val="002D146C"/>
    <w:rsid w:val="002D1B88"/>
    <w:rsid w:val="002D21C9"/>
    <w:rsid w:val="002D25D9"/>
    <w:rsid w:val="002D26DC"/>
    <w:rsid w:val="002D2914"/>
    <w:rsid w:val="002D2C21"/>
    <w:rsid w:val="002D2D05"/>
    <w:rsid w:val="002D2EF4"/>
    <w:rsid w:val="002D3139"/>
    <w:rsid w:val="002D3518"/>
    <w:rsid w:val="002D37BC"/>
    <w:rsid w:val="002D3857"/>
    <w:rsid w:val="002D39BD"/>
    <w:rsid w:val="002D3A24"/>
    <w:rsid w:val="002D3E6F"/>
    <w:rsid w:val="002D4496"/>
    <w:rsid w:val="002D49A0"/>
    <w:rsid w:val="002D49A1"/>
    <w:rsid w:val="002D4D0A"/>
    <w:rsid w:val="002D659D"/>
    <w:rsid w:val="002D65FF"/>
    <w:rsid w:val="002D6C47"/>
    <w:rsid w:val="002D6CF9"/>
    <w:rsid w:val="002D6DBC"/>
    <w:rsid w:val="002D6DDE"/>
    <w:rsid w:val="002D715A"/>
    <w:rsid w:val="002D75DA"/>
    <w:rsid w:val="002D7684"/>
    <w:rsid w:val="002D76C9"/>
    <w:rsid w:val="002D7813"/>
    <w:rsid w:val="002D7941"/>
    <w:rsid w:val="002D7D12"/>
    <w:rsid w:val="002D7F4B"/>
    <w:rsid w:val="002E07C1"/>
    <w:rsid w:val="002E08C0"/>
    <w:rsid w:val="002E0CBC"/>
    <w:rsid w:val="002E0DDA"/>
    <w:rsid w:val="002E0E5C"/>
    <w:rsid w:val="002E10C2"/>
    <w:rsid w:val="002E1682"/>
    <w:rsid w:val="002E169C"/>
    <w:rsid w:val="002E1D75"/>
    <w:rsid w:val="002E2138"/>
    <w:rsid w:val="002E2679"/>
    <w:rsid w:val="002E279D"/>
    <w:rsid w:val="002E291E"/>
    <w:rsid w:val="002E2A0D"/>
    <w:rsid w:val="002E30F6"/>
    <w:rsid w:val="002E3220"/>
    <w:rsid w:val="002E3628"/>
    <w:rsid w:val="002E38E0"/>
    <w:rsid w:val="002E40FC"/>
    <w:rsid w:val="002E4234"/>
    <w:rsid w:val="002E4303"/>
    <w:rsid w:val="002E45ED"/>
    <w:rsid w:val="002E497D"/>
    <w:rsid w:val="002E49A5"/>
    <w:rsid w:val="002E49D2"/>
    <w:rsid w:val="002E4B51"/>
    <w:rsid w:val="002E4E42"/>
    <w:rsid w:val="002E60A6"/>
    <w:rsid w:val="002E6144"/>
    <w:rsid w:val="002E672E"/>
    <w:rsid w:val="002E7299"/>
    <w:rsid w:val="002E7361"/>
    <w:rsid w:val="002E7441"/>
    <w:rsid w:val="002E752B"/>
    <w:rsid w:val="002E78AB"/>
    <w:rsid w:val="002E7B6A"/>
    <w:rsid w:val="002E7CA9"/>
    <w:rsid w:val="002E7D45"/>
    <w:rsid w:val="002E7DFB"/>
    <w:rsid w:val="002E7EF1"/>
    <w:rsid w:val="002F015A"/>
    <w:rsid w:val="002F0640"/>
    <w:rsid w:val="002F07A6"/>
    <w:rsid w:val="002F0FA9"/>
    <w:rsid w:val="002F0FE3"/>
    <w:rsid w:val="002F12BA"/>
    <w:rsid w:val="002F1599"/>
    <w:rsid w:val="002F15F5"/>
    <w:rsid w:val="002F1A04"/>
    <w:rsid w:val="002F1A34"/>
    <w:rsid w:val="002F1BB8"/>
    <w:rsid w:val="002F1BE9"/>
    <w:rsid w:val="002F1C46"/>
    <w:rsid w:val="002F2E93"/>
    <w:rsid w:val="002F307A"/>
    <w:rsid w:val="002F3588"/>
    <w:rsid w:val="002F36B7"/>
    <w:rsid w:val="002F383C"/>
    <w:rsid w:val="002F3DB9"/>
    <w:rsid w:val="002F40F7"/>
    <w:rsid w:val="002F4304"/>
    <w:rsid w:val="002F460E"/>
    <w:rsid w:val="002F4868"/>
    <w:rsid w:val="002F4B89"/>
    <w:rsid w:val="002F4D23"/>
    <w:rsid w:val="002F4D6E"/>
    <w:rsid w:val="002F4EDC"/>
    <w:rsid w:val="002F5965"/>
    <w:rsid w:val="002F59ED"/>
    <w:rsid w:val="002F6247"/>
    <w:rsid w:val="002F693E"/>
    <w:rsid w:val="002F6E56"/>
    <w:rsid w:val="002F7F8D"/>
    <w:rsid w:val="003002CC"/>
    <w:rsid w:val="0030039C"/>
    <w:rsid w:val="003003A9"/>
    <w:rsid w:val="003005A9"/>
    <w:rsid w:val="003005BA"/>
    <w:rsid w:val="00300634"/>
    <w:rsid w:val="003006B3"/>
    <w:rsid w:val="00300C44"/>
    <w:rsid w:val="00300D0B"/>
    <w:rsid w:val="00301214"/>
    <w:rsid w:val="0030177C"/>
    <w:rsid w:val="00301A17"/>
    <w:rsid w:val="00301C63"/>
    <w:rsid w:val="00301EAB"/>
    <w:rsid w:val="003020B0"/>
    <w:rsid w:val="00302487"/>
    <w:rsid w:val="003024D9"/>
    <w:rsid w:val="00302E84"/>
    <w:rsid w:val="003036FD"/>
    <w:rsid w:val="00304786"/>
    <w:rsid w:val="00304945"/>
    <w:rsid w:val="00304947"/>
    <w:rsid w:val="003049D7"/>
    <w:rsid w:val="0030535D"/>
    <w:rsid w:val="003063FF"/>
    <w:rsid w:val="0030682B"/>
    <w:rsid w:val="00306F68"/>
    <w:rsid w:val="003070D2"/>
    <w:rsid w:val="00307106"/>
    <w:rsid w:val="00307114"/>
    <w:rsid w:val="0030718D"/>
    <w:rsid w:val="003071F2"/>
    <w:rsid w:val="003072AB"/>
    <w:rsid w:val="00307C00"/>
    <w:rsid w:val="003103CC"/>
    <w:rsid w:val="003105AE"/>
    <w:rsid w:val="00310751"/>
    <w:rsid w:val="00310821"/>
    <w:rsid w:val="00310B82"/>
    <w:rsid w:val="00310F6B"/>
    <w:rsid w:val="003113E8"/>
    <w:rsid w:val="00311955"/>
    <w:rsid w:val="00311AAC"/>
    <w:rsid w:val="00311BBB"/>
    <w:rsid w:val="00311C5C"/>
    <w:rsid w:val="00311CE6"/>
    <w:rsid w:val="00311CEC"/>
    <w:rsid w:val="00311E4A"/>
    <w:rsid w:val="00312334"/>
    <w:rsid w:val="00312369"/>
    <w:rsid w:val="003126B2"/>
    <w:rsid w:val="00312810"/>
    <w:rsid w:val="00312A53"/>
    <w:rsid w:val="00312C51"/>
    <w:rsid w:val="00312C66"/>
    <w:rsid w:val="00312CB2"/>
    <w:rsid w:val="003132F0"/>
    <w:rsid w:val="003135B0"/>
    <w:rsid w:val="00313B59"/>
    <w:rsid w:val="00313C51"/>
    <w:rsid w:val="00313C92"/>
    <w:rsid w:val="0031405C"/>
    <w:rsid w:val="00314173"/>
    <w:rsid w:val="00314643"/>
    <w:rsid w:val="00314652"/>
    <w:rsid w:val="003148AF"/>
    <w:rsid w:val="0031504B"/>
    <w:rsid w:val="003152CE"/>
    <w:rsid w:val="00315506"/>
    <w:rsid w:val="00315B19"/>
    <w:rsid w:val="003165F5"/>
    <w:rsid w:val="0031673E"/>
    <w:rsid w:val="00316896"/>
    <w:rsid w:val="00316B6E"/>
    <w:rsid w:val="003201DA"/>
    <w:rsid w:val="0032037B"/>
    <w:rsid w:val="00320806"/>
    <w:rsid w:val="00320D58"/>
    <w:rsid w:val="00320EB6"/>
    <w:rsid w:val="00321482"/>
    <w:rsid w:val="00321895"/>
    <w:rsid w:val="0032190F"/>
    <w:rsid w:val="00321F53"/>
    <w:rsid w:val="00322319"/>
    <w:rsid w:val="0032254C"/>
    <w:rsid w:val="00322A6B"/>
    <w:rsid w:val="00323040"/>
    <w:rsid w:val="00323BD4"/>
    <w:rsid w:val="00323D12"/>
    <w:rsid w:val="00323ED1"/>
    <w:rsid w:val="0032431C"/>
    <w:rsid w:val="0032447E"/>
    <w:rsid w:val="00324C90"/>
    <w:rsid w:val="0032535E"/>
    <w:rsid w:val="00325366"/>
    <w:rsid w:val="0032555B"/>
    <w:rsid w:val="003257C3"/>
    <w:rsid w:val="00326389"/>
    <w:rsid w:val="0032686E"/>
    <w:rsid w:val="003270D3"/>
    <w:rsid w:val="00327104"/>
    <w:rsid w:val="003275C0"/>
    <w:rsid w:val="00327AC8"/>
    <w:rsid w:val="00327B12"/>
    <w:rsid w:val="003301C4"/>
    <w:rsid w:val="0033058F"/>
    <w:rsid w:val="0033146A"/>
    <w:rsid w:val="003315A1"/>
    <w:rsid w:val="00331837"/>
    <w:rsid w:val="003319F2"/>
    <w:rsid w:val="00331C55"/>
    <w:rsid w:val="0033237A"/>
    <w:rsid w:val="00332C14"/>
    <w:rsid w:val="00332D10"/>
    <w:rsid w:val="003341AF"/>
    <w:rsid w:val="00334680"/>
    <w:rsid w:val="003346F0"/>
    <w:rsid w:val="0033490E"/>
    <w:rsid w:val="0033494C"/>
    <w:rsid w:val="00334CF3"/>
    <w:rsid w:val="0033528A"/>
    <w:rsid w:val="00335469"/>
    <w:rsid w:val="0033568F"/>
    <w:rsid w:val="003364AD"/>
    <w:rsid w:val="003364FE"/>
    <w:rsid w:val="00336EC2"/>
    <w:rsid w:val="003373E3"/>
    <w:rsid w:val="00337677"/>
    <w:rsid w:val="00337AC8"/>
    <w:rsid w:val="00337B6A"/>
    <w:rsid w:val="00337C6C"/>
    <w:rsid w:val="00337D7A"/>
    <w:rsid w:val="0034023E"/>
    <w:rsid w:val="00340ECA"/>
    <w:rsid w:val="0034103B"/>
    <w:rsid w:val="00341102"/>
    <w:rsid w:val="00341626"/>
    <w:rsid w:val="003416BE"/>
    <w:rsid w:val="00341727"/>
    <w:rsid w:val="00341F57"/>
    <w:rsid w:val="0034218D"/>
    <w:rsid w:val="003426E3"/>
    <w:rsid w:val="0034282E"/>
    <w:rsid w:val="0034289E"/>
    <w:rsid w:val="0034293D"/>
    <w:rsid w:val="003429C7"/>
    <w:rsid w:val="00342E22"/>
    <w:rsid w:val="00343099"/>
    <w:rsid w:val="00343405"/>
    <w:rsid w:val="00343918"/>
    <w:rsid w:val="0034392C"/>
    <w:rsid w:val="00343B2F"/>
    <w:rsid w:val="00343D09"/>
    <w:rsid w:val="00343DE9"/>
    <w:rsid w:val="003442D2"/>
    <w:rsid w:val="00344530"/>
    <w:rsid w:val="00344DCA"/>
    <w:rsid w:val="00344DD1"/>
    <w:rsid w:val="00344F95"/>
    <w:rsid w:val="00344FA2"/>
    <w:rsid w:val="0034561C"/>
    <w:rsid w:val="003459AB"/>
    <w:rsid w:val="00345BFB"/>
    <w:rsid w:val="00346275"/>
    <w:rsid w:val="003464F4"/>
    <w:rsid w:val="003469C9"/>
    <w:rsid w:val="00346C71"/>
    <w:rsid w:val="003470D6"/>
    <w:rsid w:val="003471B9"/>
    <w:rsid w:val="003472FE"/>
    <w:rsid w:val="003477B9"/>
    <w:rsid w:val="00347A85"/>
    <w:rsid w:val="00350462"/>
    <w:rsid w:val="00350697"/>
    <w:rsid w:val="00350CBB"/>
    <w:rsid w:val="00350D20"/>
    <w:rsid w:val="00350E91"/>
    <w:rsid w:val="00350F73"/>
    <w:rsid w:val="0035107D"/>
    <w:rsid w:val="00351297"/>
    <w:rsid w:val="00351914"/>
    <w:rsid w:val="003519ED"/>
    <w:rsid w:val="00351C84"/>
    <w:rsid w:val="00351C98"/>
    <w:rsid w:val="00351E39"/>
    <w:rsid w:val="003521FF"/>
    <w:rsid w:val="003526C3"/>
    <w:rsid w:val="00352A7F"/>
    <w:rsid w:val="00352C3D"/>
    <w:rsid w:val="00353C2D"/>
    <w:rsid w:val="00354121"/>
    <w:rsid w:val="00354CB2"/>
    <w:rsid w:val="00354FEF"/>
    <w:rsid w:val="003558FC"/>
    <w:rsid w:val="00355A57"/>
    <w:rsid w:val="00356710"/>
    <w:rsid w:val="003567E2"/>
    <w:rsid w:val="003569B8"/>
    <w:rsid w:val="00356B6D"/>
    <w:rsid w:val="00356BAD"/>
    <w:rsid w:val="00356C93"/>
    <w:rsid w:val="00357E11"/>
    <w:rsid w:val="003600F8"/>
    <w:rsid w:val="00360271"/>
    <w:rsid w:val="00361869"/>
    <w:rsid w:val="00361E60"/>
    <w:rsid w:val="0036219C"/>
    <w:rsid w:val="0036241D"/>
    <w:rsid w:val="00362453"/>
    <w:rsid w:val="003624E6"/>
    <w:rsid w:val="0036271C"/>
    <w:rsid w:val="00363286"/>
    <w:rsid w:val="003635DE"/>
    <w:rsid w:val="00363769"/>
    <w:rsid w:val="00363E2D"/>
    <w:rsid w:val="00363E9A"/>
    <w:rsid w:val="0036415C"/>
    <w:rsid w:val="0036474B"/>
    <w:rsid w:val="00364787"/>
    <w:rsid w:val="003649E7"/>
    <w:rsid w:val="00364F47"/>
    <w:rsid w:val="003652A9"/>
    <w:rsid w:val="0036572A"/>
    <w:rsid w:val="003659EB"/>
    <w:rsid w:val="003660CE"/>
    <w:rsid w:val="003663B6"/>
    <w:rsid w:val="003664B8"/>
    <w:rsid w:val="003665C8"/>
    <w:rsid w:val="00366A24"/>
    <w:rsid w:val="0036763D"/>
    <w:rsid w:val="003677C9"/>
    <w:rsid w:val="0036783B"/>
    <w:rsid w:val="003704B6"/>
    <w:rsid w:val="003705EF"/>
    <w:rsid w:val="00371116"/>
    <w:rsid w:val="003717C6"/>
    <w:rsid w:val="00371F0A"/>
    <w:rsid w:val="00371F77"/>
    <w:rsid w:val="003723FA"/>
    <w:rsid w:val="00372681"/>
    <w:rsid w:val="00373344"/>
    <w:rsid w:val="003735B3"/>
    <w:rsid w:val="0037382B"/>
    <w:rsid w:val="00373C9B"/>
    <w:rsid w:val="00374176"/>
    <w:rsid w:val="003742B0"/>
    <w:rsid w:val="003744B2"/>
    <w:rsid w:val="00374702"/>
    <w:rsid w:val="003747CE"/>
    <w:rsid w:val="0037488F"/>
    <w:rsid w:val="00374A29"/>
    <w:rsid w:val="00374F6E"/>
    <w:rsid w:val="00374F9D"/>
    <w:rsid w:val="00375269"/>
    <w:rsid w:val="003758A3"/>
    <w:rsid w:val="00375C6B"/>
    <w:rsid w:val="00375DDD"/>
    <w:rsid w:val="003766B7"/>
    <w:rsid w:val="003767D9"/>
    <w:rsid w:val="00376BD3"/>
    <w:rsid w:val="00377068"/>
    <w:rsid w:val="003770BC"/>
    <w:rsid w:val="00377785"/>
    <w:rsid w:val="00377FAA"/>
    <w:rsid w:val="003802D3"/>
    <w:rsid w:val="00380307"/>
    <w:rsid w:val="00380A99"/>
    <w:rsid w:val="00381EDF"/>
    <w:rsid w:val="003820A0"/>
    <w:rsid w:val="00382963"/>
    <w:rsid w:val="00383071"/>
    <w:rsid w:val="003832B4"/>
    <w:rsid w:val="00383CE5"/>
    <w:rsid w:val="0038402D"/>
    <w:rsid w:val="00384136"/>
    <w:rsid w:val="00384838"/>
    <w:rsid w:val="0038484D"/>
    <w:rsid w:val="00384B6E"/>
    <w:rsid w:val="00384BC5"/>
    <w:rsid w:val="00385014"/>
    <w:rsid w:val="00385349"/>
    <w:rsid w:val="003853F7"/>
    <w:rsid w:val="00385861"/>
    <w:rsid w:val="003859B0"/>
    <w:rsid w:val="00385BA5"/>
    <w:rsid w:val="00385C21"/>
    <w:rsid w:val="003868DC"/>
    <w:rsid w:val="00386B45"/>
    <w:rsid w:val="00386CE5"/>
    <w:rsid w:val="00386D2F"/>
    <w:rsid w:val="00386EB3"/>
    <w:rsid w:val="003872A6"/>
    <w:rsid w:val="00387526"/>
    <w:rsid w:val="00387EC3"/>
    <w:rsid w:val="003900C7"/>
    <w:rsid w:val="00390642"/>
    <w:rsid w:val="00390D04"/>
    <w:rsid w:val="00390EA8"/>
    <w:rsid w:val="00390F54"/>
    <w:rsid w:val="00391480"/>
    <w:rsid w:val="00392275"/>
    <w:rsid w:val="003926F9"/>
    <w:rsid w:val="003928A3"/>
    <w:rsid w:val="0039292F"/>
    <w:rsid w:val="003935B5"/>
    <w:rsid w:val="00393923"/>
    <w:rsid w:val="0039396A"/>
    <w:rsid w:val="00394185"/>
    <w:rsid w:val="00394244"/>
    <w:rsid w:val="0039471A"/>
    <w:rsid w:val="003947EB"/>
    <w:rsid w:val="003948BB"/>
    <w:rsid w:val="00394CFE"/>
    <w:rsid w:val="003959F1"/>
    <w:rsid w:val="00395C34"/>
    <w:rsid w:val="00395E2C"/>
    <w:rsid w:val="0039640D"/>
    <w:rsid w:val="00396537"/>
    <w:rsid w:val="00396775"/>
    <w:rsid w:val="00396876"/>
    <w:rsid w:val="003977D3"/>
    <w:rsid w:val="00397809"/>
    <w:rsid w:val="003A0007"/>
    <w:rsid w:val="003A023E"/>
    <w:rsid w:val="003A0880"/>
    <w:rsid w:val="003A0E27"/>
    <w:rsid w:val="003A1829"/>
    <w:rsid w:val="003A1C35"/>
    <w:rsid w:val="003A1D43"/>
    <w:rsid w:val="003A21EC"/>
    <w:rsid w:val="003A2696"/>
    <w:rsid w:val="003A27F9"/>
    <w:rsid w:val="003A2F84"/>
    <w:rsid w:val="003A34F0"/>
    <w:rsid w:val="003A4109"/>
    <w:rsid w:val="003A4211"/>
    <w:rsid w:val="003A4452"/>
    <w:rsid w:val="003A4777"/>
    <w:rsid w:val="003A4D7E"/>
    <w:rsid w:val="003A4E26"/>
    <w:rsid w:val="003A57E7"/>
    <w:rsid w:val="003A5BEC"/>
    <w:rsid w:val="003A5C4B"/>
    <w:rsid w:val="003A5DA4"/>
    <w:rsid w:val="003A628F"/>
    <w:rsid w:val="003A68CE"/>
    <w:rsid w:val="003A72E6"/>
    <w:rsid w:val="003A7F2E"/>
    <w:rsid w:val="003A7F90"/>
    <w:rsid w:val="003B00C6"/>
    <w:rsid w:val="003B06B3"/>
    <w:rsid w:val="003B0C2B"/>
    <w:rsid w:val="003B0C92"/>
    <w:rsid w:val="003B14CB"/>
    <w:rsid w:val="003B17BA"/>
    <w:rsid w:val="003B1EA0"/>
    <w:rsid w:val="003B1F75"/>
    <w:rsid w:val="003B2507"/>
    <w:rsid w:val="003B2E01"/>
    <w:rsid w:val="003B2E5C"/>
    <w:rsid w:val="003B2F5E"/>
    <w:rsid w:val="003B30A9"/>
    <w:rsid w:val="003B312B"/>
    <w:rsid w:val="003B3327"/>
    <w:rsid w:val="003B3776"/>
    <w:rsid w:val="003B3971"/>
    <w:rsid w:val="003B3A4E"/>
    <w:rsid w:val="003B3F2A"/>
    <w:rsid w:val="003B3FEC"/>
    <w:rsid w:val="003B4188"/>
    <w:rsid w:val="003B4687"/>
    <w:rsid w:val="003B47E3"/>
    <w:rsid w:val="003B4A99"/>
    <w:rsid w:val="003B4E5A"/>
    <w:rsid w:val="003B5444"/>
    <w:rsid w:val="003B54FD"/>
    <w:rsid w:val="003B5748"/>
    <w:rsid w:val="003B5C50"/>
    <w:rsid w:val="003B624D"/>
    <w:rsid w:val="003B68C3"/>
    <w:rsid w:val="003B6BB2"/>
    <w:rsid w:val="003B73FE"/>
    <w:rsid w:val="003B7441"/>
    <w:rsid w:val="003C04D7"/>
    <w:rsid w:val="003C089E"/>
    <w:rsid w:val="003C0D4A"/>
    <w:rsid w:val="003C140C"/>
    <w:rsid w:val="003C1597"/>
    <w:rsid w:val="003C15D5"/>
    <w:rsid w:val="003C18B9"/>
    <w:rsid w:val="003C1C3B"/>
    <w:rsid w:val="003C1F47"/>
    <w:rsid w:val="003C249E"/>
    <w:rsid w:val="003C28C1"/>
    <w:rsid w:val="003C2B1E"/>
    <w:rsid w:val="003C2DD2"/>
    <w:rsid w:val="003C2F15"/>
    <w:rsid w:val="003C334D"/>
    <w:rsid w:val="003C33F7"/>
    <w:rsid w:val="003C3511"/>
    <w:rsid w:val="003C3538"/>
    <w:rsid w:val="003C3795"/>
    <w:rsid w:val="003C420D"/>
    <w:rsid w:val="003C4294"/>
    <w:rsid w:val="003C48C1"/>
    <w:rsid w:val="003C4B0E"/>
    <w:rsid w:val="003C533E"/>
    <w:rsid w:val="003C54FA"/>
    <w:rsid w:val="003C55FC"/>
    <w:rsid w:val="003C5A27"/>
    <w:rsid w:val="003C5DA4"/>
    <w:rsid w:val="003C60F4"/>
    <w:rsid w:val="003C6BCE"/>
    <w:rsid w:val="003C745B"/>
    <w:rsid w:val="003C7768"/>
    <w:rsid w:val="003C7D81"/>
    <w:rsid w:val="003D0958"/>
    <w:rsid w:val="003D09EE"/>
    <w:rsid w:val="003D0C9E"/>
    <w:rsid w:val="003D10E2"/>
    <w:rsid w:val="003D14E0"/>
    <w:rsid w:val="003D187A"/>
    <w:rsid w:val="003D19DF"/>
    <w:rsid w:val="003D2048"/>
    <w:rsid w:val="003D2238"/>
    <w:rsid w:val="003D22CF"/>
    <w:rsid w:val="003D2557"/>
    <w:rsid w:val="003D269A"/>
    <w:rsid w:val="003D2814"/>
    <w:rsid w:val="003D2B28"/>
    <w:rsid w:val="003D2BBF"/>
    <w:rsid w:val="003D2EFD"/>
    <w:rsid w:val="003D361A"/>
    <w:rsid w:val="003D4D15"/>
    <w:rsid w:val="003D5488"/>
    <w:rsid w:val="003D598C"/>
    <w:rsid w:val="003D5E2D"/>
    <w:rsid w:val="003D6082"/>
    <w:rsid w:val="003D6AD9"/>
    <w:rsid w:val="003D6C6D"/>
    <w:rsid w:val="003D77F9"/>
    <w:rsid w:val="003D7891"/>
    <w:rsid w:val="003D7AF6"/>
    <w:rsid w:val="003E01E6"/>
    <w:rsid w:val="003E09F5"/>
    <w:rsid w:val="003E0E3C"/>
    <w:rsid w:val="003E1069"/>
    <w:rsid w:val="003E1086"/>
    <w:rsid w:val="003E1246"/>
    <w:rsid w:val="003E1501"/>
    <w:rsid w:val="003E15AD"/>
    <w:rsid w:val="003E1870"/>
    <w:rsid w:val="003E20AD"/>
    <w:rsid w:val="003E2672"/>
    <w:rsid w:val="003E2830"/>
    <w:rsid w:val="003E2960"/>
    <w:rsid w:val="003E2D3E"/>
    <w:rsid w:val="003E30AB"/>
    <w:rsid w:val="003E36C2"/>
    <w:rsid w:val="003E37F4"/>
    <w:rsid w:val="003E3B5C"/>
    <w:rsid w:val="003E40C5"/>
    <w:rsid w:val="003E4752"/>
    <w:rsid w:val="003E4919"/>
    <w:rsid w:val="003E4F03"/>
    <w:rsid w:val="003E5641"/>
    <w:rsid w:val="003E6152"/>
    <w:rsid w:val="003E6490"/>
    <w:rsid w:val="003E6567"/>
    <w:rsid w:val="003E6C4F"/>
    <w:rsid w:val="003E6CD8"/>
    <w:rsid w:val="003E7532"/>
    <w:rsid w:val="003E7807"/>
    <w:rsid w:val="003E7F95"/>
    <w:rsid w:val="003F05C4"/>
    <w:rsid w:val="003F0960"/>
    <w:rsid w:val="003F0DDD"/>
    <w:rsid w:val="003F102B"/>
    <w:rsid w:val="003F1881"/>
    <w:rsid w:val="003F1ADA"/>
    <w:rsid w:val="003F1CD8"/>
    <w:rsid w:val="003F2378"/>
    <w:rsid w:val="003F2416"/>
    <w:rsid w:val="003F2FFB"/>
    <w:rsid w:val="003F314C"/>
    <w:rsid w:val="003F3655"/>
    <w:rsid w:val="003F3695"/>
    <w:rsid w:val="003F3C48"/>
    <w:rsid w:val="003F434F"/>
    <w:rsid w:val="003F441A"/>
    <w:rsid w:val="003F4A43"/>
    <w:rsid w:val="003F4E31"/>
    <w:rsid w:val="003F4F4E"/>
    <w:rsid w:val="003F538E"/>
    <w:rsid w:val="003F5EC4"/>
    <w:rsid w:val="003F60EC"/>
    <w:rsid w:val="003F6320"/>
    <w:rsid w:val="003F652A"/>
    <w:rsid w:val="003F6773"/>
    <w:rsid w:val="003F7DC6"/>
    <w:rsid w:val="00400223"/>
    <w:rsid w:val="00400739"/>
    <w:rsid w:val="00400F07"/>
    <w:rsid w:val="00401288"/>
    <w:rsid w:val="00401FA2"/>
    <w:rsid w:val="004022C9"/>
    <w:rsid w:val="00402C6D"/>
    <w:rsid w:val="00402D56"/>
    <w:rsid w:val="004032E9"/>
    <w:rsid w:val="0040370B"/>
    <w:rsid w:val="00403794"/>
    <w:rsid w:val="00403CDF"/>
    <w:rsid w:val="00403DF7"/>
    <w:rsid w:val="00403F36"/>
    <w:rsid w:val="00404144"/>
    <w:rsid w:val="0040469B"/>
    <w:rsid w:val="00404EF7"/>
    <w:rsid w:val="00405A20"/>
    <w:rsid w:val="0040684E"/>
    <w:rsid w:val="00406E13"/>
    <w:rsid w:val="00406FC5"/>
    <w:rsid w:val="0040772E"/>
    <w:rsid w:val="00407B8D"/>
    <w:rsid w:val="00407BE4"/>
    <w:rsid w:val="00407DBB"/>
    <w:rsid w:val="00410369"/>
    <w:rsid w:val="00410839"/>
    <w:rsid w:val="00411150"/>
    <w:rsid w:val="00411EAD"/>
    <w:rsid w:val="004122B9"/>
    <w:rsid w:val="004123A9"/>
    <w:rsid w:val="00412AAE"/>
    <w:rsid w:val="00413027"/>
    <w:rsid w:val="00413382"/>
    <w:rsid w:val="0041366C"/>
    <w:rsid w:val="00413E6C"/>
    <w:rsid w:val="00413F95"/>
    <w:rsid w:val="00413FC9"/>
    <w:rsid w:val="004147DB"/>
    <w:rsid w:val="00414E70"/>
    <w:rsid w:val="00414ECE"/>
    <w:rsid w:val="004153DC"/>
    <w:rsid w:val="004155BE"/>
    <w:rsid w:val="00415810"/>
    <w:rsid w:val="00416189"/>
    <w:rsid w:val="004161AB"/>
    <w:rsid w:val="0041630C"/>
    <w:rsid w:val="004163CD"/>
    <w:rsid w:val="00416539"/>
    <w:rsid w:val="00417FA8"/>
    <w:rsid w:val="00420079"/>
    <w:rsid w:val="0042039F"/>
    <w:rsid w:val="0042097E"/>
    <w:rsid w:val="00420BA1"/>
    <w:rsid w:val="00420BC8"/>
    <w:rsid w:val="00420DEA"/>
    <w:rsid w:val="00421066"/>
    <w:rsid w:val="00421734"/>
    <w:rsid w:val="00421875"/>
    <w:rsid w:val="00421E14"/>
    <w:rsid w:val="00421FC4"/>
    <w:rsid w:val="0042270C"/>
    <w:rsid w:val="00422795"/>
    <w:rsid w:val="0042312A"/>
    <w:rsid w:val="004234EA"/>
    <w:rsid w:val="00423A21"/>
    <w:rsid w:val="004240DC"/>
    <w:rsid w:val="004241E2"/>
    <w:rsid w:val="004243FE"/>
    <w:rsid w:val="0042450A"/>
    <w:rsid w:val="004248B1"/>
    <w:rsid w:val="0042491C"/>
    <w:rsid w:val="00424DB7"/>
    <w:rsid w:val="00425C72"/>
    <w:rsid w:val="00426127"/>
    <w:rsid w:val="00426537"/>
    <w:rsid w:val="00426714"/>
    <w:rsid w:val="004269B2"/>
    <w:rsid w:val="00426D3D"/>
    <w:rsid w:val="00426E65"/>
    <w:rsid w:val="00427A4B"/>
    <w:rsid w:val="00427BBB"/>
    <w:rsid w:val="00427DB6"/>
    <w:rsid w:val="00427DE1"/>
    <w:rsid w:val="00430602"/>
    <w:rsid w:val="00430681"/>
    <w:rsid w:val="00431753"/>
    <w:rsid w:val="004317E7"/>
    <w:rsid w:val="00431957"/>
    <w:rsid w:val="00431E79"/>
    <w:rsid w:val="00432483"/>
    <w:rsid w:val="00432847"/>
    <w:rsid w:val="00432A80"/>
    <w:rsid w:val="00432AE7"/>
    <w:rsid w:val="00432DEA"/>
    <w:rsid w:val="004340CB"/>
    <w:rsid w:val="00434237"/>
    <w:rsid w:val="0043432F"/>
    <w:rsid w:val="00434AC5"/>
    <w:rsid w:val="00434B36"/>
    <w:rsid w:val="0043515A"/>
    <w:rsid w:val="00435458"/>
    <w:rsid w:val="00435551"/>
    <w:rsid w:val="00435A22"/>
    <w:rsid w:val="004360E2"/>
    <w:rsid w:val="004366AF"/>
    <w:rsid w:val="0043704D"/>
    <w:rsid w:val="004374B3"/>
    <w:rsid w:val="004400B8"/>
    <w:rsid w:val="0044042B"/>
    <w:rsid w:val="004407D6"/>
    <w:rsid w:val="00440F2E"/>
    <w:rsid w:val="00441401"/>
    <w:rsid w:val="00442039"/>
    <w:rsid w:val="004421D2"/>
    <w:rsid w:val="004423A4"/>
    <w:rsid w:val="004433CD"/>
    <w:rsid w:val="00443508"/>
    <w:rsid w:val="00443780"/>
    <w:rsid w:val="00443D02"/>
    <w:rsid w:val="0044451E"/>
    <w:rsid w:val="00444744"/>
    <w:rsid w:val="00444A8C"/>
    <w:rsid w:val="00444BE6"/>
    <w:rsid w:val="00444E3A"/>
    <w:rsid w:val="0044530D"/>
    <w:rsid w:val="0044538B"/>
    <w:rsid w:val="004455DA"/>
    <w:rsid w:val="004457CE"/>
    <w:rsid w:val="004459BF"/>
    <w:rsid w:val="00445A81"/>
    <w:rsid w:val="00445B50"/>
    <w:rsid w:val="00445C08"/>
    <w:rsid w:val="00445C4D"/>
    <w:rsid w:val="00446529"/>
    <w:rsid w:val="00447129"/>
    <w:rsid w:val="00447821"/>
    <w:rsid w:val="004507C2"/>
    <w:rsid w:val="0045083C"/>
    <w:rsid w:val="00450E04"/>
    <w:rsid w:val="00450E59"/>
    <w:rsid w:val="004519B7"/>
    <w:rsid w:val="0045229E"/>
    <w:rsid w:val="0045233B"/>
    <w:rsid w:val="00452914"/>
    <w:rsid w:val="0045378F"/>
    <w:rsid w:val="004539CA"/>
    <w:rsid w:val="004540D8"/>
    <w:rsid w:val="004546BA"/>
    <w:rsid w:val="004547E2"/>
    <w:rsid w:val="004547F4"/>
    <w:rsid w:val="0045485F"/>
    <w:rsid w:val="00454955"/>
    <w:rsid w:val="00454A1C"/>
    <w:rsid w:val="00454BB0"/>
    <w:rsid w:val="00454D4D"/>
    <w:rsid w:val="0045522C"/>
    <w:rsid w:val="00455701"/>
    <w:rsid w:val="00455D76"/>
    <w:rsid w:val="004565C2"/>
    <w:rsid w:val="00456F9C"/>
    <w:rsid w:val="00457286"/>
    <w:rsid w:val="00457564"/>
    <w:rsid w:val="004576D9"/>
    <w:rsid w:val="00457D40"/>
    <w:rsid w:val="00460653"/>
    <w:rsid w:val="00460801"/>
    <w:rsid w:val="004616D4"/>
    <w:rsid w:val="00461D31"/>
    <w:rsid w:val="00461E5E"/>
    <w:rsid w:val="00462698"/>
    <w:rsid w:val="00462C96"/>
    <w:rsid w:val="00463151"/>
    <w:rsid w:val="004631C5"/>
    <w:rsid w:val="0046343F"/>
    <w:rsid w:val="00463AAB"/>
    <w:rsid w:val="00463C50"/>
    <w:rsid w:val="00463CA6"/>
    <w:rsid w:val="00464931"/>
    <w:rsid w:val="00464D56"/>
    <w:rsid w:val="00465389"/>
    <w:rsid w:val="00465920"/>
    <w:rsid w:val="00466070"/>
    <w:rsid w:val="004662E8"/>
    <w:rsid w:val="00466983"/>
    <w:rsid w:val="00466A67"/>
    <w:rsid w:val="00466AA9"/>
    <w:rsid w:val="00466AF3"/>
    <w:rsid w:val="00466C17"/>
    <w:rsid w:val="00466D12"/>
    <w:rsid w:val="004672B9"/>
    <w:rsid w:val="00467471"/>
    <w:rsid w:val="00467B62"/>
    <w:rsid w:val="00467BEF"/>
    <w:rsid w:val="00467C55"/>
    <w:rsid w:val="00470248"/>
    <w:rsid w:val="00470311"/>
    <w:rsid w:val="004707B6"/>
    <w:rsid w:val="00470DAD"/>
    <w:rsid w:val="00471797"/>
    <w:rsid w:val="004722F6"/>
    <w:rsid w:val="00472981"/>
    <w:rsid w:val="00472A30"/>
    <w:rsid w:val="00472E37"/>
    <w:rsid w:val="00472FB5"/>
    <w:rsid w:val="0047399F"/>
    <w:rsid w:val="004739D4"/>
    <w:rsid w:val="00473CEA"/>
    <w:rsid w:val="00474181"/>
    <w:rsid w:val="0047462E"/>
    <w:rsid w:val="00474919"/>
    <w:rsid w:val="0047496E"/>
    <w:rsid w:val="004749B3"/>
    <w:rsid w:val="00474D58"/>
    <w:rsid w:val="00474DB8"/>
    <w:rsid w:val="004750BF"/>
    <w:rsid w:val="004756E9"/>
    <w:rsid w:val="00475819"/>
    <w:rsid w:val="00475C8D"/>
    <w:rsid w:val="00475D85"/>
    <w:rsid w:val="00476417"/>
    <w:rsid w:val="004771BD"/>
    <w:rsid w:val="004771C9"/>
    <w:rsid w:val="004775A3"/>
    <w:rsid w:val="00477AC6"/>
    <w:rsid w:val="00477B65"/>
    <w:rsid w:val="0048034F"/>
    <w:rsid w:val="004804CA"/>
    <w:rsid w:val="00480548"/>
    <w:rsid w:val="004807B1"/>
    <w:rsid w:val="00480B72"/>
    <w:rsid w:val="0048151F"/>
    <w:rsid w:val="00481763"/>
    <w:rsid w:val="00481EB7"/>
    <w:rsid w:val="004822DF"/>
    <w:rsid w:val="00482962"/>
    <w:rsid w:val="00482A11"/>
    <w:rsid w:val="00482C47"/>
    <w:rsid w:val="00482D42"/>
    <w:rsid w:val="00482E3A"/>
    <w:rsid w:val="004832FD"/>
    <w:rsid w:val="004833CE"/>
    <w:rsid w:val="004835A6"/>
    <w:rsid w:val="0048360E"/>
    <w:rsid w:val="00483879"/>
    <w:rsid w:val="004839E6"/>
    <w:rsid w:val="00483B52"/>
    <w:rsid w:val="0048491F"/>
    <w:rsid w:val="00484C27"/>
    <w:rsid w:val="00484D61"/>
    <w:rsid w:val="00484FD5"/>
    <w:rsid w:val="00485335"/>
    <w:rsid w:val="00485570"/>
    <w:rsid w:val="00485B28"/>
    <w:rsid w:val="00485BAA"/>
    <w:rsid w:val="00485E9F"/>
    <w:rsid w:val="00486047"/>
    <w:rsid w:val="00486079"/>
    <w:rsid w:val="00486454"/>
    <w:rsid w:val="0048649E"/>
    <w:rsid w:val="00486774"/>
    <w:rsid w:val="004875D4"/>
    <w:rsid w:val="00487F30"/>
    <w:rsid w:val="00490774"/>
    <w:rsid w:val="00490A2C"/>
    <w:rsid w:val="00490CBD"/>
    <w:rsid w:val="00490EBA"/>
    <w:rsid w:val="00491219"/>
    <w:rsid w:val="00491CE7"/>
    <w:rsid w:val="004925D4"/>
    <w:rsid w:val="00492D08"/>
    <w:rsid w:val="00492F14"/>
    <w:rsid w:val="0049307D"/>
    <w:rsid w:val="004932C0"/>
    <w:rsid w:val="004933BB"/>
    <w:rsid w:val="00493E77"/>
    <w:rsid w:val="0049460B"/>
    <w:rsid w:val="00494B2E"/>
    <w:rsid w:val="00494EDD"/>
    <w:rsid w:val="00494EEE"/>
    <w:rsid w:val="004959B8"/>
    <w:rsid w:val="00495B7E"/>
    <w:rsid w:val="004961B2"/>
    <w:rsid w:val="004968AB"/>
    <w:rsid w:val="0049696A"/>
    <w:rsid w:val="0049699F"/>
    <w:rsid w:val="00496C9D"/>
    <w:rsid w:val="00496CE7"/>
    <w:rsid w:val="00496E00"/>
    <w:rsid w:val="00496F9D"/>
    <w:rsid w:val="004973CA"/>
    <w:rsid w:val="00497581"/>
    <w:rsid w:val="004976ED"/>
    <w:rsid w:val="00497B8A"/>
    <w:rsid w:val="00497EDD"/>
    <w:rsid w:val="004A0372"/>
    <w:rsid w:val="004A0664"/>
    <w:rsid w:val="004A0796"/>
    <w:rsid w:val="004A11DD"/>
    <w:rsid w:val="004A1287"/>
    <w:rsid w:val="004A12D4"/>
    <w:rsid w:val="004A12DB"/>
    <w:rsid w:val="004A1571"/>
    <w:rsid w:val="004A2257"/>
    <w:rsid w:val="004A24A4"/>
    <w:rsid w:val="004A252D"/>
    <w:rsid w:val="004A277A"/>
    <w:rsid w:val="004A280A"/>
    <w:rsid w:val="004A2836"/>
    <w:rsid w:val="004A2E95"/>
    <w:rsid w:val="004A3078"/>
    <w:rsid w:val="004A3E71"/>
    <w:rsid w:val="004A4001"/>
    <w:rsid w:val="004A453C"/>
    <w:rsid w:val="004A4872"/>
    <w:rsid w:val="004A4BEB"/>
    <w:rsid w:val="004A57C8"/>
    <w:rsid w:val="004A5F47"/>
    <w:rsid w:val="004A61C4"/>
    <w:rsid w:val="004A6208"/>
    <w:rsid w:val="004A6760"/>
    <w:rsid w:val="004A68E9"/>
    <w:rsid w:val="004A6D3D"/>
    <w:rsid w:val="004A743C"/>
    <w:rsid w:val="004A7726"/>
    <w:rsid w:val="004A7F43"/>
    <w:rsid w:val="004B0454"/>
    <w:rsid w:val="004B09E1"/>
    <w:rsid w:val="004B1047"/>
    <w:rsid w:val="004B17EC"/>
    <w:rsid w:val="004B19CC"/>
    <w:rsid w:val="004B1A5B"/>
    <w:rsid w:val="004B2000"/>
    <w:rsid w:val="004B269F"/>
    <w:rsid w:val="004B2CB1"/>
    <w:rsid w:val="004B2D8A"/>
    <w:rsid w:val="004B2E1C"/>
    <w:rsid w:val="004B2F39"/>
    <w:rsid w:val="004B314F"/>
    <w:rsid w:val="004B31FA"/>
    <w:rsid w:val="004B3539"/>
    <w:rsid w:val="004B36E3"/>
    <w:rsid w:val="004B3A63"/>
    <w:rsid w:val="004B3B9C"/>
    <w:rsid w:val="004B3D0E"/>
    <w:rsid w:val="004B3D6E"/>
    <w:rsid w:val="004B4430"/>
    <w:rsid w:val="004B4744"/>
    <w:rsid w:val="004B4EE1"/>
    <w:rsid w:val="004B51B3"/>
    <w:rsid w:val="004B5526"/>
    <w:rsid w:val="004B577F"/>
    <w:rsid w:val="004B5B16"/>
    <w:rsid w:val="004B5C1E"/>
    <w:rsid w:val="004B5D58"/>
    <w:rsid w:val="004B5E80"/>
    <w:rsid w:val="004B6361"/>
    <w:rsid w:val="004B644D"/>
    <w:rsid w:val="004B6502"/>
    <w:rsid w:val="004B68BD"/>
    <w:rsid w:val="004B6976"/>
    <w:rsid w:val="004B6977"/>
    <w:rsid w:val="004B72CC"/>
    <w:rsid w:val="004B7641"/>
    <w:rsid w:val="004C002F"/>
    <w:rsid w:val="004C0596"/>
    <w:rsid w:val="004C0814"/>
    <w:rsid w:val="004C0C0A"/>
    <w:rsid w:val="004C0C6A"/>
    <w:rsid w:val="004C0E7A"/>
    <w:rsid w:val="004C127D"/>
    <w:rsid w:val="004C1571"/>
    <w:rsid w:val="004C17B6"/>
    <w:rsid w:val="004C1A76"/>
    <w:rsid w:val="004C1F62"/>
    <w:rsid w:val="004C2635"/>
    <w:rsid w:val="004C2897"/>
    <w:rsid w:val="004C395B"/>
    <w:rsid w:val="004C3A53"/>
    <w:rsid w:val="004C44CF"/>
    <w:rsid w:val="004C4D97"/>
    <w:rsid w:val="004C4EB4"/>
    <w:rsid w:val="004C4F07"/>
    <w:rsid w:val="004C4F4B"/>
    <w:rsid w:val="004C5538"/>
    <w:rsid w:val="004C5AE3"/>
    <w:rsid w:val="004C5AF5"/>
    <w:rsid w:val="004C5F22"/>
    <w:rsid w:val="004C6268"/>
    <w:rsid w:val="004C70CF"/>
    <w:rsid w:val="004C71FD"/>
    <w:rsid w:val="004C72A2"/>
    <w:rsid w:val="004C7448"/>
    <w:rsid w:val="004C74B1"/>
    <w:rsid w:val="004C7BD2"/>
    <w:rsid w:val="004C7BDB"/>
    <w:rsid w:val="004D01CA"/>
    <w:rsid w:val="004D0D7D"/>
    <w:rsid w:val="004D0EAE"/>
    <w:rsid w:val="004D1105"/>
    <w:rsid w:val="004D1645"/>
    <w:rsid w:val="004D16C1"/>
    <w:rsid w:val="004D1A74"/>
    <w:rsid w:val="004D1CBE"/>
    <w:rsid w:val="004D1CD4"/>
    <w:rsid w:val="004D28EE"/>
    <w:rsid w:val="004D2D11"/>
    <w:rsid w:val="004D2E73"/>
    <w:rsid w:val="004D354B"/>
    <w:rsid w:val="004D38C4"/>
    <w:rsid w:val="004D3E50"/>
    <w:rsid w:val="004D42C7"/>
    <w:rsid w:val="004D48AF"/>
    <w:rsid w:val="004D4E2F"/>
    <w:rsid w:val="004D553E"/>
    <w:rsid w:val="004D5A0A"/>
    <w:rsid w:val="004D66DD"/>
    <w:rsid w:val="004D673C"/>
    <w:rsid w:val="004D6B83"/>
    <w:rsid w:val="004D6C97"/>
    <w:rsid w:val="004D6CCD"/>
    <w:rsid w:val="004D744E"/>
    <w:rsid w:val="004D7C3C"/>
    <w:rsid w:val="004E083F"/>
    <w:rsid w:val="004E0DDA"/>
    <w:rsid w:val="004E12E6"/>
    <w:rsid w:val="004E1439"/>
    <w:rsid w:val="004E15A1"/>
    <w:rsid w:val="004E20AC"/>
    <w:rsid w:val="004E222E"/>
    <w:rsid w:val="004E2A22"/>
    <w:rsid w:val="004E2B4C"/>
    <w:rsid w:val="004E2DC4"/>
    <w:rsid w:val="004E3B59"/>
    <w:rsid w:val="004E3D8F"/>
    <w:rsid w:val="004E416D"/>
    <w:rsid w:val="004E41F9"/>
    <w:rsid w:val="004E4887"/>
    <w:rsid w:val="004E51BB"/>
    <w:rsid w:val="004E5FE4"/>
    <w:rsid w:val="004E64DD"/>
    <w:rsid w:val="004E6DD8"/>
    <w:rsid w:val="004E6DE6"/>
    <w:rsid w:val="004E6E01"/>
    <w:rsid w:val="004E6E90"/>
    <w:rsid w:val="004E7AA8"/>
    <w:rsid w:val="004E7D76"/>
    <w:rsid w:val="004E7E94"/>
    <w:rsid w:val="004F01A3"/>
    <w:rsid w:val="004F05D1"/>
    <w:rsid w:val="004F06C0"/>
    <w:rsid w:val="004F0B2B"/>
    <w:rsid w:val="004F160F"/>
    <w:rsid w:val="004F18D8"/>
    <w:rsid w:val="004F2685"/>
    <w:rsid w:val="004F2817"/>
    <w:rsid w:val="004F2E97"/>
    <w:rsid w:val="004F3110"/>
    <w:rsid w:val="004F31A6"/>
    <w:rsid w:val="004F34CB"/>
    <w:rsid w:val="004F3604"/>
    <w:rsid w:val="004F3953"/>
    <w:rsid w:val="004F3F1A"/>
    <w:rsid w:val="004F4219"/>
    <w:rsid w:val="004F458E"/>
    <w:rsid w:val="004F45C0"/>
    <w:rsid w:val="004F48AB"/>
    <w:rsid w:val="004F49A6"/>
    <w:rsid w:val="004F4D01"/>
    <w:rsid w:val="004F4FA7"/>
    <w:rsid w:val="004F5570"/>
    <w:rsid w:val="004F5747"/>
    <w:rsid w:val="004F5829"/>
    <w:rsid w:val="004F66B8"/>
    <w:rsid w:val="004F6C8A"/>
    <w:rsid w:val="004F7A4C"/>
    <w:rsid w:val="004F7F27"/>
    <w:rsid w:val="0050034C"/>
    <w:rsid w:val="00500C3D"/>
    <w:rsid w:val="00501255"/>
    <w:rsid w:val="00501275"/>
    <w:rsid w:val="00501313"/>
    <w:rsid w:val="005013DB"/>
    <w:rsid w:val="00501565"/>
    <w:rsid w:val="00501659"/>
    <w:rsid w:val="005016B1"/>
    <w:rsid w:val="00501805"/>
    <w:rsid w:val="00501885"/>
    <w:rsid w:val="005018DF"/>
    <w:rsid w:val="005019CD"/>
    <w:rsid w:val="005020DA"/>
    <w:rsid w:val="005021A9"/>
    <w:rsid w:val="00502342"/>
    <w:rsid w:val="00502359"/>
    <w:rsid w:val="00502555"/>
    <w:rsid w:val="00502796"/>
    <w:rsid w:val="00502EAB"/>
    <w:rsid w:val="00503126"/>
    <w:rsid w:val="0050398B"/>
    <w:rsid w:val="00503AFF"/>
    <w:rsid w:val="00503BAB"/>
    <w:rsid w:val="00503D39"/>
    <w:rsid w:val="00503D61"/>
    <w:rsid w:val="0050402C"/>
    <w:rsid w:val="0050409B"/>
    <w:rsid w:val="005046C7"/>
    <w:rsid w:val="00504860"/>
    <w:rsid w:val="00505207"/>
    <w:rsid w:val="00505880"/>
    <w:rsid w:val="00505EBB"/>
    <w:rsid w:val="00505FDF"/>
    <w:rsid w:val="00506032"/>
    <w:rsid w:val="00506122"/>
    <w:rsid w:val="00506942"/>
    <w:rsid w:val="00506957"/>
    <w:rsid w:val="00506979"/>
    <w:rsid w:val="00506B31"/>
    <w:rsid w:val="00506B6C"/>
    <w:rsid w:val="00506ED8"/>
    <w:rsid w:val="0050703B"/>
    <w:rsid w:val="00507266"/>
    <w:rsid w:val="00507428"/>
    <w:rsid w:val="0050750D"/>
    <w:rsid w:val="00507718"/>
    <w:rsid w:val="00507B3D"/>
    <w:rsid w:val="00507C7D"/>
    <w:rsid w:val="00507D0D"/>
    <w:rsid w:val="00507F8A"/>
    <w:rsid w:val="0051007C"/>
    <w:rsid w:val="005109A1"/>
    <w:rsid w:val="00510B91"/>
    <w:rsid w:val="00510EDA"/>
    <w:rsid w:val="00511096"/>
    <w:rsid w:val="005119AF"/>
    <w:rsid w:val="00511BBB"/>
    <w:rsid w:val="00511C2C"/>
    <w:rsid w:val="00511D0B"/>
    <w:rsid w:val="00512036"/>
    <w:rsid w:val="005127A1"/>
    <w:rsid w:val="0051281B"/>
    <w:rsid w:val="00512C34"/>
    <w:rsid w:val="00513452"/>
    <w:rsid w:val="00513734"/>
    <w:rsid w:val="00513BCA"/>
    <w:rsid w:val="0051435F"/>
    <w:rsid w:val="005145CC"/>
    <w:rsid w:val="0051482B"/>
    <w:rsid w:val="00514D79"/>
    <w:rsid w:val="00514E93"/>
    <w:rsid w:val="00514F63"/>
    <w:rsid w:val="005152E7"/>
    <w:rsid w:val="005155A1"/>
    <w:rsid w:val="005155E6"/>
    <w:rsid w:val="00515643"/>
    <w:rsid w:val="0051573F"/>
    <w:rsid w:val="00515980"/>
    <w:rsid w:val="00515C10"/>
    <w:rsid w:val="00515CF1"/>
    <w:rsid w:val="00515D4A"/>
    <w:rsid w:val="0051600A"/>
    <w:rsid w:val="00516047"/>
    <w:rsid w:val="00516086"/>
    <w:rsid w:val="0051645D"/>
    <w:rsid w:val="00516588"/>
    <w:rsid w:val="00516758"/>
    <w:rsid w:val="00517642"/>
    <w:rsid w:val="00517FFC"/>
    <w:rsid w:val="0052032E"/>
    <w:rsid w:val="0052051E"/>
    <w:rsid w:val="00520AC2"/>
    <w:rsid w:val="00520AF2"/>
    <w:rsid w:val="00520E3C"/>
    <w:rsid w:val="00520EFA"/>
    <w:rsid w:val="00520F2E"/>
    <w:rsid w:val="00521071"/>
    <w:rsid w:val="0052160D"/>
    <w:rsid w:val="0052172A"/>
    <w:rsid w:val="005217A4"/>
    <w:rsid w:val="00521AD8"/>
    <w:rsid w:val="00521C07"/>
    <w:rsid w:val="00522A6E"/>
    <w:rsid w:val="00522C69"/>
    <w:rsid w:val="00522CA4"/>
    <w:rsid w:val="00522F33"/>
    <w:rsid w:val="00523ADC"/>
    <w:rsid w:val="00523C7A"/>
    <w:rsid w:val="0052403B"/>
    <w:rsid w:val="005240B8"/>
    <w:rsid w:val="005245F2"/>
    <w:rsid w:val="005248BB"/>
    <w:rsid w:val="00524AA5"/>
    <w:rsid w:val="005255F0"/>
    <w:rsid w:val="00525E2C"/>
    <w:rsid w:val="0052605B"/>
    <w:rsid w:val="00526147"/>
    <w:rsid w:val="0052620E"/>
    <w:rsid w:val="005263E6"/>
    <w:rsid w:val="005264EF"/>
    <w:rsid w:val="005267B8"/>
    <w:rsid w:val="005267CC"/>
    <w:rsid w:val="005268CA"/>
    <w:rsid w:val="0052699F"/>
    <w:rsid w:val="00526BB1"/>
    <w:rsid w:val="00526C2C"/>
    <w:rsid w:val="00526D57"/>
    <w:rsid w:val="005270AD"/>
    <w:rsid w:val="00527429"/>
    <w:rsid w:val="0052743F"/>
    <w:rsid w:val="00527A56"/>
    <w:rsid w:val="00527F47"/>
    <w:rsid w:val="0053006B"/>
    <w:rsid w:val="00530614"/>
    <w:rsid w:val="00530705"/>
    <w:rsid w:val="00530873"/>
    <w:rsid w:val="00531146"/>
    <w:rsid w:val="005311A7"/>
    <w:rsid w:val="005313CE"/>
    <w:rsid w:val="00531495"/>
    <w:rsid w:val="00531AA1"/>
    <w:rsid w:val="00531C58"/>
    <w:rsid w:val="00531FCB"/>
    <w:rsid w:val="00532376"/>
    <w:rsid w:val="00532D39"/>
    <w:rsid w:val="00533068"/>
    <w:rsid w:val="00533B8C"/>
    <w:rsid w:val="00533BD3"/>
    <w:rsid w:val="0053451A"/>
    <w:rsid w:val="00534FBC"/>
    <w:rsid w:val="00535111"/>
    <w:rsid w:val="00535965"/>
    <w:rsid w:val="005359AB"/>
    <w:rsid w:val="005361DD"/>
    <w:rsid w:val="005365DF"/>
    <w:rsid w:val="0053675D"/>
    <w:rsid w:val="005370D4"/>
    <w:rsid w:val="005373E7"/>
    <w:rsid w:val="0053751E"/>
    <w:rsid w:val="00537568"/>
    <w:rsid w:val="005378A0"/>
    <w:rsid w:val="00537929"/>
    <w:rsid w:val="0053797A"/>
    <w:rsid w:val="00537B58"/>
    <w:rsid w:val="00540744"/>
    <w:rsid w:val="00540999"/>
    <w:rsid w:val="00540CBA"/>
    <w:rsid w:val="00540D56"/>
    <w:rsid w:val="005411F9"/>
    <w:rsid w:val="0054166B"/>
    <w:rsid w:val="00542000"/>
    <w:rsid w:val="005424C3"/>
    <w:rsid w:val="005425D7"/>
    <w:rsid w:val="00542615"/>
    <w:rsid w:val="00542E15"/>
    <w:rsid w:val="00543BEF"/>
    <w:rsid w:val="00543E1B"/>
    <w:rsid w:val="00543ED9"/>
    <w:rsid w:val="005446AA"/>
    <w:rsid w:val="00544959"/>
    <w:rsid w:val="00544DBC"/>
    <w:rsid w:val="00545574"/>
    <w:rsid w:val="00545809"/>
    <w:rsid w:val="005459C5"/>
    <w:rsid w:val="00545D54"/>
    <w:rsid w:val="00545DB0"/>
    <w:rsid w:val="00545E68"/>
    <w:rsid w:val="00546669"/>
    <w:rsid w:val="00546C5E"/>
    <w:rsid w:val="00547EC9"/>
    <w:rsid w:val="005500A1"/>
    <w:rsid w:val="00550395"/>
    <w:rsid w:val="005509BA"/>
    <w:rsid w:val="005509E9"/>
    <w:rsid w:val="00550E89"/>
    <w:rsid w:val="00551CB2"/>
    <w:rsid w:val="0055205A"/>
    <w:rsid w:val="00552069"/>
    <w:rsid w:val="0055286F"/>
    <w:rsid w:val="00552934"/>
    <w:rsid w:val="00552EAD"/>
    <w:rsid w:val="00553279"/>
    <w:rsid w:val="00553532"/>
    <w:rsid w:val="0055377D"/>
    <w:rsid w:val="00553A42"/>
    <w:rsid w:val="005541F1"/>
    <w:rsid w:val="0055457F"/>
    <w:rsid w:val="00554689"/>
    <w:rsid w:val="00554780"/>
    <w:rsid w:val="0055496E"/>
    <w:rsid w:val="00554EFE"/>
    <w:rsid w:val="0055558C"/>
    <w:rsid w:val="0055579F"/>
    <w:rsid w:val="00555A59"/>
    <w:rsid w:val="00556730"/>
    <w:rsid w:val="005567D2"/>
    <w:rsid w:val="00556ACD"/>
    <w:rsid w:val="00556C7B"/>
    <w:rsid w:val="00556CD6"/>
    <w:rsid w:val="00556EAD"/>
    <w:rsid w:val="00557042"/>
    <w:rsid w:val="00557495"/>
    <w:rsid w:val="00557FEE"/>
    <w:rsid w:val="00560166"/>
    <w:rsid w:val="00560CA4"/>
    <w:rsid w:val="005610B7"/>
    <w:rsid w:val="0056161D"/>
    <w:rsid w:val="0056170C"/>
    <w:rsid w:val="0056177D"/>
    <w:rsid w:val="00561A56"/>
    <w:rsid w:val="005627CD"/>
    <w:rsid w:val="005629EC"/>
    <w:rsid w:val="00563032"/>
    <w:rsid w:val="0056398B"/>
    <w:rsid w:val="00564358"/>
    <w:rsid w:val="00564525"/>
    <w:rsid w:val="00564A80"/>
    <w:rsid w:val="00564B3E"/>
    <w:rsid w:val="00564CEB"/>
    <w:rsid w:val="00564DB1"/>
    <w:rsid w:val="0056518E"/>
    <w:rsid w:val="0056582A"/>
    <w:rsid w:val="00565EA2"/>
    <w:rsid w:val="00565F8C"/>
    <w:rsid w:val="00566C2E"/>
    <w:rsid w:val="00567053"/>
    <w:rsid w:val="00567232"/>
    <w:rsid w:val="00567475"/>
    <w:rsid w:val="0056773A"/>
    <w:rsid w:val="00567DAC"/>
    <w:rsid w:val="0057013C"/>
    <w:rsid w:val="00570863"/>
    <w:rsid w:val="00570EFB"/>
    <w:rsid w:val="00570F33"/>
    <w:rsid w:val="005719F2"/>
    <w:rsid w:val="00571A71"/>
    <w:rsid w:val="00571B2C"/>
    <w:rsid w:val="00572201"/>
    <w:rsid w:val="0057242E"/>
    <w:rsid w:val="00574015"/>
    <w:rsid w:val="00574472"/>
    <w:rsid w:val="0057485C"/>
    <w:rsid w:val="005749CC"/>
    <w:rsid w:val="00574AA9"/>
    <w:rsid w:val="00574FC0"/>
    <w:rsid w:val="0057508E"/>
    <w:rsid w:val="00575622"/>
    <w:rsid w:val="00575665"/>
    <w:rsid w:val="005758FE"/>
    <w:rsid w:val="00575B1A"/>
    <w:rsid w:val="00575C55"/>
    <w:rsid w:val="00575F5F"/>
    <w:rsid w:val="00576011"/>
    <w:rsid w:val="005762D7"/>
    <w:rsid w:val="005763AA"/>
    <w:rsid w:val="00576AFF"/>
    <w:rsid w:val="00576BBF"/>
    <w:rsid w:val="00576FF4"/>
    <w:rsid w:val="005773A3"/>
    <w:rsid w:val="00577F79"/>
    <w:rsid w:val="00577FAC"/>
    <w:rsid w:val="005800EC"/>
    <w:rsid w:val="005801B1"/>
    <w:rsid w:val="00580A5D"/>
    <w:rsid w:val="00580AC5"/>
    <w:rsid w:val="00581010"/>
    <w:rsid w:val="005816DA"/>
    <w:rsid w:val="005817E1"/>
    <w:rsid w:val="00581864"/>
    <w:rsid w:val="005818EC"/>
    <w:rsid w:val="0058192D"/>
    <w:rsid w:val="00582178"/>
    <w:rsid w:val="005826C6"/>
    <w:rsid w:val="0058283F"/>
    <w:rsid w:val="00582A3A"/>
    <w:rsid w:val="00582AA8"/>
    <w:rsid w:val="00582B64"/>
    <w:rsid w:val="00582E0B"/>
    <w:rsid w:val="0058315B"/>
    <w:rsid w:val="00583439"/>
    <w:rsid w:val="005835A3"/>
    <w:rsid w:val="00583BF7"/>
    <w:rsid w:val="0058420E"/>
    <w:rsid w:val="005843DA"/>
    <w:rsid w:val="00584934"/>
    <w:rsid w:val="00584A9A"/>
    <w:rsid w:val="00584AFA"/>
    <w:rsid w:val="00584F9D"/>
    <w:rsid w:val="00585022"/>
    <w:rsid w:val="005850E1"/>
    <w:rsid w:val="00585571"/>
    <w:rsid w:val="00585A95"/>
    <w:rsid w:val="00585F7E"/>
    <w:rsid w:val="00585F82"/>
    <w:rsid w:val="00586621"/>
    <w:rsid w:val="00586E03"/>
    <w:rsid w:val="00587195"/>
    <w:rsid w:val="0058732C"/>
    <w:rsid w:val="00587662"/>
    <w:rsid w:val="00587982"/>
    <w:rsid w:val="005879F5"/>
    <w:rsid w:val="00587A0A"/>
    <w:rsid w:val="005902D1"/>
    <w:rsid w:val="00590B00"/>
    <w:rsid w:val="00590C85"/>
    <w:rsid w:val="00591172"/>
    <w:rsid w:val="0059227B"/>
    <w:rsid w:val="005922B2"/>
    <w:rsid w:val="005926D6"/>
    <w:rsid w:val="00593095"/>
    <w:rsid w:val="005931EF"/>
    <w:rsid w:val="0059329A"/>
    <w:rsid w:val="0059399D"/>
    <w:rsid w:val="00593E09"/>
    <w:rsid w:val="00593F95"/>
    <w:rsid w:val="00594164"/>
    <w:rsid w:val="005949F0"/>
    <w:rsid w:val="00595119"/>
    <w:rsid w:val="005953D6"/>
    <w:rsid w:val="00595881"/>
    <w:rsid w:val="00595D04"/>
    <w:rsid w:val="005962FD"/>
    <w:rsid w:val="005966DE"/>
    <w:rsid w:val="005969F6"/>
    <w:rsid w:val="0059705C"/>
    <w:rsid w:val="0059762C"/>
    <w:rsid w:val="00597F9F"/>
    <w:rsid w:val="005A03FB"/>
    <w:rsid w:val="005A0421"/>
    <w:rsid w:val="005A05C7"/>
    <w:rsid w:val="005A0BF3"/>
    <w:rsid w:val="005A0E2B"/>
    <w:rsid w:val="005A13C8"/>
    <w:rsid w:val="005A18B4"/>
    <w:rsid w:val="005A1C7B"/>
    <w:rsid w:val="005A1D9F"/>
    <w:rsid w:val="005A2E4F"/>
    <w:rsid w:val="005A3354"/>
    <w:rsid w:val="005A34AC"/>
    <w:rsid w:val="005A37FF"/>
    <w:rsid w:val="005A46B4"/>
    <w:rsid w:val="005A46E4"/>
    <w:rsid w:val="005A4A39"/>
    <w:rsid w:val="005A4F81"/>
    <w:rsid w:val="005A5193"/>
    <w:rsid w:val="005A5310"/>
    <w:rsid w:val="005A5491"/>
    <w:rsid w:val="005A565E"/>
    <w:rsid w:val="005A57C3"/>
    <w:rsid w:val="005A5DA1"/>
    <w:rsid w:val="005A5F79"/>
    <w:rsid w:val="005A60A7"/>
    <w:rsid w:val="005A61DC"/>
    <w:rsid w:val="005A6AEF"/>
    <w:rsid w:val="005A75C3"/>
    <w:rsid w:val="005A7EEB"/>
    <w:rsid w:val="005B0497"/>
    <w:rsid w:val="005B079B"/>
    <w:rsid w:val="005B0B9B"/>
    <w:rsid w:val="005B12CB"/>
    <w:rsid w:val="005B180E"/>
    <w:rsid w:val="005B1B54"/>
    <w:rsid w:val="005B1D5F"/>
    <w:rsid w:val="005B207A"/>
    <w:rsid w:val="005B2309"/>
    <w:rsid w:val="005B234C"/>
    <w:rsid w:val="005B2925"/>
    <w:rsid w:val="005B2C51"/>
    <w:rsid w:val="005B376F"/>
    <w:rsid w:val="005B3B7F"/>
    <w:rsid w:val="005B42DB"/>
    <w:rsid w:val="005B4880"/>
    <w:rsid w:val="005B48D3"/>
    <w:rsid w:val="005B504F"/>
    <w:rsid w:val="005B588C"/>
    <w:rsid w:val="005B60D7"/>
    <w:rsid w:val="005B6143"/>
    <w:rsid w:val="005B6180"/>
    <w:rsid w:val="005B62F3"/>
    <w:rsid w:val="005B65E6"/>
    <w:rsid w:val="005B6841"/>
    <w:rsid w:val="005B6BC4"/>
    <w:rsid w:val="005B6DAA"/>
    <w:rsid w:val="005B6DAE"/>
    <w:rsid w:val="005B7210"/>
    <w:rsid w:val="005B73F1"/>
    <w:rsid w:val="005B7BF0"/>
    <w:rsid w:val="005B7C20"/>
    <w:rsid w:val="005B7D1D"/>
    <w:rsid w:val="005C0052"/>
    <w:rsid w:val="005C022A"/>
    <w:rsid w:val="005C037E"/>
    <w:rsid w:val="005C044B"/>
    <w:rsid w:val="005C0527"/>
    <w:rsid w:val="005C07F7"/>
    <w:rsid w:val="005C0991"/>
    <w:rsid w:val="005C0B46"/>
    <w:rsid w:val="005C0D8A"/>
    <w:rsid w:val="005C0F9A"/>
    <w:rsid w:val="005C1085"/>
    <w:rsid w:val="005C110C"/>
    <w:rsid w:val="005C13F0"/>
    <w:rsid w:val="005C1A07"/>
    <w:rsid w:val="005C1B82"/>
    <w:rsid w:val="005C1F8E"/>
    <w:rsid w:val="005C225C"/>
    <w:rsid w:val="005C2824"/>
    <w:rsid w:val="005C2AA9"/>
    <w:rsid w:val="005C2F3F"/>
    <w:rsid w:val="005C3588"/>
    <w:rsid w:val="005C39F1"/>
    <w:rsid w:val="005C3B50"/>
    <w:rsid w:val="005C3CDC"/>
    <w:rsid w:val="005C3DE9"/>
    <w:rsid w:val="005C3E08"/>
    <w:rsid w:val="005C44BA"/>
    <w:rsid w:val="005C49C0"/>
    <w:rsid w:val="005C5992"/>
    <w:rsid w:val="005C637F"/>
    <w:rsid w:val="005C6D1A"/>
    <w:rsid w:val="005C6F1D"/>
    <w:rsid w:val="005C71D0"/>
    <w:rsid w:val="005C760F"/>
    <w:rsid w:val="005C782A"/>
    <w:rsid w:val="005D009C"/>
    <w:rsid w:val="005D01B6"/>
    <w:rsid w:val="005D08E2"/>
    <w:rsid w:val="005D09C0"/>
    <w:rsid w:val="005D09D2"/>
    <w:rsid w:val="005D0B33"/>
    <w:rsid w:val="005D0EFB"/>
    <w:rsid w:val="005D0F28"/>
    <w:rsid w:val="005D194C"/>
    <w:rsid w:val="005D1B37"/>
    <w:rsid w:val="005D24C0"/>
    <w:rsid w:val="005D2670"/>
    <w:rsid w:val="005D27D8"/>
    <w:rsid w:val="005D2F1A"/>
    <w:rsid w:val="005D2FEF"/>
    <w:rsid w:val="005D3588"/>
    <w:rsid w:val="005D43A2"/>
    <w:rsid w:val="005D4751"/>
    <w:rsid w:val="005D47E9"/>
    <w:rsid w:val="005D4B59"/>
    <w:rsid w:val="005D4B93"/>
    <w:rsid w:val="005D5453"/>
    <w:rsid w:val="005D5867"/>
    <w:rsid w:val="005D5AC0"/>
    <w:rsid w:val="005D5EA4"/>
    <w:rsid w:val="005D61D9"/>
    <w:rsid w:val="005D69C6"/>
    <w:rsid w:val="005D6C2F"/>
    <w:rsid w:val="005D6CFA"/>
    <w:rsid w:val="005D72E1"/>
    <w:rsid w:val="005D7310"/>
    <w:rsid w:val="005D74BC"/>
    <w:rsid w:val="005D7713"/>
    <w:rsid w:val="005D7BD1"/>
    <w:rsid w:val="005D7C0A"/>
    <w:rsid w:val="005D7D53"/>
    <w:rsid w:val="005D7E5B"/>
    <w:rsid w:val="005D7EE0"/>
    <w:rsid w:val="005E0CA7"/>
    <w:rsid w:val="005E0D18"/>
    <w:rsid w:val="005E126A"/>
    <w:rsid w:val="005E12DA"/>
    <w:rsid w:val="005E139E"/>
    <w:rsid w:val="005E1451"/>
    <w:rsid w:val="005E177D"/>
    <w:rsid w:val="005E1B05"/>
    <w:rsid w:val="005E1C17"/>
    <w:rsid w:val="005E221A"/>
    <w:rsid w:val="005E240B"/>
    <w:rsid w:val="005E287B"/>
    <w:rsid w:val="005E300C"/>
    <w:rsid w:val="005E3066"/>
    <w:rsid w:val="005E31CA"/>
    <w:rsid w:val="005E353B"/>
    <w:rsid w:val="005E3C14"/>
    <w:rsid w:val="005E4578"/>
    <w:rsid w:val="005E46EB"/>
    <w:rsid w:val="005E4889"/>
    <w:rsid w:val="005E4F3E"/>
    <w:rsid w:val="005E5183"/>
    <w:rsid w:val="005E5264"/>
    <w:rsid w:val="005E5572"/>
    <w:rsid w:val="005E56A1"/>
    <w:rsid w:val="005E5739"/>
    <w:rsid w:val="005E586E"/>
    <w:rsid w:val="005E5B58"/>
    <w:rsid w:val="005E5F21"/>
    <w:rsid w:val="005E6117"/>
    <w:rsid w:val="005E635E"/>
    <w:rsid w:val="005E6581"/>
    <w:rsid w:val="005E6ABC"/>
    <w:rsid w:val="005E6C78"/>
    <w:rsid w:val="005E6E5F"/>
    <w:rsid w:val="005E6FB4"/>
    <w:rsid w:val="005E706C"/>
    <w:rsid w:val="005E711C"/>
    <w:rsid w:val="005E7A97"/>
    <w:rsid w:val="005E7CCB"/>
    <w:rsid w:val="005E7DE2"/>
    <w:rsid w:val="005E7F4D"/>
    <w:rsid w:val="005F0017"/>
    <w:rsid w:val="005F0699"/>
    <w:rsid w:val="005F0936"/>
    <w:rsid w:val="005F0940"/>
    <w:rsid w:val="005F0C61"/>
    <w:rsid w:val="005F17F3"/>
    <w:rsid w:val="005F2354"/>
    <w:rsid w:val="005F247C"/>
    <w:rsid w:val="005F247D"/>
    <w:rsid w:val="005F2630"/>
    <w:rsid w:val="005F296E"/>
    <w:rsid w:val="005F2DFA"/>
    <w:rsid w:val="005F3285"/>
    <w:rsid w:val="005F351E"/>
    <w:rsid w:val="005F379F"/>
    <w:rsid w:val="005F3B64"/>
    <w:rsid w:val="005F3FBF"/>
    <w:rsid w:val="005F42E9"/>
    <w:rsid w:val="005F4ACE"/>
    <w:rsid w:val="005F4E9F"/>
    <w:rsid w:val="005F53DE"/>
    <w:rsid w:val="005F5639"/>
    <w:rsid w:val="005F601C"/>
    <w:rsid w:val="005F602A"/>
    <w:rsid w:val="005F691C"/>
    <w:rsid w:val="005F7500"/>
    <w:rsid w:val="005F7B80"/>
    <w:rsid w:val="00600445"/>
    <w:rsid w:val="006017AF"/>
    <w:rsid w:val="00601BA0"/>
    <w:rsid w:val="006020DF"/>
    <w:rsid w:val="00602726"/>
    <w:rsid w:val="00602E39"/>
    <w:rsid w:val="00603093"/>
    <w:rsid w:val="006038BF"/>
    <w:rsid w:val="00603A05"/>
    <w:rsid w:val="00603CC6"/>
    <w:rsid w:val="00603F35"/>
    <w:rsid w:val="00603F7E"/>
    <w:rsid w:val="006041D5"/>
    <w:rsid w:val="00604374"/>
    <w:rsid w:val="0060447F"/>
    <w:rsid w:val="0060491E"/>
    <w:rsid w:val="00605452"/>
    <w:rsid w:val="00605CC2"/>
    <w:rsid w:val="006068CE"/>
    <w:rsid w:val="006069E0"/>
    <w:rsid w:val="00606DBA"/>
    <w:rsid w:val="006074DB"/>
    <w:rsid w:val="00610032"/>
    <w:rsid w:val="006100F6"/>
    <w:rsid w:val="0061015C"/>
    <w:rsid w:val="00610677"/>
    <w:rsid w:val="0061071A"/>
    <w:rsid w:val="00610878"/>
    <w:rsid w:val="00610EFA"/>
    <w:rsid w:val="0061130A"/>
    <w:rsid w:val="00611412"/>
    <w:rsid w:val="006114AA"/>
    <w:rsid w:val="00611CC0"/>
    <w:rsid w:val="0061292B"/>
    <w:rsid w:val="0061299E"/>
    <w:rsid w:val="0061320C"/>
    <w:rsid w:val="0061346B"/>
    <w:rsid w:val="00613672"/>
    <w:rsid w:val="00613F12"/>
    <w:rsid w:val="00614181"/>
    <w:rsid w:val="00614344"/>
    <w:rsid w:val="00614395"/>
    <w:rsid w:val="00614476"/>
    <w:rsid w:val="00614B4B"/>
    <w:rsid w:val="006150DE"/>
    <w:rsid w:val="0061591B"/>
    <w:rsid w:val="00615A68"/>
    <w:rsid w:val="0061601B"/>
    <w:rsid w:val="00616B3D"/>
    <w:rsid w:val="00616B7E"/>
    <w:rsid w:val="00616B89"/>
    <w:rsid w:val="00616C1E"/>
    <w:rsid w:val="00616EE7"/>
    <w:rsid w:val="00617077"/>
    <w:rsid w:val="00617514"/>
    <w:rsid w:val="006176A3"/>
    <w:rsid w:val="006176BC"/>
    <w:rsid w:val="0061792A"/>
    <w:rsid w:val="00617DDB"/>
    <w:rsid w:val="006201D2"/>
    <w:rsid w:val="00620924"/>
    <w:rsid w:val="006209BC"/>
    <w:rsid w:val="006209EE"/>
    <w:rsid w:val="00620BF0"/>
    <w:rsid w:val="006212D7"/>
    <w:rsid w:val="00621922"/>
    <w:rsid w:val="00622866"/>
    <w:rsid w:val="006229B8"/>
    <w:rsid w:val="00622B34"/>
    <w:rsid w:val="006238E1"/>
    <w:rsid w:val="006243D6"/>
    <w:rsid w:val="006244B1"/>
    <w:rsid w:val="0062497A"/>
    <w:rsid w:val="00624CF3"/>
    <w:rsid w:val="00624D29"/>
    <w:rsid w:val="006251AF"/>
    <w:rsid w:val="0062520E"/>
    <w:rsid w:val="00625545"/>
    <w:rsid w:val="0062566B"/>
    <w:rsid w:val="00625982"/>
    <w:rsid w:val="0062661C"/>
    <w:rsid w:val="00626820"/>
    <w:rsid w:val="0062754F"/>
    <w:rsid w:val="006276A2"/>
    <w:rsid w:val="00627755"/>
    <w:rsid w:val="00627C76"/>
    <w:rsid w:val="0063024F"/>
    <w:rsid w:val="0063030E"/>
    <w:rsid w:val="00630541"/>
    <w:rsid w:val="00630DA5"/>
    <w:rsid w:val="0063104E"/>
    <w:rsid w:val="006310C3"/>
    <w:rsid w:val="006317A9"/>
    <w:rsid w:val="006322D2"/>
    <w:rsid w:val="006328CA"/>
    <w:rsid w:val="0063293A"/>
    <w:rsid w:val="00633324"/>
    <w:rsid w:val="00633546"/>
    <w:rsid w:val="006335ED"/>
    <w:rsid w:val="00633932"/>
    <w:rsid w:val="006339C1"/>
    <w:rsid w:val="006343FD"/>
    <w:rsid w:val="00634502"/>
    <w:rsid w:val="00634676"/>
    <w:rsid w:val="00634D97"/>
    <w:rsid w:val="00634F0E"/>
    <w:rsid w:val="00635B03"/>
    <w:rsid w:val="00636A58"/>
    <w:rsid w:val="00636C1C"/>
    <w:rsid w:val="00636F9D"/>
    <w:rsid w:val="00637C80"/>
    <w:rsid w:val="00637DB9"/>
    <w:rsid w:val="006401D8"/>
    <w:rsid w:val="00640891"/>
    <w:rsid w:val="0064103D"/>
    <w:rsid w:val="006412BB"/>
    <w:rsid w:val="006413F9"/>
    <w:rsid w:val="00641A6A"/>
    <w:rsid w:val="00642813"/>
    <w:rsid w:val="00642AB4"/>
    <w:rsid w:val="00642DD8"/>
    <w:rsid w:val="00642F48"/>
    <w:rsid w:val="00643818"/>
    <w:rsid w:val="006439DE"/>
    <w:rsid w:val="00643F76"/>
    <w:rsid w:val="006445E3"/>
    <w:rsid w:val="00644B3B"/>
    <w:rsid w:val="0064502A"/>
    <w:rsid w:val="00645103"/>
    <w:rsid w:val="00645601"/>
    <w:rsid w:val="006456A2"/>
    <w:rsid w:val="006458E9"/>
    <w:rsid w:val="00645936"/>
    <w:rsid w:val="00645E91"/>
    <w:rsid w:val="006463B4"/>
    <w:rsid w:val="0064663A"/>
    <w:rsid w:val="00646794"/>
    <w:rsid w:val="0064695E"/>
    <w:rsid w:val="00646AD1"/>
    <w:rsid w:val="0064765E"/>
    <w:rsid w:val="006504B3"/>
    <w:rsid w:val="0065050B"/>
    <w:rsid w:val="0065078F"/>
    <w:rsid w:val="006507C4"/>
    <w:rsid w:val="006509D1"/>
    <w:rsid w:val="00650DCD"/>
    <w:rsid w:val="00651CD7"/>
    <w:rsid w:val="0065207D"/>
    <w:rsid w:val="00653EF3"/>
    <w:rsid w:val="006542FC"/>
    <w:rsid w:val="00654A54"/>
    <w:rsid w:val="00654AB4"/>
    <w:rsid w:val="00654F2C"/>
    <w:rsid w:val="00655038"/>
    <w:rsid w:val="00655201"/>
    <w:rsid w:val="00655D9E"/>
    <w:rsid w:val="00655E56"/>
    <w:rsid w:val="00656124"/>
    <w:rsid w:val="00656689"/>
    <w:rsid w:val="00656998"/>
    <w:rsid w:val="00656A78"/>
    <w:rsid w:val="00656CEA"/>
    <w:rsid w:val="0065764B"/>
    <w:rsid w:val="00657675"/>
    <w:rsid w:val="006576F1"/>
    <w:rsid w:val="00657B6F"/>
    <w:rsid w:val="00657F36"/>
    <w:rsid w:val="0066013D"/>
    <w:rsid w:val="00660725"/>
    <w:rsid w:val="00660DCA"/>
    <w:rsid w:val="006610AA"/>
    <w:rsid w:val="00661165"/>
    <w:rsid w:val="00661AEC"/>
    <w:rsid w:val="006620A8"/>
    <w:rsid w:val="0066223C"/>
    <w:rsid w:val="006630BB"/>
    <w:rsid w:val="00663246"/>
    <w:rsid w:val="006635DE"/>
    <w:rsid w:val="006640B9"/>
    <w:rsid w:val="00665957"/>
    <w:rsid w:val="006659F6"/>
    <w:rsid w:val="00665C9A"/>
    <w:rsid w:val="006665BB"/>
    <w:rsid w:val="00667145"/>
    <w:rsid w:val="00667488"/>
    <w:rsid w:val="006674CB"/>
    <w:rsid w:val="0066761F"/>
    <w:rsid w:val="00667A97"/>
    <w:rsid w:val="00667CD2"/>
    <w:rsid w:val="006706E2"/>
    <w:rsid w:val="00670A25"/>
    <w:rsid w:val="00670DE0"/>
    <w:rsid w:val="00671019"/>
    <w:rsid w:val="006710DE"/>
    <w:rsid w:val="006711F8"/>
    <w:rsid w:val="00671A77"/>
    <w:rsid w:val="00671BE9"/>
    <w:rsid w:val="00671F9C"/>
    <w:rsid w:val="0067234C"/>
    <w:rsid w:val="006729B0"/>
    <w:rsid w:val="00672A91"/>
    <w:rsid w:val="00672DB8"/>
    <w:rsid w:val="0067319C"/>
    <w:rsid w:val="00673256"/>
    <w:rsid w:val="00673717"/>
    <w:rsid w:val="0067388F"/>
    <w:rsid w:val="00673F1D"/>
    <w:rsid w:val="006746D6"/>
    <w:rsid w:val="00674A13"/>
    <w:rsid w:val="0067502D"/>
    <w:rsid w:val="006755E7"/>
    <w:rsid w:val="0067579E"/>
    <w:rsid w:val="00675B10"/>
    <w:rsid w:val="00675F82"/>
    <w:rsid w:val="0067603D"/>
    <w:rsid w:val="0067694D"/>
    <w:rsid w:val="0067743E"/>
    <w:rsid w:val="00677561"/>
    <w:rsid w:val="006779DB"/>
    <w:rsid w:val="00677E11"/>
    <w:rsid w:val="006801DB"/>
    <w:rsid w:val="00680290"/>
    <w:rsid w:val="00680819"/>
    <w:rsid w:val="006808D3"/>
    <w:rsid w:val="00680A03"/>
    <w:rsid w:val="00680A3A"/>
    <w:rsid w:val="00680BA4"/>
    <w:rsid w:val="00681C89"/>
    <w:rsid w:val="00681CAB"/>
    <w:rsid w:val="00681CC8"/>
    <w:rsid w:val="00681FF6"/>
    <w:rsid w:val="0068248A"/>
    <w:rsid w:val="00682D6C"/>
    <w:rsid w:val="006833AC"/>
    <w:rsid w:val="006838FC"/>
    <w:rsid w:val="00684041"/>
    <w:rsid w:val="00684325"/>
    <w:rsid w:val="00684357"/>
    <w:rsid w:val="0068452C"/>
    <w:rsid w:val="006846F4"/>
    <w:rsid w:val="00684A9C"/>
    <w:rsid w:val="00684B04"/>
    <w:rsid w:val="00684DF1"/>
    <w:rsid w:val="00685403"/>
    <w:rsid w:val="0068544A"/>
    <w:rsid w:val="0068580D"/>
    <w:rsid w:val="0068586F"/>
    <w:rsid w:val="006858CA"/>
    <w:rsid w:val="00685C9B"/>
    <w:rsid w:val="00685DDA"/>
    <w:rsid w:val="00685FA6"/>
    <w:rsid w:val="006864AA"/>
    <w:rsid w:val="00686EB3"/>
    <w:rsid w:val="00686EFE"/>
    <w:rsid w:val="0068708B"/>
    <w:rsid w:val="0068770F"/>
    <w:rsid w:val="00687A02"/>
    <w:rsid w:val="00687B3E"/>
    <w:rsid w:val="00687E33"/>
    <w:rsid w:val="00687E6C"/>
    <w:rsid w:val="00691071"/>
    <w:rsid w:val="006915D1"/>
    <w:rsid w:val="00691749"/>
    <w:rsid w:val="006918CC"/>
    <w:rsid w:val="00691906"/>
    <w:rsid w:val="00692DE4"/>
    <w:rsid w:val="006935A4"/>
    <w:rsid w:val="00693963"/>
    <w:rsid w:val="00693F09"/>
    <w:rsid w:val="00694016"/>
    <w:rsid w:val="006941DB"/>
    <w:rsid w:val="00694419"/>
    <w:rsid w:val="006944D5"/>
    <w:rsid w:val="00694D9C"/>
    <w:rsid w:val="0069507F"/>
    <w:rsid w:val="0069584C"/>
    <w:rsid w:val="006959FE"/>
    <w:rsid w:val="00695C5C"/>
    <w:rsid w:val="006965D3"/>
    <w:rsid w:val="006966B2"/>
    <w:rsid w:val="006966EA"/>
    <w:rsid w:val="00696EFA"/>
    <w:rsid w:val="00697283"/>
    <w:rsid w:val="006972CA"/>
    <w:rsid w:val="0069743B"/>
    <w:rsid w:val="00697489"/>
    <w:rsid w:val="00697D07"/>
    <w:rsid w:val="00697F7A"/>
    <w:rsid w:val="006A025D"/>
    <w:rsid w:val="006A04BB"/>
    <w:rsid w:val="006A07D1"/>
    <w:rsid w:val="006A0A61"/>
    <w:rsid w:val="006A0B7B"/>
    <w:rsid w:val="006A0C34"/>
    <w:rsid w:val="006A0D58"/>
    <w:rsid w:val="006A15B8"/>
    <w:rsid w:val="006A1683"/>
    <w:rsid w:val="006A1C35"/>
    <w:rsid w:val="006A200C"/>
    <w:rsid w:val="006A2013"/>
    <w:rsid w:val="006A201C"/>
    <w:rsid w:val="006A2282"/>
    <w:rsid w:val="006A2D32"/>
    <w:rsid w:val="006A2DEF"/>
    <w:rsid w:val="006A3461"/>
    <w:rsid w:val="006A3D94"/>
    <w:rsid w:val="006A3E6E"/>
    <w:rsid w:val="006A439E"/>
    <w:rsid w:val="006A4410"/>
    <w:rsid w:val="006A58C0"/>
    <w:rsid w:val="006A607C"/>
    <w:rsid w:val="006A65EF"/>
    <w:rsid w:val="006A6BDB"/>
    <w:rsid w:val="006A7427"/>
    <w:rsid w:val="006A776E"/>
    <w:rsid w:val="006A7984"/>
    <w:rsid w:val="006A7AE7"/>
    <w:rsid w:val="006B0661"/>
    <w:rsid w:val="006B0AB3"/>
    <w:rsid w:val="006B0D49"/>
    <w:rsid w:val="006B10C9"/>
    <w:rsid w:val="006B1157"/>
    <w:rsid w:val="006B17D1"/>
    <w:rsid w:val="006B184E"/>
    <w:rsid w:val="006B1993"/>
    <w:rsid w:val="006B1B87"/>
    <w:rsid w:val="006B20C0"/>
    <w:rsid w:val="006B22A6"/>
    <w:rsid w:val="006B2681"/>
    <w:rsid w:val="006B27A5"/>
    <w:rsid w:val="006B358C"/>
    <w:rsid w:val="006B35F0"/>
    <w:rsid w:val="006B3FDC"/>
    <w:rsid w:val="006B465C"/>
    <w:rsid w:val="006B499B"/>
    <w:rsid w:val="006B4E57"/>
    <w:rsid w:val="006B4F87"/>
    <w:rsid w:val="006B513F"/>
    <w:rsid w:val="006B5ABA"/>
    <w:rsid w:val="006B5B97"/>
    <w:rsid w:val="006B5CE9"/>
    <w:rsid w:val="006B5F4B"/>
    <w:rsid w:val="006B6219"/>
    <w:rsid w:val="006B6328"/>
    <w:rsid w:val="006B640E"/>
    <w:rsid w:val="006B65B3"/>
    <w:rsid w:val="006B6816"/>
    <w:rsid w:val="006B6906"/>
    <w:rsid w:val="006B6A60"/>
    <w:rsid w:val="006B6D78"/>
    <w:rsid w:val="006B756F"/>
    <w:rsid w:val="006B76A4"/>
    <w:rsid w:val="006B7A76"/>
    <w:rsid w:val="006B7C8B"/>
    <w:rsid w:val="006C0DC8"/>
    <w:rsid w:val="006C0FA3"/>
    <w:rsid w:val="006C170F"/>
    <w:rsid w:val="006C1C01"/>
    <w:rsid w:val="006C24AB"/>
    <w:rsid w:val="006C28ED"/>
    <w:rsid w:val="006C314E"/>
    <w:rsid w:val="006C3156"/>
    <w:rsid w:val="006C37BD"/>
    <w:rsid w:val="006C3955"/>
    <w:rsid w:val="006C4651"/>
    <w:rsid w:val="006C485B"/>
    <w:rsid w:val="006C4A4C"/>
    <w:rsid w:val="006C4AA0"/>
    <w:rsid w:val="006C4AE8"/>
    <w:rsid w:val="006C4C39"/>
    <w:rsid w:val="006C4FC4"/>
    <w:rsid w:val="006C50FB"/>
    <w:rsid w:val="006C5329"/>
    <w:rsid w:val="006C55B7"/>
    <w:rsid w:val="006C5842"/>
    <w:rsid w:val="006C5AD4"/>
    <w:rsid w:val="006C602D"/>
    <w:rsid w:val="006C6712"/>
    <w:rsid w:val="006C6A60"/>
    <w:rsid w:val="006C6B0B"/>
    <w:rsid w:val="006C73E9"/>
    <w:rsid w:val="006C74EC"/>
    <w:rsid w:val="006C7886"/>
    <w:rsid w:val="006C7A1A"/>
    <w:rsid w:val="006D054E"/>
    <w:rsid w:val="006D06B4"/>
    <w:rsid w:val="006D0DC8"/>
    <w:rsid w:val="006D123B"/>
    <w:rsid w:val="006D1268"/>
    <w:rsid w:val="006D13FF"/>
    <w:rsid w:val="006D18AF"/>
    <w:rsid w:val="006D19DF"/>
    <w:rsid w:val="006D1D25"/>
    <w:rsid w:val="006D1E05"/>
    <w:rsid w:val="006D21EF"/>
    <w:rsid w:val="006D2E55"/>
    <w:rsid w:val="006D3089"/>
    <w:rsid w:val="006D3EAF"/>
    <w:rsid w:val="006D478A"/>
    <w:rsid w:val="006D4DCD"/>
    <w:rsid w:val="006D5943"/>
    <w:rsid w:val="006D5C23"/>
    <w:rsid w:val="006D5CF0"/>
    <w:rsid w:val="006D5FE9"/>
    <w:rsid w:val="006D60BB"/>
    <w:rsid w:val="006D70F9"/>
    <w:rsid w:val="006D792C"/>
    <w:rsid w:val="006D79FF"/>
    <w:rsid w:val="006D7D6F"/>
    <w:rsid w:val="006E00FF"/>
    <w:rsid w:val="006E013B"/>
    <w:rsid w:val="006E0F43"/>
    <w:rsid w:val="006E1482"/>
    <w:rsid w:val="006E165F"/>
    <w:rsid w:val="006E1B57"/>
    <w:rsid w:val="006E1E8D"/>
    <w:rsid w:val="006E3050"/>
    <w:rsid w:val="006E39FE"/>
    <w:rsid w:val="006E3ECD"/>
    <w:rsid w:val="006E483C"/>
    <w:rsid w:val="006E4921"/>
    <w:rsid w:val="006E5182"/>
    <w:rsid w:val="006E582F"/>
    <w:rsid w:val="006E5AA4"/>
    <w:rsid w:val="006E5DE3"/>
    <w:rsid w:val="006E5EB3"/>
    <w:rsid w:val="006E60F0"/>
    <w:rsid w:val="006E68F4"/>
    <w:rsid w:val="006E7E35"/>
    <w:rsid w:val="006F002C"/>
    <w:rsid w:val="006F0323"/>
    <w:rsid w:val="006F0520"/>
    <w:rsid w:val="006F0880"/>
    <w:rsid w:val="006F12FB"/>
    <w:rsid w:val="006F15DF"/>
    <w:rsid w:val="006F1982"/>
    <w:rsid w:val="006F1AAD"/>
    <w:rsid w:val="006F1B1F"/>
    <w:rsid w:val="006F1B65"/>
    <w:rsid w:val="006F1CFF"/>
    <w:rsid w:val="006F1E39"/>
    <w:rsid w:val="006F1EA9"/>
    <w:rsid w:val="006F1FA7"/>
    <w:rsid w:val="006F2A77"/>
    <w:rsid w:val="006F2AA1"/>
    <w:rsid w:val="006F2DE6"/>
    <w:rsid w:val="006F2E98"/>
    <w:rsid w:val="006F32B1"/>
    <w:rsid w:val="006F3867"/>
    <w:rsid w:val="006F38B8"/>
    <w:rsid w:val="006F3FAD"/>
    <w:rsid w:val="006F44E4"/>
    <w:rsid w:val="006F454F"/>
    <w:rsid w:val="006F4C38"/>
    <w:rsid w:val="006F543E"/>
    <w:rsid w:val="006F5975"/>
    <w:rsid w:val="006F5A36"/>
    <w:rsid w:val="006F5DF7"/>
    <w:rsid w:val="006F5EBF"/>
    <w:rsid w:val="006F664B"/>
    <w:rsid w:val="006F6CB6"/>
    <w:rsid w:val="006F722D"/>
    <w:rsid w:val="006F733C"/>
    <w:rsid w:val="006F73BB"/>
    <w:rsid w:val="006F745C"/>
    <w:rsid w:val="007012BF"/>
    <w:rsid w:val="0070148D"/>
    <w:rsid w:val="0070160C"/>
    <w:rsid w:val="007017D5"/>
    <w:rsid w:val="00701BB5"/>
    <w:rsid w:val="00701C64"/>
    <w:rsid w:val="00702103"/>
    <w:rsid w:val="00702357"/>
    <w:rsid w:val="0070235C"/>
    <w:rsid w:val="007023A1"/>
    <w:rsid w:val="0070244A"/>
    <w:rsid w:val="0070267C"/>
    <w:rsid w:val="007027FE"/>
    <w:rsid w:val="00702C26"/>
    <w:rsid w:val="00702D6E"/>
    <w:rsid w:val="00703381"/>
    <w:rsid w:val="007035EF"/>
    <w:rsid w:val="00703695"/>
    <w:rsid w:val="0070386A"/>
    <w:rsid w:val="00703EF3"/>
    <w:rsid w:val="00703F1A"/>
    <w:rsid w:val="007042BD"/>
    <w:rsid w:val="0070476B"/>
    <w:rsid w:val="00704A5B"/>
    <w:rsid w:val="00704C9E"/>
    <w:rsid w:val="007059B1"/>
    <w:rsid w:val="00706DCC"/>
    <w:rsid w:val="00706F1F"/>
    <w:rsid w:val="007074BF"/>
    <w:rsid w:val="00707635"/>
    <w:rsid w:val="00707CB6"/>
    <w:rsid w:val="00707CD1"/>
    <w:rsid w:val="00707E57"/>
    <w:rsid w:val="00707E7E"/>
    <w:rsid w:val="00710044"/>
    <w:rsid w:val="00710703"/>
    <w:rsid w:val="007107FB"/>
    <w:rsid w:val="0071112D"/>
    <w:rsid w:val="007114ED"/>
    <w:rsid w:val="007120AA"/>
    <w:rsid w:val="00712543"/>
    <w:rsid w:val="00712E9D"/>
    <w:rsid w:val="00713116"/>
    <w:rsid w:val="007135ED"/>
    <w:rsid w:val="00713A5E"/>
    <w:rsid w:val="00713B99"/>
    <w:rsid w:val="00713BBE"/>
    <w:rsid w:val="00713E15"/>
    <w:rsid w:val="007140EC"/>
    <w:rsid w:val="00714FF0"/>
    <w:rsid w:val="007154AC"/>
    <w:rsid w:val="007158B6"/>
    <w:rsid w:val="00715A4F"/>
    <w:rsid w:val="00715AD8"/>
    <w:rsid w:val="00715D85"/>
    <w:rsid w:val="00715DBE"/>
    <w:rsid w:val="00715F50"/>
    <w:rsid w:val="00715FBB"/>
    <w:rsid w:val="007162C8"/>
    <w:rsid w:val="00716D33"/>
    <w:rsid w:val="00717125"/>
    <w:rsid w:val="00717596"/>
    <w:rsid w:val="00717A98"/>
    <w:rsid w:val="00717B0C"/>
    <w:rsid w:val="00717F4B"/>
    <w:rsid w:val="0072014C"/>
    <w:rsid w:val="007206EC"/>
    <w:rsid w:val="00720822"/>
    <w:rsid w:val="007208E6"/>
    <w:rsid w:val="00720989"/>
    <w:rsid w:val="007210AF"/>
    <w:rsid w:val="0072113A"/>
    <w:rsid w:val="007218EC"/>
    <w:rsid w:val="00722429"/>
    <w:rsid w:val="0072255C"/>
    <w:rsid w:val="00722CF9"/>
    <w:rsid w:val="007230E2"/>
    <w:rsid w:val="00723433"/>
    <w:rsid w:val="007236DC"/>
    <w:rsid w:val="00723757"/>
    <w:rsid w:val="0072405E"/>
    <w:rsid w:val="00724268"/>
    <w:rsid w:val="007244E5"/>
    <w:rsid w:val="00724B91"/>
    <w:rsid w:val="00724C95"/>
    <w:rsid w:val="00724E4A"/>
    <w:rsid w:val="00725294"/>
    <w:rsid w:val="007257AA"/>
    <w:rsid w:val="00725B73"/>
    <w:rsid w:val="00725EDF"/>
    <w:rsid w:val="00726E74"/>
    <w:rsid w:val="00727028"/>
    <w:rsid w:val="0073022D"/>
    <w:rsid w:val="00730236"/>
    <w:rsid w:val="00730533"/>
    <w:rsid w:val="00730793"/>
    <w:rsid w:val="00730EA7"/>
    <w:rsid w:val="0073101D"/>
    <w:rsid w:val="00731C0E"/>
    <w:rsid w:val="00731D18"/>
    <w:rsid w:val="0073211C"/>
    <w:rsid w:val="00732444"/>
    <w:rsid w:val="0073261A"/>
    <w:rsid w:val="00732EA6"/>
    <w:rsid w:val="0073325C"/>
    <w:rsid w:val="007332A9"/>
    <w:rsid w:val="0073366A"/>
    <w:rsid w:val="00733D0D"/>
    <w:rsid w:val="00733E02"/>
    <w:rsid w:val="0073414A"/>
    <w:rsid w:val="00734553"/>
    <w:rsid w:val="00735878"/>
    <w:rsid w:val="00735CC6"/>
    <w:rsid w:val="00735F45"/>
    <w:rsid w:val="007361A5"/>
    <w:rsid w:val="00736E67"/>
    <w:rsid w:val="00737107"/>
    <w:rsid w:val="007371D2"/>
    <w:rsid w:val="0073733C"/>
    <w:rsid w:val="00737718"/>
    <w:rsid w:val="0073797B"/>
    <w:rsid w:val="00737B88"/>
    <w:rsid w:val="0074044F"/>
    <w:rsid w:val="007407BA"/>
    <w:rsid w:val="0074193F"/>
    <w:rsid w:val="00741A3E"/>
    <w:rsid w:val="007420BA"/>
    <w:rsid w:val="00742138"/>
    <w:rsid w:val="007422DF"/>
    <w:rsid w:val="007422E9"/>
    <w:rsid w:val="00742C2F"/>
    <w:rsid w:val="0074308D"/>
    <w:rsid w:val="00743113"/>
    <w:rsid w:val="00743580"/>
    <w:rsid w:val="007439FE"/>
    <w:rsid w:val="00743A0B"/>
    <w:rsid w:val="00743CCB"/>
    <w:rsid w:val="0074403E"/>
    <w:rsid w:val="00744273"/>
    <w:rsid w:val="007446E8"/>
    <w:rsid w:val="00744718"/>
    <w:rsid w:val="0074487A"/>
    <w:rsid w:val="00744EB3"/>
    <w:rsid w:val="00745AAF"/>
    <w:rsid w:val="007462DE"/>
    <w:rsid w:val="00746440"/>
    <w:rsid w:val="007469A5"/>
    <w:rsid w:val="007473CA"/>
    <w:rsid w:val="00747873"/>
    <w:rsid w:val="0075089B"/>
    <w:rsid w:val="007508B7"/>
    <w:rsid w:val="00750BD9"/>
    <w:rsid w:val="007511B0"/>
    <w:rsid w:val="007515BB"/>
    <w:rsid w:val="00751710"/>
    <w:rsid w:val="007519DB"/>
    <w:rsid w:val="00751A08"/>
    <w:rsid w:val="00751B77"/>
    <w:rsid w:val="00752B84"/>
    <w:rsid w:val="007532EB"/>
    <w:rsid w:val="007534C5"/>
    <w:rsid w:val="00753CB4"/>
    <w:rsid w:val="00753FD4"/>
    <w:rsid w:val="00754281"/>
    <w:rsid w:val="0075430F"/>
    <w:rsid w:val="007547C8"/>
    <w:rsid w:val="00754880"/>
    <w:rsid w:val="00755C23"/>
    <w:rsid w:val="007561AD"/>
    <w:rsid w:val="00756935"/>
    <w:rsid w:val="00756A05"/>
    <w:rsid w:val="00756A58"/>
    <w:rsid w:val="00756AEE"/>
    <w:rsid w:val="00757114"/>
    <w:rsid w:val="00757160"/>
    <w:rsid w:val="007574E7"/>
    <w:rsid w:val="00757591"/>
    <w:rsid w:val="007575E8"/>
    <w:rsid w:val="0075775D"/>
    <w:rsid w:val="00757907"/>
    <w:rsid w:val="00757E7D"/>
    <w:rsid w:val="00760180"/>
    <w:rsid w:val="00760675"/>
    <w:rsid w:val="0076090E"/>
    <w:rsid w:val="00761139"/>
    <w:rsid w:val="007611CF"/>
    <w:rsid w:val="00761607"/>
    <w:rsid w:val="00761748"/>
    <w:rsid w:val="00761C3D"/>
    <w:rsid w:val="007625D8"/>
    <w:rsid w:val="00762736"/>
    <w:rsid w:val="00763403"/>
    <w:rsid w:val="007635FA"/>
    <w:rsid w:val="007638A3"/>
    <w:rsid w:val="00763A44"/>
    <w:rsid w:val="00763D6C"/>
    <w:rsid w:val="00764460"/>
    <w:rsid w:val="0076447F"/>
    <w:rsid w:val="0076477B"/>
    <w:rsid w:val="00764B85"/>
    <w:rsid w:val="00764E6E"/>
    <w:rsid w:val="00765728"/>
    <w:rsid w:val="00765A6E"/>
    <w:rsid w:val="00766045"/>
    <w:rsid w:val="0076610E"/>
    <w:rsid w:val="00766531"/>
    <w:rsid w:val="00766617"/>
    <w:rsid w:val="00766CBF"/>
    <w:rsid w:val="00766F19"/>
    <w:rsid w:val="00767025"/>
    <w:rsid w:val="007670D5"/>
    <w:rsid w:val="007675C1"/>
    <w:rsid w:val="00767AD6"/>
    <w:rsid w:val="00767AE0"/>
    <w:rsid w:val="00770005"/>
    <w:rsid w:val="00770213"/>
    <w:rsid w:val="00770631"/>
    <w:rsid w:val="007707EA"/>
    <w:rsid w:val="00770A59"/>
    <w:rsid w:val="00770DBA"/>
    <w:rsid w:val="007710AB"/>
    <w:rsid w:val="007714CE"/>
    <w:rsid w:val="00771627"/>
    <w:rsid w:val="007716A1"/>
    <w:rsid w:val="0077253C"/>
    <w:rsid w:val="007726CA"/>
    <w:rsid w:val="00772816"/>
    <w:rsid w:val="00772B34"/>
    <w:rsid w:val="00772E74"/>
    <w:rsid w:val="0077333A"/>
    <w:rsid w:val="00773BC8"/>
    <w:rsid w:val="00774E50"/>
    <w:rsid w:val="00775533"/>
    <w:rsid w:val="00775BD8"/>
    <w:rsid w:val="00775F15"/>
    <w:rsid w:val="007763A4"/>
    <w:rsid w:val="007763B3"/>
    <w:rsid w:val="0077691C"/>
    <w:rsid w:val="007769FB"/>
    <w:rsid w:val="00776F6B"/>
    <w:rsid w:val="00777677"/>
    <w:rsid w:val="0077767A"/>
    <w:rsid w:val="007776D5"/>
    <w:rsid w:val="007803BF"/>
    <w:rsid w:val="007809CE"/>
    <w:rsid w:val="00780B7B"/>
    <w:rsid w:val="00780B84"/>
    <w:rsid w:val="00780E9E"/>
    <w:rsid w:val="00781A0A"/>
    <w:rsid w:val="0078204C"/>
    <w:rsid w:val="00782081"/>
    <w:rsid w:val="00782215"/>
    <w:rsid w:val="00782401"/>
    <w:rsid w:val="007827C5"/>
    <w:rsid w:val="00782A52"/>
    <w:rsid w:val="0078331F"/>
    <w:rsid w:val="00783547"/>
    <w:rsid w:val="00783B9E"/>
    <w:rsid w:val="00784077"/>
    <w:rsid w:val="00784204"/>
    <w:rsid w:val="007844AB"/>
    <w:rsid w:val="00784876"/>
    <w:rsid w:val="0078542E"/>
    <w:rsid w:val="00785D2E"/>
    <w:rsid w:val="007862D4"/>
    <w:rsid w:val="00786591"/>
    <w:rsid w:val="00786907"/>
    <w:rsid w:val="00786987"/>
    <w:rsid w:val="00786A05"/>
    <w:rsid w:val="00786C5A"/>
    <w:rsid w:val="007871F7"/>
    <w:rsid w:val="00787446"/>
    <w:rsid w:val="007874DE"/>
    <w:rsid w:val="00787567"/>
    <w:rsid w:val="007904DE"/>
    <w:rsid w:val="007905D7"/>
    <w:rsid w:val="007909EF"/>
    <w:rsid w:val="00790BB2"/>
    <w:rsid w:val="00790BE6"/>
    <w:rsid w:val="00791872"/>
    <w:rsid w:val="00791E39"/>
    <w:rsid w:val="00792381"/>
    <w:rsid w:val="0079245B"/>
    <w:rsid w:val="00792DAF"/>
    <w:rsid w:val="00792E23"/>
    <w:rsid w:val="00793037"/>
    <w:rsid w:val="0079370F"/>
    <w:rsid w:val="00793805"/>
    <w:rsid w:val="00793AA2"/>
    <w:rsid w:val="00793F3C"/>
    <w:rsid w:val="00794436"/>
    <w:rsid w:val="0079445C"/>
    <w:rsid w:val="00794982"/>
    <w:rsid w:val="00794D94"/>
    <w:rsid w:val="0079503F"/>
    <w:rsid w:val="0079543A"/>
    <w:rsid w:val="00795713"/>
    <w:rsid w:val="00795A38"/>
    <w:rsid w:val="00795CD8"/>
    <w:rsid w:val="00795D51"/>
    <w:rsid w:val="00796420"/>
    <w:rsid w:val="00796469"/>
    <w:rsid w:val="00796550"/>
    <w:rsid w:val="00796559"/>
    <w:rsid w:val="00796576"/>
    <w:rsid w:val="00796585"/>
    <w:rsid w:val="00796593"/>
    <w:rsid w:val="0079676B"/>
    <w:rsid w:val="00796F0D"/>
    <w:rsid w:val="00797572"/>
    <w:rsid w:val="00797573"/>
    <w:rsid w:val="007A0270"/>
    <w:rsid w:val="007A02E7"/>
    <w:rsid w:val="007A03E6"/>
    <w:rsid w:val="007A0808"/>
    <w:rsid w:val="007A0C06"/>
    <w:rsid w:val="007A0C28"/>
    <w:rsid w:val="007A0FAF"/>
    <w:rsid w:val="007A104E"/>
    <w:rsid w:val="007A1087"/>
    <w:rsid w:val="007A12A7"/>
    <w:rsid w:val="007A17D0"/>
    <w:rsid w:val="007A1FA6"/>
    <w:rsid w:val="007A2162"/>
    <w:rsid w:val="007A2293"/>
    <w:rsid w:val="007A2441"/>
    <w:rsid w:val="007A26C4"/>
    <w:rsid w:val="007A2781"/>
    <w:rsid w:val="007A29C2"/>
    <w:rsid w:val="007A2FF6"/>
    <w:rsid w:val="007A3054"/>
    <w:rsid w:val="007A3065"/>
    <w:rsid w:val="007A377B"/>
    <w:rsid w:val="007A3BA6"/>
    <w:rsid w:val="007A3C0E"/>
    <w:rsid w:val="007A410F"/>
    <w:rsid w:val="007A420B"/>
    <w:rsid w:val="007A430C"/>
    <w:rsid w:val="007A482B"/>
    <w:rsid w:val="007A4D9F"/>
    <w:rsid w:val="007A4DB8"/>
    <w:rsid w:val="007A4F53"/>
    <w:rsid w:val="007A4FC8"/>
    <w:rsid w:val="007A5152"/>
    <w:rsid w:val="007A58BB"/>
    <w:rsid w:val="007A5BB8"/>
    <w:rsid w:val="007A7D1A"/>
    <w:rsid w:val="007A7E92"/>
    <w:rsid w:val="007B0476"/>
    <w:rsid w:val="007B0511"/>
    <w:rsid w:val="007B07EA"/>
    <w:rsid w:val="007B0D16"/>
    <w:rsid w:val="007B0E9F"/>
    <w:rsid w:val="007B169D"/>
    <w:rsid w:val="007B1B3A"/>
    <w:rsid w:val="007B1CEB"/>
    <w:rsid w:val="007B1FCC"/>
    <w:rsid w:val="007B2104"/>
    <w:rsid w:val="007B26C1"/>
    <w:rsid w:val="007B26C6"/>
    <w:rsid w:val="007B2B47"/>
    <w:rsid w:val="007B2EB3"/>
    <w:rsid w:val="007B2FC5"/>
    <w:rsid w:val="007B3171"/>
    <w:rsid w:val="007B397E"/>
    <w:rsid w:val="007B4282"/>
    <w:rsid w:val="007B42C3"/>
    <w:rsid w:val="007B4372"/>
    <w:rsid w:val="007B45BA"/>
    <w:rsid w:val="007B4773"/>
    <w:rsid w:val="007B4777"/>
    <w:rsid w:val="007B485C"/>
    <w:rsid w:val="007B4B83"/>
    <w:rsid w:val="007B5692"/>
    <w:rsid w:val="007B5755"/>
    <w:rsid w:val="007B5796"/>
    <w:rsid w:val="007B58F7"/>
    <w:rsid w:val="007B5A01"/>
    <w:rsid w:val="007B5AD0"/>
    <w:rsid w:val="007B5B2D"/>
    <w:rsid w:val="007B5EC6"/>
    <w:rsid w:val="007B5F47"/>
    <w:rsid w:val="007B5FD0"/>
    <w:rsid w:val="007B644E"/>
    <w:rsid w:val="007B7F4E"/>
    <w:rsid w:val="007B7FE4"/>
    <w:rsid w:val="007C006A"/>
    <w:rsid w:val="007C05E6"/>
    <w:rsid w:val="007C0B69"/>
    <w:rsid w:val="007C0CC3"/>
    <w:rsid w:val="007C0CCD"/>
    <w:rsid w:val="007C13E8"/>
    <w:rsid w:val="007C1A0C"/>
    <w:rsid w:val="007C1D27"/>
    <w:rsid w:val="007C202F"/>
    <w:rsid w:val="007C205E"/>
    <w:rsid w:val="007C2293"/>
    <w:rsid w:val="007C23BB"/>
    <w:rsid w:val="007C2462"/>
    <w:rsid w:val="007C2540"/>
    <w:rsid w:val="007C26F2"/>
    <w:rsid w:val="007C2773"/>
    <w:rsid w:val="007C37D7"/>
    <w:rsid w:val="007C38C9"/>
    <w:rsid w:val="007C3EA4"/>
    <w:rsid w:val="007C41F1"/>
    <w:rsid w:val="007C426D"/>
    <w:rsid w:val="007C4449"/>
    <w:rsid w:val="007C4874"/>
    <w:rsid w:val="007C49AC"/>
    <w:rsid w:val="007C50D0"/>
    <w:rsid w:val="007C5213"/>
    <w:rsid w:val="007C535E"/>
    <w:rsid w:val="007C5580"/>
    <w:rsid w:val="007C5CAF"/>
    <w:rsid w:val="007C5D86"/>
    <w:rsid w:val="007C61E3"/>
    <w:rsid w:val="007C6AAF"/>
    <w:rsid w:val="007C6D4C"/>
    <w:rsid w:val="007C7A0C"/>
    <w:rsid w:val="007C7DD3"/>
    <w:rsid w:val="007C7EEA"/>
    <w:rsid w:val="007C7EF5"/>
    <w:rsid w:val="007D03CA"/>
    <w:rsid w:val="007D093E"/>
    <w:rsid w:val="007D0A4F"/>
    <w:rsid w:val="007D0D05"/>
    <w:rsid w:val="007D0D83"/>
    <w:rsid w:val="007D1405"/>
    <w:rsid w:val="007D1B1D"/>
    <w:rsid w:val="007D1C0B"/>
    <w:rsid w:val="007D1F55"/>
    <w:rsid w:val="007D2052"/>
    <w:rsid w:val="007D2191"/>
    <w:rsid w:val="007D2F72"/>
    <w:rsid w:val="007D364E"/>
    <w:rsid w:val="007D38C5"/>
    <w:rsid w:val="007D3D9E"/>
    <w:rsid w:val="007D41AA"/>
    <w:rsid w:val="007D465E"/>
    <w:rsid w:val="007D477A"/>
    <w:rsid w:val="007D490C"/>
    <w:rsid w:val="007D4D0F"/>
    <w:rsid w:val="007D4F17"/>
    <w:rsid w:val="007D5347"/>
    <w:rsid w:val="007D5488"/>
    <w:rsid w:val="007D55C9"/>
    <w:rsid w:val="007D5947"/>
    <w:rsid w:val="007D6215"/>
    <w:rsid w:val="007D66BE"/>
    <w:rsid w:val="007D68B0"/>
    <w:rsid w:val="007D6AF6"/>
    <w:rsid w:val="007D6C8F"/>
    <w:rsid w:val="007D6EA0"/>
    <w:rsid w:val="007D6F03"/>
    <w:rsid w:val="007D6F71"/>
    <w:rsid w:val="007D71E7"/>
    <w:rsid w:val="007D7437"/>
    <w:rsid w:val="007D76F8"/>
    <w:rsid w:val="007D79AE"/>
    <w:rsid w:val="007D7F19"/>
    <w:rsid w:val="007E0241"/>
    <w:rsid w:val="007E097F"/>
    <w:rsid w:val="007E09BE"/>
    <w:rsid w:val="007E0E57"/>
    <w:rsid w:val="007E1332"/>
    <w:rsid w:val="007E1495"/>
    <w:rsid w:val="007E1504"/>
    <w:rsid w:val="007E19D8"/>
    <w:rsid w:val="007E1C62"/>
    <w:rsid w:val="007E2395"/>
    <w:rsid w:val="007E268D"/>
    <w:rsid w:val="007E2DAD"/>
    <w:rsid w:val="007E36FF"/>
    <w:rsid w:val="007E39B3"/>
    <w:rsid w:val="007E3E95"/>
    <w:rsid w:val="007E40B7"/>
    <w:rsid w:val="007E45C3"/>
    <w:rsid w:val="007E4942"/>
    <w:rsid w:val="007E4ED0"/>
    <w:rsid w:val="007E5C41"/>
    <w:rsid w:val="007E6157"/>
    <w:rsid w:val="007E626A"/>
    <w:rsid w:val="007E65EA"/>
    <w:rsid w:val="007E6CD7"/>
    <w:rsid w:val="007E72FB"/>
    <w:rsid w:val="007E747E"/>
    <w:rsid w:val="007E7530"/>
    <w:rsid w:val="007E7537"/>
    <w:rsid w:val="007E7A69"/>
    <w:rsid w:val="007E7F85"/>
    <w:rsid w:val="007F0429"/>
    <w:rsid w:val="007F07F6"/>
    <w:rsid w:val="007F0D8A"/>
    <w:rsid w:val="007F0FAE"/>
    <w:rsid w:val="007F132B"/>
    <w:rsid w:val="007F1365"/>
    <w:rsid w:val="007F15C6"/>
    <w:rsid w:val="007F17B3"/>
    <w:rsid w:val="007F189B"/>
    <w:rsid w:val="007F1D8B"/>
    <w:rsid w:val="007F214D"/>
    <w:rsid w:val="007F25D7"/>
    <w:rsid w:val="007F2A9E"/>
    <w:rsid w:val="007F2E5B"/>
    <w:rsid w:val="007F2EF4"/>
    <w:rsid w:val="007F31F3"/>
    <w:rsid w:val="007F3210"/>
    <w:rsid w:val="007F42F5"/>
    <w:rsid w:val="007F46E6"/>
    <w:rsid w:val="007F4885"/>
    <w:rsid w:val="007F4998"/>
    <w:rsid w:val="007F4AF9"/>
    <w:rsid w:val="007F4B6A"/>
    <w:rsid w:val="007F4C9A"/>
    <w:rsid w:val="007F54AB"/>
    <w:rsid w:val="007F5B0A"/>
    <w:rsid w:val="007F5B2B"/>
    <w:rsid w:val="007F6083"/>
    <w:rsid w:val="007F6A6F"/>
    <w:rsid w:val="007F7F57"/>
    <w:rsid w:val="0080013F"/>
    <w:rsid w:val="00800A70"/>
    <w:rsid w:val="00800D4D"/>
    <w:rsid w:val="00801435"/>
    <w:rsid w:val="0080148E"/>
    <w:rsid w:val="00801511"/>
    <w:rsid w:val="008017D2"/>
    <w:rsid w:val="008019D3"/>
    <w:rsid w:val="00801B39"/>
    <w:rsid w:val="00801EC0"/>
    <w:rsid w:val="00802650"/>
    <w:rsid w:val="00802883"/>
    <w:rsid w:val="00802CEF"/>
    <w:rsid w:val="008032B6"/>
    <w:rsid w:val="00803DD4"/>
    <w:rsid w:val="0080495C"/>
    <w:rsid w:val="00804AAD"/>
    <w:rsid w:val="00804AD5"/>
    <w:rsid w:val="00804F99"/>
    <w:rsid w:val="008050F5"/>
    <w:rsid w:val="00805D69"/>
    <w:rsid w:val="0080658A"/>
    <w:rsid w:val="008065F8"/>
    <w:rsid w:val="008066BE"/>
    <w:rsid w:val="008068AB"/>
    <w:rsid w:val="00806DD9"/>
    <w:rsid w:val="0080742C"/>
    <w:rsid w:val="008075E5"/>
    <w:rsid w:val="008079AE"/>
    <w:rsid w:val="00810182"/>
    <w:rsid w:val="00810F80"/>
    <w:rsid w:val="0081102B"/>
    <w:rsid w:val="00811163"/>
    <w:rsid w:val="008124EF"/>
    <w:rsid w:val="00812A3F"/>
    <w:rsid w:val="0081312B"/>
    <w:rsid w:val="00813359"/>
    <w:rsid w:val="00813E00"/>
    <w:rsid w:val="00813E32"/>
    <w:rsid w:val="00814346"/>
    <w:rsid w:val="00814EE6"/>
    <w:rsid w:val="0081545A"/>
    <w:rsid w:val="00815472"/>
    <w:rsid w:val="00815479"/>
    <w:rsid w:val="00815652"/>
    <w:rsid w:val="00815C1D"/>
    <w:rsid w:val="00816086"/>
    <w:rsid w:val="008161EB"/>
    <w:rsid w:val="0081633C"/>
    <w:rsid w:val="0081643D"/>
    <w:rsid w:val="008164AD"/>
    <w:rsid w:val="00816D8B"/>
    <w:rsid w:val="00816E1D"/>
    <w:rsid w:val="00816ECB"/>
    <w:rsid w:val="00817C19"/>
    <w:rsid w:val="00817D83"/>
    <w:rsid w:val="00817D9C"/>
    <w:rsid w:val="00820631"/>
    <w:rsid w:val="008207CC"/>
    <w:rsid w:val="00820905"/>
    <w:rsid w:val="00820B04"/>
    <w:rsid w:val="0082123E"/>
    <w:rsid w:val="008218A7"/>
    <w:rsid w:val="008218ED"/>
    <w:rsid w:val="00821A4A"/>
    <w:rsid w:val="00821B6C"/>
    <w:rsid w:val="00821C3D"/>
    <w:rsid w:val="00822AFE"/>
    <w:rsid w:val="008230F9"/>
    <w:rsid w:val="0082326F"/>
    <w:rsid w:val="00823ADE"/>
    <w:rsid w:val="00824D51"/>
    <w:rsid w:val="0082537E"/>
    <w:rsid w:val="00825519"/>
    <w:rsid w:val="00825B03"/>
    <w:rsid w:val="0082685D"/>
    <w:rsid w:val="00826E29"/>
    <w:rsid w:val="0082701D"/>
    <w:rsid w:val="008272B9"/>
    <w:rsid w:val="00827552"/>
    <w:rsid w:val="00827C6D"/>
    <w:rsid w:val="00827CF4"/>
    <w:rsid w:val="00827DB5"/>
    <w:rsid w:val="008302C6"/>
    <w:rsid w:val="00830C64"/>
    <w:rsid w:val="00830D8C"/>
    <w:rsid w:val="00830FF9"/>
    <w:rsid w:val="00831205"/>
    <w:rsid w:val="00831452"/>
    <w:rsid w:val="00831462"/>
    <w:rsid w:val="008315D2"/>
    <w:rsid w:val="00831698"/>
    <w:rsid w:val="00831974"/>
    <w:rsid w:val="00832257"/>
    <w:rsid w:val="00832369"/>
    <w:rsid w:val="0083275C"/>
    <w:rsid w:val="00832A98"/>
    <w:rsid w:val="00832BC4"/>
    <w:rsid w:val="00832C0F"/>
    <w:rsid w:val="00832E50"/>
    <w:rsid w:val="008333C2"/>
    <w:rsid w:val="0083384D"/>
    <w:rsid w:val="008338B7"/>
    <w:rsid w:val="00833A30"/>
    <w:rsid w:val="00833BE6"/>
    <w:rsid w:val="00833DE2"/>
    <w:rsid w:val="00833FB3"/>
    <w:rsid w:val="0083404C"/>
    <w:rsid w:val="008341B9"/>
    <w:rsid w:val="00834773"/>
    <w:rsid w:val="0083485A"/>
    <w:rsid w:val="0083505D"/>
    <w:rsid w:val="00835679"/>
    <w:rsid w:val="00835965"/>
    <w:rsid w:val="00835A40"/>
    <w:rsid w:val="00835D16"/>
    <w:rsid w:val="00836BE3"/>
    <w:rsid w:val="00836CA1"/>
    <w:rsid w:val="00836F58"/>
    <w:rsid w:val="008378DC"/>
    <w:rsid w:val="0084010F"/>
    <w:rsid w:val="00840DE3"/>
    <w:rsid w:val="0084109E"/>
    <w:rsid w:val="008415BB"/>
    <w:rsid w:val="0084168E"/>
    <w:rsid w:val="00841CDC"/>
    <w:rsid w:val="008420D1"/>
    <w:rsid w:val="008420EE"/>
    <w:rsid w:val="0084284D"/>
    <w:rsid w:val="008429B0"/>
    <w:rsid w:val="00842F7A"/>
    <w:rsid w:val="008432BF"/>
    <w:rsid w:val="00843E92"/>
    <w:rsid w:val="0084421A"/>
    <w:rsid w:val="0084451B"/>
    <w:rsid w:val="008445EA"/>
    <w:rsid w:val="0084463D"/>
    <w:rsid w:val="0084557A"/>
    <w:rsid w:val="00845A81"/>
    <w:rsid w:val="0084677C"/>
    <w:rsid w:val="00846E56"/>
    <w:rsid w:val="00846E75"/>
    <w:rsid w:val="00846E98"/>
    <w:rsid w:val="008474E1"/>
    <w:rsid w:val="00847663"/>
    <w:rsid w:val="00847811"/>
    <w:rsid w:val="00847A17"/>
    <w:rsid w:val="008500EE"/>
    <w:rsid w:val="0085075E"/>
    <w:rsid w:val="008507F0"/>
    <w:rsid w:val="00850970"/>
    <w:rsid w:val="00850E86"/>
    <w:rsid w:val="00850EF7"/>
    <w:rsid w:val="00851266"/>
    <w:rsid w:val="008517EB"/>
    <w:rsid w:val="00851A79"/>
    <w:rsid w:val="00851C35"/>
    <w:rsid w:val="00851D8A"/>
    <w:rsid w:val="00851F61"/>
    <w:rsid w:val="008529AD"/>
    <w:rsid w:val="00852D4C"/>
    <w:rsid w:val="008537DA"/>
    <w:rsid w:val="00853E97"/>
    <w:rsid w:val="008545E2"/>
    <w:rsid w:val="0085477A"/>
    <w:rsid w:val="00855283"/>
    <w:rsid w:val="00855639"/>
    <w:rsid w:val="008559CE"/>
    <w:rsid w:val="00855A72"/>
    <w:rsid w:val="00856274"/>
    <w:rsid w:val="00856507"/>
    <w:rsid w:val="008567C2"/>
    <w:rsid w:val="00856C37"/>
    <w:rsid w:val="00856F68"/>
    <w:rsid w:val="00857220"/>
    <w:rsid w:val="0085799C"/>
    <w:rsid w:val="00857CE0"/>
    <w:rsid w:val="0086011F"/>
    <w:rsid w:val="00860472"/>
    <w:rsid w:val="00860791"/>
    <w:rsid w:val="008609DE"/>
    <w:rsid w:val="00860FBE"/>
    <w:rsid w:val="00861167"/>
    <w:rsid w:val="008615B5"/>
    <w:rsid w:val="00861812"/>
    <w:rsid w:val="00861A2F"/>
    <w:rsid w:val="00862055"/>
    <w:rsid w:val="008621FE"/>
    <w:rsid w:val="008629B8"/>
    <w:rsid w:val="00863952"/>
    <w:rsid w:val="00863D02"/>
    <w:rsid w:val="008646F5"/>
    <w:rsid w:val="0086498B"/>
    <w:rsid w:val="00864A6E"/>
    <w:rsid w:val="00864C94"/>
    <w:rsid w:val="00864E48"/>
    <w:rsid w:val="00865347"/>
    <w:rsid w:val="00865695"/>
    <w:rsid w:val="008657EF"/>
    <w:rsid w:val="00865AC9"/>
    <w:rsid w:val="00865B48"/>
    <w:rsid w:val="00865CB3"/>
    <w:rsid w:val="00865CBD"/>
    <w:rsid w:val="00866B6D"/>
    <w:rsid w:val="00866F1D"/>
    <w:rsid w:val="00867081"/>
    <w:rsid w:val="008677B9"/>
    <w:rsid w:val="00867BA3"/>
    <w:rsid w:val="00867E29"/>
    <w:rsid w:val="00867F6C"/>
    <w:rsid w:val="008701DD"/>
    <w:rsid w:val="008707FB"/>
    <w:rsid w:val="0087124D"/>
    <w:rsid w:val="008714E5"/>
    <w:rsid w:val="00871DF2"/>
    <w:rsid w:val="0087202D"/>
    <w:rsid w:val="008725AF"/>
    <w:rsid w:val="00872837"/>
    <w:rsid w:val="00873A2C"/>
    <w:rsid w:val="00873B09"/>
    <w:rsid w:val="00873CFC"/>
    <w:rsid w:val="00873F05"/>
    <w:rsid w:val="00874CCF"/>
    <w:rsid w:val="00874DF2"/>
    <w:rsid w:val="00874F98"/>
    <w:rsid w:val="008751B7"/>
    <w:rsid w:val="008752D6"/>
    <w:rsid w:val="00875719"/>
    <w:rsid w:val="00875BEB"/>
    <w:rsid w:val="00875CDE"/>
    <w:rsid w:val="00875E1C"/>
    <w:rsid w:val="00875FF1"/>
    <w:rsid w:val="008760F3"/>
    <w:rsid w:val="00876392"/>
    <w:rsid w:val="00876530"/>
    <w:rsid w:val="00876842"/>
    <w:rsid w:val="00876A59"/>
    <w:rsid w:val="00876F89"/>
    <w:rsid w:val="00877178"/>
    <w:rsid w:val="0087725C"/>
    <w:rsid w:val="0087734A"/>
    <w:rsid w:val="008778A3"/>
    <w:rsid w:val="008778C3"/>
    <w:rsid w:val="00877D4C"/>
    <w:rsid w:val="00877D50"/>
    <w:rsid w:val="00877D74"/>
    <w:rsid w:val="00877F76"/>
    <w:rsid w:val="008801A5"/>
    <w:rsid w:val="008801DA"/>
    <w:rsid w:val="008801E5"/>
    <w:rsid w:val="008805A2"/>
    <w:rsid w:val="008806EA"/>
    <w:rsid w:val="00880701"/>
    <w:rsid w:val="00880F9F"/>
    <w:rsid w:val="00881751"/>
    <w:rsid w:val="00881B5C"/>
    <w:rsid w:val="0088214F"/>
    <w:rsid w:val="00882173"/>
    <w:rsid w:val="008827B9"/>
    <w:rsid w:val="00882B23"/>
    <w:rsid w:val="00882E35"/>
    <w:rsid w:val="00883053"/>
    <w:rsid w:val="0088308C"/>
    <w:rsid w:val="008835D5"/>
    <w:rsid w:val="00883A1D"/>
    <w:rsid w:val="00883C02"/>
    <w:rsid w:val="00884A59"/>
    <w:rsid w:val="00884D7E"/>
    <w:rsid w:val="00885AE5"/>
    <w:rsid w:val="00886376"/>
    <w:rsid w:val="00886461"/>
    <w:rsid w:val="008866BA"/>
    <w:rsid w:val="008867E2"/>
    <w:rsid w:val="00886C87"/>
    <w:rsid w:val="00886DE3"/>
    <w:rsid w:val="008875DF"/>
    <w:rsid w:val="00887785"/>
    <w:rsid w:val="00887B89"/>
    <w:rsid w:val="008905B7"/>
    <w:rsid w:val="00890AB9"/>
    <w:rsid w:val="00890D94"/>
    <w:rsid w:val="008915E7"/>
    <w:rsid w:val="008917C8"/>
    <w:rsid w:val="00891A59"/>
    <w:rsid w:val="00892046"/>
    <w:rsid w:val="008920E6"/>
    <w:rsid w:val="008924FF"/>
    <w:rsid w:val="008929D0"/>
    <w:rsid w:val="00892B05"/>
    <w:rsid w:val="0089311A"/>
    <w:rsid w:val="00893141"/>
    <w:rsid w:val="0089321E"/>
    <w:rsid w:val="00893587"/>
    <w:rsid w:val="00893DF3"/>
    <w:rsid w:val="00893E80"/>
    <w:rsid w:val="00893F25"/>
    <w:rsid w:val="008943F2"/>
    <w:rsid w:val="00894B2D"/>
    <w:rsid w:val="00894FBB"/>
    <w:rsid w:val="00895180"/>
    <w:rsid w:val="008952D4"/>
    <w:rsid w:val="008955EB"/>
    <w:rsid w:val="0089629B"/>
    <w:rsid w:val="00896520"/>
    <w:rsid w:val="008966DB"/>
    <w:rsid w:val="0089694D"/>
    <w:rsid w:val="00896C75"/>
    <w:rsid w:val="00896CAB"/>
    <w:rsid w:val="008971FC"/>
    <w:rsid w:val="00897227"/>
    <w:rsid w:val="00897281"/>
    <w:rsid w:val="00897535"/>
    <w:rsid w:val="00897627"/>
    <w:rsid w:val="00897791"/>
    <w:rsid w:val="00897B13"/>
    <w:rsid w:val="00897B31"/>
    <w:rsid w:val="008A0091"/>
    <w:rsid w:val="008A092B"/>
    <w:rsid w:val="008A0AD4"/>
    <w:rsid w:val="008A156E"/>
    <w:rsid w:val="008A1C73"/>
    <w:rsid w:val="008A1DAF"/>
    <w:rsid w:val="008A1F41"/>
    <w:rsid w:val="008A2170"/>
    <w:rsid w:val="008A21E3"/>
    <w:rsid w:val="008A24EC"/>
    <w:rsid w:val="008A284E"/>
    <w:rsid w:val="008A2D39"/>
    <w:rsid w:val="008A2D84"/>
    <w:rsid w:val="008A3797"/>
    <w:rsid w:val="008A3A5E"/>
    <w:rsid w:val="008A3A87"/>
    <w:rsid w:val="008A3E2F"/>
    <w:rsid w:val="008A40C9"/>
    <w:rsid w:val="008A47A3"/>
    <w:rsid w:val="008A4974"/>
    <w:rsid w:val="008A5063"/>
    <w:rsid w:val="008A59D5"/>
    <w:rsid w:val="008A5E53"/>
    <w:rsid w:val="008A5FD8"/>
    <w:rsid w:val="008A6752"/>
    <w:rsid w:val="008A6AB2"/>
    <w:rsid w:val="008A6BED"/>
    <w:rsid w:val="008A6C07"/>
    <w:rsid w:val="008A6F0E"/>
    <w:rsid w:val="008A7886"/>
    <w:rsid w:val="008A7BF9"/>
    <w:rsid w:val="008A7E66"/>
    <w:rsid w:val="008A7F2D"/>
    <w:rsid w:val="008B0761"/>
    <w:rsid w:val="008B0814"/>
    <w:rsid w:val="008B08AD"/>
    <w:rsid w:val="008B0A14"/>
    <w:rsid w:val="008B0C2F"/>
    <w:rsid w:val="008B0D55"/>
    <w:rsid w:val="008B1082"/>
    <w:rsid w:val="008B1440"/>
    <w:rsid w:val="008B23DE"/>
    <w:rsid w:val="008B2411"/>
    <w:rsid w:val="008B2A9E"/>
    <w:rsid w:val="008B2C73"/>
    <w:rsid w:val="008B2D88"/>
    <w:rsid w:val="008B2DF3"/>
    <w:rsid w:val="008B4B07"/>
    <w:rsid w:val="008B4BB9"/>
    <w:rsid w:val="008B4DA1"/>
    <w:rsid w:val="008B4DA8"/>
    <w:rsid w:val="008B5327"/>
    <w:rsid w:val="008B53FB"/>
    <w:rsid w:val="008B54C6"/>
    <w:rsid w:val="008B5906"/>
    <w:rsid w:val="008B5A57"/>
    <w:rsid w:val="008B5C0C"/>
    <w:rsid w:val="008B60DC"/>
    <w:rsid w:val="008B62F3"/>
    <w:rsid w:val="008B6597"/>
    <w:rsid w:val="008B6B01"/>
    <w:rsid w:val="008B6DB4"/>
    <w:rsid w:val="008B6EDF"/>
    <w:rsid w:val="008B71A2"/>
    <w:rsid w:val="008B7BA2"/>
    <w:rsid w:val="008B7D63"/>
    <w:rsid w:val="008C022A"/>
    <w:rsid w:val="008C0BE5"/>
    <w:rsid w:val="008C0E73"/>
    <w:rsid w:val="008C1089"/>
    <w:rsid w:val="008C119A"/>
    <w:rsid w:val="008C1BE4"/>
    <w:rsid w:val="008C1C34"/>
    <w:rsid w:val="008C1D24"/>
    <w:rsid w:val="008C2145"/>
    <w:rsid w:val="008C28E7"/>
    <w:rsid w:val="008C2BC9"/>
    <w:rsid w:val="008C2C12"/>
    <w:rsid w:val="008C2F06"/>
    <w:rsid w:val="008C3502"/>
    <w:rsid w:val="008C35B3"/>
    <w:rsid w:val="008C37CE"/>
    <w:rsid w:val="008C3D09"/>
    <w:rsid w:val="008C4284"/>
    <w:rsid w:val="008C4419"/>
    <w:rsid w:val="008C46FA"/>
    <w:rsid w:val="008C4A68"/>
    <w:rsid w:val="008C4ADC"/>
    <w:rsid w:val="008C4D55"/>
    <w:rsid w:val="008C4F28"/>
    <w:rsid w:val="008C54C9"/>
    <w:rsid w:val="008C557D"/>
    <w:rsid w:val="008C6242"/>
    <w:rsid w:val="008C62EE"/>
    <w:rsid w:val="008C6870"/>
    <w:rsid w:val="008C7872"/>
    <w:rsid w:val="008C7A10"/>
    <w:rsid w:val="008C7E79"/>
    <w:rsid w:val="008D0AB2"/>
    <w:rsid w:val="008D0BD9"/>
    <w:rsid w:val="008D0F15"/>
    <w:rsid w:val="008D1537"/>
    <w:rsid w:val="008D17FF"/>
    <w:rsid w:val="008D1945"/>
    <w:rsid w:val="008D197E"/>
    <w:rsid w:val="008D1AFB"/>
    <w:rsid w:val="008D211C"/>
    <w:rsid w:val="008D21FB"/>
    <w:rsid w:val="008D22D4"/>
    <w:rsid w:val="008D2849"/>
    <w:rsid w:val="008D3221"/>
    <w:rsid w:val="008D3327"/>
    <w:rsid w:val="008D373F"/>
    <w:rsid w:val="008D4453"/>
    <w:rsid w:val="008D50ED"/>
    <w:rsid w:val="008D5977"/>
    <w:rsid w:val="008D59DE"/>
    <w:rsid w:val="008D6537"/>
    <w:rsid w:val="008D6743"/>
    <w:rsid w:val="008D67AA"/>
    <w:rsid w:val="008D67D7"/>
    <w:rsid w:val="008D6994"/>
    <w:rsid w:val="008D7292"/>
    <w:rsid w:val="008D7B80"/>
    <w:rsid w:val="008D7E6E"/>
    <w:rsid w:val="008E00A3"/>
    <w:rsid w:val="008E01C1"/>
    <w:rsid w:val="008E03F8"/>
    <w:rsid w:val="008E0928"/>
    <w:rsid w:val="008E09FB"/>
    <w:rsid w:val="008E0BE9"/>
    <w:rsid w:val="008E0F7E"/>
    <w:rsid w:val="008E134C"/>
    <w:rsid w:val="008E14CE"/>
    <w:rsid w:val="008E172E"/>
    <w:rsid w:val="008E182F"/>
    <w:rsid w:val="008E2032"/>
    <w:rsid w:val="008E2099"/>
    <w:rsid w:val="008E24BA"/>
    <w:rsid w:val="008E2C5D"/>
    <w:rsid w:val="008E2F3C"/>
    <w:rsid w:val="008E3546"/>
    <w:rsid w:val="008E35B7"/>
    <w:rsid w:val="008E3777"/>
    <w:rsid w:val="008E3DD2"/>
    <w:rsid w:val="008E3F9F"/>
    <w:rsid w:val="008E4240"/>
    <w:rsid w:val="008E46F1"/>
    <w:rsid w:val="008E5319"/>
    <w:rsid w:val="008E53FA"/>
    <w:rsid w:val="008E5DEF"/>
    <w:rsid w:val="008E6104"/>
    <w:rsid w:val="008E666E"/>
    <w:rsid w:val="008E6689"/>
    <w:rsid w:val="008E68E5"/>
    <w:rsid w:val="008E6C90"/>
    <w:rsid w:val="008E6D96"/>
    <w:rsid w:val="008E702E"/>
    <w:rsid w:val="008E7126"/>
    <w:rsid w:val="008E782B"/>
    <w:rsid w:val="008E7FF6"/>
    <w:rsid w:val="008F0272"/>
    <w:rsid w:val="008F033B"/>
    <w:rsid w:val="008F098B"/>
    <w:rsid w:val="008F0B40"/>
    <w:rsid w:val="008F0B49"/>
    <w:rsid w:val="008F1098"/>
    <w:rsid w:val="008F11FE"/>
    <w:rsid w:val="008F1320"/>
    <w:rsid w:val="008F184C"/>
    <w:rsid w:val="008F19DB"/>
    <w:rsid w:val="008F1BBB"/>
    <w:rsid w:val="008F1EA7"/>
    <w:rsid w:val="008F1F8E"/>
    <w:rsid w:val="008F220D"/>
    <w:rsid w:val="008F287D"/>
    <w:rsid w:val="008F2896"/>
    <w:rsid w:val="008F2946"/>
    <w:rsid w:val="008F2B55"/>
    <w:rsid w:val="008F3000"/>
    <w:rsid w:val="008F34BB"/>
    <w:rsid w:val="008F3A27"/>
    <w:rsid w:val="008F3F96"/>
    <w:rsid w:val="008F41AE"/>
    <w:rsid w:val="008F42BC"/>
    <w:rsid w:val="008F4DB0"/>
    <w:rsid w:val="008F4DFE"/>
    <w:rsid w:val="008F5107"/>
    <w:rsid w:val="008F53B2"/>
    <w:rsid w:val="008F613E"/>
    <w:rsid w:val="008F61C6"/>
    <w:rsid w:val="008F626B"/>
    <w:rsid w:val="008F658A"/>
    <w:rsid w:val="008F6897"/>
    <w:rsid w:val="008F68DD"/>
    <w:rsid w:val="008F7584"/>
    <w:rsid w:val="008F7C9D"/>
    <w:rsid w:val="008F7F09"/>
    <w:rsid w:val="0090009C"/>
    <w:rsid w:val="0090013F"/>
    <w:rsid w:val="00900641"/>
    <w:rsid w:val="00900C8B"/>
    <w:rsid w:val="00900DA8"/>
    <w:rsid w:val="009011C7"/>
    <w:rsid w:val="00901310"/>
    <w:rsid w:val="00901988"/>
    <w:rsid w:val="009021F9"/>
    <w:rsid w:val="009022AD"/>
    <w:rsid w:val="0090289B"/>
    <w:rsid w:val="00902AF1"/>
    <w:rsid w:val="00902B8B"/>
    <w:rsid w:val="00903EF7"/>
    <w:rsid w:val="00903F8F"/>
    <w:rsid w:val="00904189"/>
    <w:rsid w:val="0090448F"/>
    <w:rsid w:val="00904616"/>
    <w:rsid w:val="0090463E"/>
    <w:rsid w:val="009048C7"/>
    <w:rsid w:val="009049C6"/>
    <w:rsid w:val="00904D5D"/>
    <w:rsid w:val="0090511A"/>
    <w:rsid w:val="00905335"/>
    <w:rsid w:val="009055BA"/>
    <w:rsid w:val="0090566F"/>
    <w:rsid w:val="0090587F"/>
    <w:rsid w:val="00905A17"/>
    <w:rsid w:val="00905CD1"/>
    <w:rsid w:val="00905CE2"/>
    <w:rsid w:val="00905CF3"/>
    <w:rsid w:val="009060B1"/>
    <w:rsid w:val="00906353"/>
    <w:rsid w:val="00906BC1"/>
    <w:rsid w:val="009072A3"/>
    <w:rsid w:val="00907433"/>
    <w:rsid w:val="00907705"/>
    <w:rsid w:val="00907898"/>
    <w:rsid w:val="009079BD"/>
    <w:rsid w:val="00907F0B"/>
    <w:rsid w:val="00910E69"/>
    <w:rsid w:val="00910FF0"/>
    <w:rsid w:val="00911015"/>
    <w:rsid w:val="00911097"/>
    <w:rsid w:val="0091149E"/>
    <w:rsid w:val="00911A7B"/>
    <w:rsid w:val="00911BF7"/>
    <w:rsid w:val="00911C27"/>
    <w:rsid w:val="00911D76"/>
    <w:rsid w:val="00911F38"/>
    <w:rsid w:val="00912129"/>
    <w:rsid w:val="00912147"/>
    <w:rsid w:val="009123B4"/>
    <w:rsid w:val="009129FF"/>
    <w:rsid w:val="00912C2E"/>
    <w:rsid w:val="009131CC"/>
    <w:rsid w:val="0091342C"/>
    <w:rsid w:val="00913DF1"/>
    <w:rsid w:val="00914BA4"/>
    <w:rsid w:val="00914CC6"/>
    <w:rsid w:val="009150D9"/>
    <w:rsid w:val="00915190"/>
    <w:rsid w:val="00915729"/>
    <w:rsid w:val="009157CB"/>
    <w:rsid w:val="0091587E"/>
    <w:rsid w:val="00915A1D"/>
    <w:rsid w:val="00915AE1"/>
    <w:rsid w:val="00915C87"/>
    <w:rsid w:val="00915F2F"/>
    <w:rsid w:val="00915F90"/>
    <w:rsid w:val="00916090"/>
    <w:rsid w:val="0091640C"/>
    <w:rsid w:val="00916435"/>
    <w:rsid w:val="009165D4"/>
    <w:rsid w:val="009165F8"/>
    <w:rsid w:val="00917741"/>
    <w:rsid w:val="0091775D"/>
    <w:rsid w:val="00917A6E"/>
    <w:rsid w:val="00917A70"/>
    <w:rsid w:val="0092053E"/>
    <w:rsid w:val="009205D8"/>
    <w:rsid w:val="00920AD7"/>
    <w:rsid w:val="00920FC8"/>
    <w:rsid w:val="00921459"/>
    <w:rsid w:val="00922614"/>
    <w:rsid w:val="009229FE"/>
    <w:rsid w:val="00922AE6"/>
    <w:rsid w:val="00922B2E"/>
    <w:rsid w:val="00922DBC"/>
    <w:rsid w:val="009233DA"/>
    <w:rsid w:val="009234DB"/>
    <w:rsid w:val="00923CCD"/>
    <w:rsid w:val="00923F6A"/>
    <w:rsid w:val="00924000"/>
    <w:rsid w:val="009240BC"/>
    <w:rsid w:val="0092415F"/>
    <w:rsid w:val="009247B7"/>
    <w:rsid w:val="00924D6F"/>
    <w:rsid w:val="00924F46"/>
    <w:rsid w:val="00925BB3"/>
    <w:rsid w:val="00925C01"/>
    <w:rsid w:val="00925CF8"/>
    <w:rsid w:val="0092610C"/>
    <w:rsid w:val="00926226"/>
    <w:rsid w:val="009267D2"/>
    <w:rsid w:val="00926E9B"/>
    <w:rsid w:val="0092710D"/>
    <w:rsid w:val="00927481"/>
    <w:rsid w:val="00927584"/>
    <w:rsid w:val="00927649"/>
    <w:rsid w:val="009276C3"/>
    <w:rsid w:val="009277BC"/>
    <w:rsid w:val="0093017E"/>
    <w:rsid w:val="00930212"/>
    <w:rsid w:val="00930468"/>
    <w:rsid w:val="0093050E"/>
    <w:rsid w:val="009307FD"/>
    <w:rsid w:val="00930B1F"/>
    <w:rsid w:val="00930D25"/>
    <w:rsid w:val="00931627"/>
    <w:rsid w:val="00931A35"/>
    <w:rsid w:val="00931BE9"/>
    <w:rsid w:val="00931E2D"/>
    <w:rsid w:val="00932189"/>
    <w:rsid w:val="0093225F"/>
    <w:rsid w:val="00932271"/>
    <w:rsid w:val="0093234F"/>
    <w:rsid w:val="009339FB"/>
    <w:rsid w:val="00934634"/>
    <w:rsid w:val="00934953"/>
    <w:rsid w:val="009349F9"/>
    <w:rsid w:val="0093519C"/>
    <w:rsid w:val="00935327"/>
    <w:rsid w:val="00935499"/>
    <w:rsid w:val="00935672"/>
    <w:rsid w:val="00936616"/>
    <w:rsid w:val="00936D4F"/>
    <w:rsid w:val="00936EA1"/>
    <w:rsid w:val="009370EF"/>
    <w:rsid w:val="00937521"/>
    <w:rsid w:val="00937575"/>
    <w:rsid w:val="00937C4C"/>
    <w:rsid w:val="0094007A"/>
    <w:rsid w:val="00940358"/>
    <w:rsid w:val="009407ED"/>
    <w:rsid w:val="009409C9"/>
    <w:rsid w:val="00940A02"/>
    <w:rsid w:val="00940A34"/>
    <w:rsid w:val="009410B3"/>
    <w:rsid w:val="00941148"/>
    <w:rsid w:val="0094140F"/>
    <w:rsid w:val="009416F1"/>
    <w:rsid w:val="00942090"/>
    <w:rsid w:val="00942133"/>
    <w:rsid w:val="009423CA"/>
    <w:rsid w:val="0094246F"/>
    <w:rsid w:val="009425B6"/>
    <w:rsid w:val="009426F8"/>
    <w:rsid w:val="0094291D"/>
    <w:rsid w:val="00942BD1"/>
    <w:rsid w:val="00942BD2"/>
    <w:rsid w:val="009442BE"/>
    <w:rsid w:val="0094437D"/>
    <w:rsid w:val="009445D3"/>
    <w:rsid w:val="00944885"/>
    <w:rsid w:val="00944B21"/>
    <w:rsid w:val="00944BA7"/>
    <w:rsid w:val="00944CB7"/>
    <w:rsid w:val="0094505C"/>
    <w:rsid w:val="00945D0C"/>
    <w:rsid w:val="00945FC7"/>
    <w:rsid w:val="009463BB"/>
    <w:rsid w:val="00946791"/>
    <w:rsid w:val="00946F25"/>
    <w:rsid w:val="0094778D"/>
    <w:rsid w:val="009479B2"/>
    <w:rsid w:val="00950106"/>
    <w:rsid w:val="009502AE"/>
    <w:rsid w:val="0095032B"/>
    <w:rsid w:val="009506A3"/>
    <w:rsid w:val="00951091"/>
    <w:rsid w:val="00951641"/>
    <w:rsid w:val="00951CDC"/>
    <w:rsid w:val="00951F9D"/>
    <w:rsid w:val="00952E80"/>
    <w:rsid w:val="00952F41"/>
    <w:rsid w:val="00953170"/>
    <w:rsid w:val="009532DD"/>
    <w:rsid w:val="009540A0"/>
    <w:rsid w:val="009542B2"/>
    <w:rsid w:val="009543B5"/>
    <w:rsid w:val="00954456"/>
    <w:rsid w:val="00954510"/>
    <w:rsid w:val="009545CD"/>
    <w:rsid w:val="00954A68"/>
    <w:rsid w:val="00954B78"/>
    <w:rsid w:val="00954C09"/>
    <w:rsid w:val="0095518F"/>
    <w:rsid w:val="009558AF"/>
    <w:rsid w:val="00955A86"/>
    <w:rsid w:val="009560A3"/>
    <w:rsid w:val="00956112"/>
    <w:rsid w:val="0095660E"/>
    <w:rsid w:val="00956A98"/>
    <w:rsid w:val="00956AAD"/>
    <w:rsid w:val="00956C1A"/>
    <w:rsid w:val="009571A9"/>
    <w:rsid w:val="009571AB"/>
    <w:rsid w:val="00957319"/>
    <w:rsid w:val="00957742"/>
    <w:rsid w:val="009579E4"/>
    <w:rsid w:val="00957A6A"/>
    <w:rsid w:val="00957A8B"/>
    <w:rsid w:val="00957E55"/>
    <w:rsid w:val="00960212"/>
    <w:rsid w:val="00960330"/>
    <w:rsid w:val="0096040D"/>
    <w:rsid w:val="009609D7"/>
    <w:rsid w:val="00960AD7"/>
    <w:rsid w:val="00960EC4"/>
    <w:rsid w:val="00960F78"/>
    <w:rsid w:val="009611C0"/>
    <w:rsid w:val="0096182D"/>
    <w:rsid w:val="00961B4F"/>
    <w:rsid w:val="00961C8B"/>
    <w:rsid w:val="00961CF3"/>
    <w:rsid w:val="009620A8"/>
    <w:rsid w:val="0096251E"/>
    <w:rsid w:val="00962567"/>
    <w:rsid w:val="009632B3"/>
    <w:rsid w:val="00963C88"/>
    <w:rsid w:val="00964137"/>
    <w:rsid w:val="00965636"/>
    <w:rsid w:val="00965898"/>
    <w:rsid w:val="009658CF"/>
    <w:rsid w:val="00965E39"/>
    <w:rsid w:val="00965FE2"/>
    <w:rsid w:val="009661D5"/>
    <w:rsid w:val="00966717"/>
    <w:rsid w:val="0096678B"/>
    <w:rsid w:val="00966E11"/>
    <w:rsid w:val="0096737C"/>
    <w:rsid w:val="009679AD"/>
    <w:rsid w:val="00967F91"/>
    <w:rsid w:val="0097000C"/>
    <w:rsid w:val="00970379"/>
    <w:rsid w:val="009703DB"/>
    <w:rsid w:val="0097075D"/>
    <w:rsid w:val="00970EBE"/>
    <w:rsid w:val="009712EB"/>
    <w:rsid w:val="0097197D"/>
    <w:rsid w:val="00972239"/>
    <w:rsid w:val="00972243"/>
    <w:rsid w:val="00972B28"/>
    <w:rsid w:val="0097355D"/>
    <w:rsid w:val="00973ACC"/>
    <w:rsid w:val="00973C9E"/>
    <w:rsid w:val="00973FC2"/>
    <w:rsid w:val="0097444D"/>
    <w:rsid w:val="0097468A"/>
    <w:rsid w:val="00974972"/>
    <w:rsid w:val="00974AF2"/>
    <w:rsid w:val="00974D51"/>
    <w:rsid w:val="009752A0"/>
    <w:rsid w:val="00975EFF"/>
    <w:rsid w:val="00975FF2"/>
    <w:rsid w:val="0097652D"/>
    <w:rsid w:val="00976F72"/>
    <w:rsid w:val="009773C7"/>
    <w:rsid w:val="009809D1"/>
    <w:rsid w:val="00980ACA"/>
    <w:rsid w:val="00980D76"/>
    <w:rsid w:val="009815DA"/>
    <w:rsid w:val="0098168C"/>
    <w:rsid w:val="00981B8C"/>
    <w:rsid w:val="00981D62"/>
    <w:rsid w:val="00982503"/>
    <w:rsid w:val="009827B3"/>
    <w:rsid w:val="00982BAB"/>
    <w:rsid w:val="00982BF4"/>
    <w:rsid w:val="00982CD8"/>
    <w:rsid w:val="009831E8"/>
    <w:rsid w:val="00983379"/>
    <w:rsid w:val="00983C1E"/>
    <w:rsid w:val="0098418D"/>
    <w:rsid w:val="0098447A"/>
    <w:rsid w:val="009851B4"/>
    <w:rsid w:val="00985C54"/>
    <w:rsid w:val="00986114"/>
    <w:rsid w:val="00986707"/>
    <w:rsid w:val="009869F0"/>
    <w:rsid w:val="00987275"/>
    <w:rsid w:val="009872F0"/>
    <w:rsid w:val="00987306"/>
    <w:rsid w:val="0098739C"/>
    <w:rsid w:val="00987841"/>
    <w:rsid w:val="00987EC0"/>
    <w:rsid w:val="00990041"/>
    <w:rsid w:val="00990242"/>
    <w:rsid w:val="00990538"/>
    <w:rsid w:val="00990571"/>
    <w:rsid w:val="00990F47"/>
    <w:rsid w:val="00991226"/>
    <w:rsid w:val="009914B8"/>
    <w:rsid w:val="0099167F"/>
    <w:rsid w:val="009916EE"/>
    <w:rsid w:val="00991AEB"/>
    <w:rsid w:val="00992416"/>
    <w:rsid w:val="00992AB2"/>
    <w:rsid w:val="00992DCE"/>
    <w:rsid w:val="009933A0"/>
    <w:rsid w:val="009933AB"/>
    <w:rsid w:val="00993412"/>
    <w:rsid w:val="009934FE"/>
    <w:rsid w:val="00994291"/>
    <w:rsid w:val="009949FD"/>
    <w:rsid w:val="00994EF9"/>
    <w:rsid w:val="00996232"/>
    <w:rsid w:val="009964A3"/>
    <w:rsid w:val="00996DC8"/>
    <w:rsid w:val="00997018"/>
    <w:rsid w:val="00997097"/>
    <w:rsid w:val="009976DC"/>
    <w:rsid w:val="00997736"/>
    <w:rsid w:val="00997F84"/>
    <w:rsid w:val="009A0024"/>
    <w:rsid w:val="009A0266"/>
    <w:rsid w:val="009A06AE"/>
    <w:rsid w:val="009A090D"/>
    <w:rsid w:val="009A0D49"/>
    <w:rsid w:val="009A0FAB"/>
    <w:rsid w:val="009A191A"/>
    <w:rsid w:val="009A1EDC"/>
    <w:rsid w:val="009A2233"/>
    <w:rsid w:val="009A236A"/>
    <w:rsid w:val="009A335E"/>
    <w:rsid w:val="009A340A"/>
    <w:rsid w:val="009A3494"/>
    <w:rsid w:val="009A36CC"/>
    <w:rsid w:val="009A389D"/>
    <w:rsid w:val="009A418D"/>
    <w:rsid w:val="009A4883"/>
    <w:rsid w:val="009A492E"/>
    <w:rsid w:val="009A49EB"/>
    <w:rsid w:val="009A4B93"/>
    <w:rsid w:val="009A4D71"/>
    <w:rsid w:val="009A51AA"/>
    <w:rsid w:val="009A5574"/>
    <w:rsid w:val="009A5ABA"/>
    <w:rsid w:val="009A5BD1"/>
    <w:rsid w:val="009A5F8D"/>
    <w:rsid w:val="009A64EF"/>
    <w:rsid w:val="009A664A"/>
    <w:rsid w:val="009A69F8"/>
    <w:rsid w:val="009A6E46"/>
    <w:rsid w:val="009A739D"/>
    <w:rsid w:val="009A77FF"/>
    <w:rsid w:val="009A7826"/>
    <w:rsid w:val="009A7A07"/>
    <w:rsid w:val="009B0012"/>
    <w:rsid w:val="009B00C1"/>
    <w:rsid w:val="009B10AB"/>
    <w:rsid w:val="009B1156"/>
    <w:rsid w:val="009B1684"/>
    <w:rsid w:val="009B173C"/>
    <w:rsid w:val="009B187C"/>
    <w:rsid w:val="009B27DF"/>
    <w:rsid w:val="009B2943"/>
    <w:rsid w:val="009B2F1B"/>
    <w:rsid w:val="009B3101"/>
    <w:rsid w:val="009B31E7"/>
    <w:rsid w:val="009B3C37"/>
    <w:rsid w:val="009B3D7F"/>
    <w:rsid w:val="009B3F6F"/>
    <w:rsid w:val="009B43C7"/>
    <w:rsid w:val="009B48B0"/>
    <w:rsid w:val="009B4D9B"/>
    <w:rsid w:val="009B53FF"/>
    <w:rsid w:val="009B582D"/>
    <w:rsid w:val="009B5A0F"/>
    <w:rsid w:val="009B6BBE"/>
    <w:rsid w:val="009B7026"/>
    <w:rsid w:val="009B725C"/>
    <w:rsid w:val="009B726B"/>
    <w:rsid w:val="009B7590"/>
    <w:rsid w:val="009B7BC5"/>
    <w:rsid w:val="009C0484"/>
    <w:rsid w:val="009C07D7"/>
    <w:rsid w:val="009C0FA4"/>
    <w:rsid w:val="009C17B4"/>
    <w:rsid w:val="009C17DD"/>
    <w:rsid w:val="009C1EAB"/>
    <w:rsid w:val="009C20B6"/>
    <w:rsid w:val="009C228E"/>
    <w:rsid w:val="009C23BC"/>
    <w:rsid w:val="009C2461"/>
    <w:rsid w:val="009C27ED"/>
    <w:rsid w:val="009C3B6D"/>
    <w:rsid w:val="009C3CCC"/>
    <w:rsid w:val="009C4E46"/>
    <w:rsid w:val="009C4E7C"/>
    <w:rsid w:val="009C51ED"/>
    <w:rsid w:val="009C529A"/>
    <w:rsid w:val="009C5929"/>
    <w:rsid w:val="009C5AAF"/>
    <w:rsid w:val="009C622E"/>
    <w:rsid w:val="009C6343"/>
    <w:rsid w:val="009C6414"/>
    <w:rsid w:val="009C683D"/>
    <w:rsid w:val="009C6D3F"/>
    <w:rsid w:val="009C7371"/>
    <w:rsid w:val="009C7479"/>
    <w:rsid w:val="009C74C8"/>
    <w:rsid w:val="009C7A62"/>
    <w:rsid w:val="009C7D8C"/>
    <w:rsid w:val="009D075D"/>
    <w:rsid w:val="009D0857"/>
    <w:rsid w:val="009D0A05"/>
    <w:rsid w:val="009D0BB8"/>
    <w:rsid w:val="009D117F"/>
    <w:rsid w:val="009D1416"/>
    <w:rsid w:val="009D1557"/>
    <w:rsid w:val="009D194C"/>
    <w:rsid w:val="009D1CCC"/>
    <w:rsid w:val="009D2579"/>
    <w:rsid w:val="009D2D83"/>
    <w:rsid w:val="009D3987"/>
    <w:rsid w:val="009D3B01"/>
    <w:rsid w:val="009D3FA5"/>
    <w:rsid w:val="009D40EE"/>
    <w:rsid w:val="009D44E0"/>
    <w:rsid w:val="009D4551"/>
    <w:rsid w:val="009D45D0"/>
    <w:rsid w:val="009D4760"/>
    <w:rsid w:val="009D4A2A"/>
    <w:rsid w:val="009D50CA"/>
    <w:rsid w:val="009D5306"/>
    <w:rsid w:val="009D58BF"/>
    <w:rsid w:val="009D5938"/>
    <w:rsid w:val="009D5E54"/>
    <w:rsid w:val="009D604C"/>
    <w:rsid w:val="009D641D"/>
    <w:rsid w:val="009D6475"/>
    <w:rsid w:val="009D64BF"/>
    <w:rsid w:val="009D66B9"/>
    <w:rsid w:val="009D6BBA"/>
    <w:rsid w:val="009D6C1B"/>
    <w:rsid w:val="009D6D32"/>
    <w:rsid w:val="009D6D91"/>
    <w:rsid w:val="009D7117"/>
    <w:rsid w:val="009D7201"/>
    <w:rsid w:val="009D79E6"/>
    <w:rsid w:val="009D7E64"/>
    <w:rsid w:val="009E004E"/>
    <w:rsid w:val="009E0B28"/>
    <w:rsid w:val="009E0C4F"/>
    <w:rsid w:val="009E0CFC"/>
    <w:rsid w:val="009E0ED1"/>
    <w:rsid w:val="009E14E7"/>
    <w:rsid w:val="009E17CA"/>
    <w:rsid w:val="009E1E06"/>
    <w:rsid w:val="009E1EC9"/>
    <w:rsid w:val="009E2B3E"/>
    <w:rsid w:val="009E2FB8"/>
    <w:rsid w:val="009E3315"/>
    <w:rsid w:val="009E338F"/>
    <w:rsid w:val="009E3B3D"/>
    <w:rsid w:val="009E3BB0"/>
    <w:rsid w:val="009E3F42"/>
    <w:rsid w:val="009E477F"/>
    <w:rsid w:val="009E4A19"/>
    <w:rsid w:val="009E522C"/>
    <w:rsid w:val="009E5349"/>
    <w:rsid w:val="009E53D5"/>
    <w:rsid w:val="009E5462"/>
    <w:rsid w:val="009E5490"/>
    <w:rsid w:val="009E56E0"/>
    <w:rsid w:val="009E5EB5"/>
    <w:rsid w:val="009E5F9A"/>
    <w:rsid w:val="009E603F"/>
    <w:rsid w:val="009E6348"/>
    <w:rsid w:val="009E66D6"/>
    <w:rsid w:val="009E69B6"/>
    <w:rsid w:val="009E6C46"/>
    <w:rsid w:val="009E75D5"/>
    <w:rsid w:val="009E75EF"/>
    <w:rsid w:val="009E79A3"/>
    <w:rsid w:val="009E7A66"/>
    <w:rsid w:val="009E7AF6"/>
    <w:rsid w:val="009E7D3D"/>
    <w:rsid w:val="009F050E"/>
    <w:rsid w:val="009F066D"/>
    <w:rsid w:val="009F06E8"/>
    <w:rsid w:val="009F0DAE"/>
    <w:rsid w:val="009F17C5"/>
    <w:rsid w:val="009F1FF1"/>
    <w:rsid w:val="009F254D"/>
    <w:rsid w:val="009F2565"/>
    <w:rsid w:val="009F2C22"/>
    <w:rsid w:val="009F335F"/>
    <w:rsid w:val="009F3A7C"/>
    <w:rsid w:val="009F3CFE"/>
    <w:rsid w:val="009F3E6E"/>
    <w:rsid w:val="009F3EEB"/>
    <w:rsid w:val="009F4243"/>
    <w:rsid w:val="009F45A4"/>
    <w:rsid w:val="009F478B"/>
    <w:rsid w:val="009F49D1"/>
    <w:rsid w:val="009F54B3"/>
    <w:rsid w:val="009F551A"/>
    <w:rsid w:val="009F57CF"/>
    <w:rsid w:val="009F5BCF"/>
    <w:rsid w:val="009F5DD9"/>
    <w:rsid w:val="009F60D2"/>
    <w:rsid w:val="009F6DE1"/>
    <w:rsid w:val="009F71E1"/>
    <w:rsid w:val="009F783F"/>
    <w:rsid w:val="00A0047B"/>
    <w:rsid w:val="00A00C8D"/>
    <w:rsid w:val="00A010ED"/>
    <w:rsid w:val="00A0128C"/>
    <w:rsid w:val="00A0187A"/>
    <w:rsid w:val="00A019B6"/>
    <w:rsid w:val="00A02654"/>
    <w:rsid w:val="00A02B4A"/>
    <w:rsid w:val="00A02BBE"/>
    <w:rsid w:val="00A02FA1"/>
    <w:rsid w:val="00A03123"/>
    <w:rsid w:val="00A03588"/>
    <w:rsid w:val="00A0366F"/>
    <w:rsid w:val="00A03741"/>
    <w:rsid w:val="00A038B0"/>
    <w:rsid w:val="00A04296"/>
    <w:rsid w:val="00A043DF"/>
    <w:rsid w:val="00A045AD"/>
    <w:rsid w:val="00A04A4A"/>
    <w:rsid w:val="00A04AC4"/>
    <w:rsid w:val="00A05341"/>
    <w:rsid w:val="00A053FB"/>
    <w:rsid w:val="00A054B7"/>
    <w:rsid w:val="00A06038"/>
    <w:rsid w:val="00A06693"/>
    <w:rsid w:val="00A0697D"/>
    <w:rsid w:val="00A07EB0"/>
    <w:rsid w:val="00A07FB5"/>
    <w:rsid w:val="00A100DF"/>
    <w:rsid w:val="00A10321"/>
    <w:rsid w:val="00A10B54"/>
    <w:rsid w:val="00A10C6A"/>
    <w:rsid w:val="00A10C96"/>
    <w:rsid w:val="00A1112B"/>
    <w:rsid w:val="00A11340"/>
    <w:rsid w:val="00A115EE"/>
    <w:rsid w:val="00A11837"/>
    <w:rsid w:val="00A11D18"/>
    <w:rsid w:val="00A120E2"/>
    <w:rsid w:val="00A12A04"/>
    <w:rsid w:val="00A13098"/>
    <w:rsid w:val="00A131EF"/>
    <w:rsid w:val="00A1337F"/>
    <w:rsid w:val="00A13729"/>
    <w:rsid w:val="00A13737"/>
    <w:rsid w:val="00A13DFE"/>
    <w:rsid w:val="00A14491"/>
    <w:rsid w:val="00A14864"/>
    <w:rsid w:val="00A15113"/>
    <w:rsid w:val="00A16A23"/>
    <w:rsid w:val="00A16FE9"/>
    <w:rsid w:val="00A173A5"/>
    <w:rsid w:val="00A17F02"/>
    <w:rsid w:val="00A20D0E"/>
    <w:rsid w:val="00A20FF6"/>
    <w:rsid w:val="00A21436"/>
    <w:rsid w:val="00A21485"/>
    <w:rsid w:val="00A219DC"/>
    <w:rsid w:val="00A21A24"/>
    <w:rsid w:val="00A21BC6"/>
    <w:rsid w:val="00A21CBB"/>
    <w:rsid w:val="00A22053"/>
    <w:rsid w:val="00A22ABA"/>
    <w:rsid w:val="00A22CDF"/>
    <w:rsid w:val="00A23768"/>
    <w:rsid w:val="00A237C5"/>
    <w:rsid w:val="00A2390D"/>
    <w:rsid w:val="00A239C0"/>
    <w:rsid w:val="00A23F99"/>
    <w:rsid w:val="00A24185"/>
    <w:rsid w:val="00A241F3"/>
    <w:rsid w:val="00A245B1"/>
    <w:rsid w:val="00A249A7"/>
    <w:rsid w:val="00A26CD1"/>
    <w:rsid w:val="00A26E86"/>
    <w:rsid w:val="00A26EA9"/>
    <w:rsid w:val="00A270B4"/>
    <w:rsid w:val="00A27E00"/>
    <w:rsid w:val="00A30058"/>
    <w:rsid w:val="00A3031F"/>
    <w:rsid w:val="00A305EB"/>
    <w:rsid w:val="00A30773"/>
    <w:rsid w:val="00A308F0"/>
    <w:rsid w:val="00A30A38"/>
    <w:rsid w:val="00A30BF7"/>
    <w:rsid w:val="00A30C72"/>
    <w:rsid w:val="00A310E8"/>
    <w:rsid w:val="00A31302"/>
    <w:rsid w:val="00A3131C"/>
    <w:rsid w:val="00A316EE"/>
    <w:rsid w:val="00A31B09"/>
    <w:rsid w:val="00A31C63"/>
    <w:rsid w:val="00A32E51"/>
    <w:rsid w:val="00A330B8"/>
    <w:rsid w:val="00A33242"/>
    <w:rsid w:val="00A3340A"/>
    <w:rsid w:val="00A33725"/>
    <w:rsid w:val="00A339A8"/>
    <w:rsid w:val="00A3427B"/>
    <w:rsid w:val="00A34A57"/>
    <w:rsid w:val="00A3573E"/>
    <w:rsid w:val="00A35947"/>
    <w:rsid w:val="00A359A9"/>
    <w:rsid w:val="00A359CB"/>
    <w:rsid w:val="00A35BE1"/>
    <w:rsid w:val="00A35C2A"/>
    <w:rsid w:val="00A36C1C"/>
    <w:rsid w:val="00A37276"/>
    <w:rsid w:val="00A3782A"/>
    <w:rsid w:val="00A379EE"/>
    <w:rsid w:val="00A37AD6"/>
    <w:rsid w:val="00A37C32"/>
    <w:rsid w:val="00A37CD3"/>
    <w:rsid w:val="00A40073"/>
    <w:rsid w:val="00A400C8"/>
    <w:rsid w:val="00A401BB"/>
    <w:rsid w:val="00A407B8"/>
    <w:rsid w:val="00A409D9"/>
    <w:rsid w:val="00A40C7C"/>
    <w:rsid w:val="00A40FD8"/>
    <w:rsid w:val="00A41203"/>
    <w:rsid w:val="00A41535"/>
    <w:rsid w:val="00A4154C"/>
    <w:rsid w:val="00A41815"/>
    <w:rsid w:val="00A4195A"/>
    <w:rsid w:val="00A41E8E"/>
    <w:rsid w:val="00A41ECB"/>
    <w:rsid w:val="00A420BE"/>
    <w:rsid w:val="00A4215C"/>
    <w:rsid w:val="00A42380"/>
    <w:rsid w:val="00A4347B"/>
    <w:rsid w:val="00A436E3"/>
    <w:rsid w:val="00A43BAF"/>
    <w:rsid w:val="00A4420B"/>
    <w:rsid w:val="00A44304"/>
    <w:rsid w:val="00A443DF"/>
    <w:rsid w:val="00A4440B"/>
    <w:rsid w:val="00A44781"/>
    <w:rsid w:val="00A44D77"/>
    <w:rsid w:val="00A45866"/>
    <w:rsid w:val="00A45DEB"/>
    <w:rsid w:val="00A461CE"/>
    <w:rsid w:val="00A46378"/>
    <w:rsid w:val="00A46504"/>
    <w:rsid w:val="00A46544"/>
    <w:rsid w:val="00A47001"/>
    <w:rsid w:val="00A47021"/>
    <w:rsid w:val="00A47235"/>
    <w:rsid w:val="00A47E15"/>
    <w:rsid w:val="00A503EC"/>
    <w:rsid w:val="00A507AF"/>
    <w:rsid w:val="00A50999"/>
    <w:rsid w:val="00A51B23"/>
    <w:rsid w:val="00A51D95"/>
    <w:rsid w:val="00A5258F"/>
    <w:rsid w:val="00A52692"/>
    <w:rsid w:val="00A527F2"/>
    <w:rsid w:val="00A52CCC"/>
    <w:rsid w:val="00A5344F"/>
    <w:rsid w:val="00A537D1"/>
    <w:rsid w:val="00A5383A"/>
    <w:rsid w:val="00A538CA"/>
    <w:rsid w:val="00A53C8E"/>
    <w:rsid w:val="00A5478D"/>
    <w:rsid w:val="00A549B1"/>
    <w:rsid w:val="00A551ED"/>
    <w:rsid w:val="00A556F4"/>
    <w:rsid w:val="00A558F9"/>
    <w:rsid w:val="00A55A3B"/>
    <w:rsid w:val="00A564D3"/>
    <w:rsid w:val="00A56F57"/>
    <w:rsid w:val="00A570A6"/>
    <w:rsid w:val="00A57839"/>
    <w:rsid w:val="00A57D23"/>
    <w:rsid w:val="00A57ECA"/>
    <w:rsid w:val="00A606FC"/>
    <w:rsid w:val="00A60C2A"/>
    <w:rsid w:val="00A60E70"/>
    <w:rsid w:val="00A60F32"/>
    <w:rsid w:val="00A612C9"/>
    <w:rsid w:val="00A61369"/>
    <w:rsid w:val="00A615B6"/>
    <w:rsid w:val="00A617D7"/>
    <w:rsid w:val="00A617F6"/>
    <w:rsid w:val="00A62D92"/>
    <w:rsid w:val="00A62E04"/>
    <w:rsid w:val="00A62EE2"/>
    <w:rsid w:val="00A62FDB"/>
    <w:rsid w:val="00A640B5"/>
    <w:rsid w:val="00A645A4"/>
    <w:rsid w:val="00A6499B"/>
    <w:rsid w:val="00A64DE3"/>
    <w:rsid w:val="00A65A2B"/>
    <w:rsid w:val="00A65DFD"/>
    <w:rsid w:val="00A66547"/>
    <w:rsid w:val="00A66870"/>
    <w:rsid w:val="00A6692C"/>
    <w:rsid w:val="00A66AAA"/>
    <w:rsid w:val="00A66B0F"/>
    <w:rsid w:val="00A672BB"/>
    <w:rsid w:val="00A67580"/>
    <w:rsid w:val="00A676D2"/>
    <w:rsid w:val="00A67C50"/>
    <w:rsid w:val="00A67EBF"/>
    <w:rsid w:val="00A70E4C"/>
    <w:rsid w:val="00A71149"/>
    <w:rsid w:val="00A71380"/>
    <w:rsid w:val="00A7196F"/>
    <w:rsid w:val="00A71C6C"/>
    <w:rsid w:val="00A727C0"/>
    <w:rsid w:val="00A728E1"/>
    <w:rsid w:val="00A72B7F"/>
    <w:rsid w:val="00A72C06"/>
    <w:rsid w:val="00A72F5F"/>
    <w:rsid w:val="00A739E6"/>
    <w:rsid w:val="00A739FC"/>
    <w:rsid w:val="00A74C7A"/>
    <w:rsid w:val="00A75072"/>
    <w:rsid w:val="00A75144"/>
    <w:rsid w:val="00A75165"/>
    <w:rsid w:val="00A7541D"/>
    <w:rsid w:val="00A75865"/>
    <w:rsid w:val="00A75A25"/>
    <w:rsid w:val="00A75A56"/>
    <w:rsid w:val="00A75B26"/>
    <w:rsid w:val="00A75F9C"/>
    <w:rsid w:val="00A7661A"/>
    <w:rsid w:val="00A76743"/>
    <w:rsid w:val="00A76867"/>
    <w:rsid w:val="00A76A77"/>
    <w:rsid w:val="00A76C40"/>
    <w:rsid w:val="00A76F5C"/>
    <w:rsid w:val="00A775CA"/>
    <w:rsid w:val="00A80138"/>
    <w:rsid w:val="00A801AB"/>
    <w:rsid w:val="00A8095B"/>
    <w:rsid w:val="00A80C37"/>
    <w:rsid w:val="00A81152"/>
    <w:rsid w:val="00A8123B"/>
    <w:rsid w:val="00A818E0"/>
    <w:rsid w:val="00A81CBC"/>
    <w:rsid w:val="00A8243D"/>
    <w:rsid w:val="00A83BD9"/>
    <w:rsid w:val="00A83FA9"/>
    <w:rsid w:val="00A83FE4"/>
    <w:rsid w:val="00A849D8"/>
    <w:rsid w:val="00A84CD5"/>
    <w:rsid w:val="00A84ED7"/>
    <w:rsid w:val="00A857CB"/>
    <w:rsid w:val="00A859A1"/>
    <w:rsid w:val="00A8612B"/>
    <w:rsid w:val="00A8631D"/>
    <w:rsid w:val="00A865EE"/>
    <w:rsid w:val="00A86881"/>
    <w:rsid w:val="00A8697C"/>
    <w:rsid w:val="00A86A3F"/>
    <w:rsid w:val="00A86C58"/>
    <w:rsid w:val="00A87888"/>
    <w:rsid w:val="00A87C7E"/>
    <w:rsid w:val="00A87D34"/>
    <w:rsid w:val="00A87D97"/>
    <w:rsid w:val="00A9038D"/>
    <w:rsid w:val="00A909D0"/>
    <w:rsid w:val="00A90C53"/>
    <w:rsid w:val="00A911B3"/>
    <w:rsid w:val="00A91398"/>
    <w:rsid w:val="00A9162F"/>
    <w:rsid w:val="00A91747"/>
    <w:rsid w:val="00A91CA6"/>
    <w:rsid w:val="00A92472"/>
    <w:rsid w:val="00A92634"/>
    <w:rsid w:val="00A92A33"/>
    <w:rsid w:val="00A92B59"/>
    <w:rsid w:val="00A939B9"/>
    <w:rsid w:val="00A93D3F"/>
    <w:rsid w:val="00A93F96"/>
    <w:rsid w:val="00A940EF"/>
    <w:rsid w:val="00A941B3"/>
    <w:rsid w:val="00A9423A"/>
    <w:rsid w:val="00A9462B"/>
    <w:rsid w:val="00A94889"/>
    <w:rsid w:val="00A94A8C"/>
    <w:rsid w:val="00A94AA1"/>
    <w:rsid w:val="00A94BAC"/>
    <w:rsid w:val="00A94E9E"/>
    <w:rsid w:val="00A95030"/>
    <w:rsid w:val="00A9559A"/>
    <w:rsid w:val="00A95A3B"/>
    <w:rsid w:val="00A95C27"/>
    <w:rsid w:val="00A95C35"/>
    <w:rsid w:val="00A95E7D"/>
    <w:rsid w:val="00A960F0"/>
    <w:rsid w:val="00A962AA"/>
    <w:rsid w:val="00A9660D"/>
    <w:rsid w:val="00A9681F"/>
    <w:rsid w:val="00A96C44"/>
    <w:rsid w:val="00A97329"/>
    <w:rsid w:val="00A974F1"/>
    <w:rsid w:val="00A978EC"/>
    <w:rsid w:val="00A97BD3"/>
    <w:rsid w:val="00A97ECA"/>
    <w:rsid w:val="00AA00BD"/>
    <w:rsid w:val="00AA0519"/>
    <w:rsid w:val="00AA0B65"/>
    <w:rsid w:val="00AA0BD2"/>
    <w:rsid w:val="00AA0C30"/>
    <w:rsid w:val="00AA0F7B"/>
    <w:rsid w:val="00AA10A8"/>
    <w:rsid w:val="00AA1B04"/>
    <w:rsid w:val="00AA1D0D"/>
    <w:rsid w:val="00AA23E8"/>
    <w:rsid w:val="00AA24DD"/>
    <w:rsid w:val="00AA25C4"/>
    <w:rsid w:val="00AA26C7"/>
    <w:rsid w:val="00AA2DB6"/>
    <w:rsid w:val="00AA34C6"/>
    <w:rsid w:val="00AA36BA"/>
    <w:rsid w:val="00AA3BEA"/>
    <w:rsid w:val="00AA40B6"/>
    <w:rsid w:val="00AA4184"/>
    <w:rsid w:val="00AA5105"/>
    <w:rsid w:val="00AA51BE"/>
    <w:rsid w:val="00AA56EB"/>
    <w:rsid w:val="00AA5761"/>
    <w:rsid w:val="00AA5C39"/>
    <w:rsid w:val="00AA64E9"/>
    <w:rsid w:val="00AA6657"/>
    <w:rsid w:val="00AA6739"/>
    <w:rsid w:val="00AA68D7"/>
    <w:rsid w:val="00AA69E3"/>
    <w:rsid w:val="00AA6FC7"/>
    <w:rsid w:val="00AA7093"/>
    <w:rsid w:val="00AA743B"/>
    <w:rsid w:val="00AB0155"/>
    <w:rsid w:val="00AB0852"/>
    <w:rsid w:val="00AB0AC6"/>
    <w:rsid w:val="00AB0FCB"/>
    <w:rsid w:val="00AB106E"/>
    <w:rsid w:val="00AB11CC"/>
    <w:rsid w:val="00AB1262"/>
    <w:rsid w:val="00AB190A"/>
    <w:rsid w:val="00AB1953"/>
    <w:rsid w:val="00AB1ADC"/>
    <w:rsid w:val="00AB22B4"/>
    <w:rsid w:val="00AB270B"/>
    <w:rsid w:val="00AB276C"/>
    <w:rsid w:val="00AB2F75"/>
    <w:rsid w:val="00AB3612"/>
    <w:rsid w:val="00AB3A29"/>
    <w:rsid w:val="00AB3C21"/>
    <w:rsid w:val="00AB3CBA"/>
    <w:rsid w:val="00AB3DDD"/>
    <w:rsid w:val="00AB46ED"/>
    <w:rsid w:val="00AB5200"/>
    <w:rsid w:val="00AB54E4"/>
    <w:rsid w:val="00AB56BC"/>
    <w:rsid w:val="00AB64F8"/>
    <w:rsid w:val="00AB6603"/>
    <w:rsid w:val="00AB681C"/>
    <w:rsid w:val="00AB6D1E"/>
    <w:rsid w:val="00AB7084"/>
    <w:rsid w:val="00AB7513"/>
    <w:rsid w:val="00AB78F6"/>
    <w:rsid w:val="00AC060D"/>
    <w:rsid w:val="00AC0C8C"/>
    <w:rsid w:val="00AC103D"/>
    <w:rsid w:val="00AC1996"/>
    <w:rsid w:val="00AC1BBE"/>
    <w:rsid w:val="00AC20F3"/>
    <w:rsid w:val="00AC230B"/>
    <w:rsid w:val="00AC23E0"/>
    <w:rsid w:val="00AC27C7"/>
    <w:rsid w:val="00AC2850"/>
    <w:rsid w:val="00AC2A06"/>
    <w:rsid w:val="00AC2BC6"/>
    <w:rsid w:val="00AC2F14"/>
    <w:rsid w:val="00AC34F2"/>
    <w:rsid w:val="00AC354C"/>
    <w:rsid w:val="00AC375C"/>
    <w:rsid w:val="00AC3F04"/>
    <w:rsid w:val="00AC3FD1"/>
    <w:rsid w:val="00AC46DE"/>
    <w:rsid w:val="00AC4A73"/>
    <w:rsid w:val="00AC4D6F"/>
    <w:rsid w:val="00AC544B"/>
    <w:rsid w:val="00AC58DB"/>
    <w:rsid w:val="00AC5E8F"/>
    <w:rsid w:val="00AC6180"/>
    <w:rsid w:val="00AC6D34"/>
    <w:rsid w:val="00AC6FAA"/>
    <w:rsid w:val="00AC7084"/>
    <w:rsid w:val="00AC7543"/>
    <w:rsid w:val="00AC7CB5"/>
    <w:rsid w:val="00AC7E2E"/>
    <w:rsid w:val="00AC7E97"/>
    <w:rsid w:val="00AD009E"/>
    <w:rsid w:val="00AD030F"/>
    <w:rsid w:val="00AD0C27"/>
    <w:rsid w:val="00AD0CB4"/>
    <w:rsid w:val="00AD118F"/>
    <w:rsid w:val="00AD180E"/>
    <w:rsid w:val="00AD1986"/>
    <w:rsid w:val="00AD1FED"/>
    <w:rsid w:val="00AD24F1"/>
    <w:rsid w:val="00AD2531"/>
    <w:rsid w:val="00AD266B"/>
    <w:rsid w:val="00AD26FC"/>
    <w:rsid w:val="00AD2716"/>
    <w:rsid w:val="00AD279E"/>
    <w:rsid w:val="00AD2CC1"/>
    <w:rsid w:val="00AD2F8B"/>
    <w:rsid w:val="00AD30CB"/>
    <w:rsid w:val="00AD375D"/>
    <w:rsid w:val="00AD3949"/>
    <w:rsid w:val="00AD3DE0"/>
    <w:rsid w:val="00AD3EFA"/>
    <w:rsid w:val="00AD472D"/>
    <w:rsid w:val="00AD4C3E"/>
    <w:rsid w:val="00AD4E8F"/>
    <w:rsid w:val="00AD512F"/>
    <w:rsid w:val="00AD5228"/>
    <w:rsid w:val="00AD52E7"/>
    <w:rsid w:val="00AD58A9"/>
    <w:rsid w:val="00AD5BF8"/>
    <w:rsid w:val="00AD5C5E"/>
    <w:rsid w:val="00AD602C"/>
    <w:rsid w:val="00AD66C6"/>
    <w:rsid w:val="00AD6AD1"/>
    <w:rsid w:val="00AD7316"/>
    <w:rsid w:val="00AD7469"/>
    <w:rsid w:val="00AD75FC"/>
    <w:rsid w:val="00AD7922"/>
    <w:rsid w:val="00AD7986"/>
    <w:rsid w:val="00AD7AA7"/>
    <w:rsid w:val="00AD7AE6"/>
    <w:rsid w:val="00AD7BB2"/>
    <w:rsid w:val="00AD7CC3"/>
    <w:rsid w:val="00AE02B5"/>
    <w:rsid w:val="00AE07AD"/>
    <w:rsid w:val="00AE0A81"/>
    <w:rsid w:val="00AE0AC5"/>
    <w:rsid w:val="00AE0C51"/>
    <w:rsid w:val="00AE0FFD"/>
    <w:rsid w:val="00AE1046"/>
    <w:rsid w:val="00AE1071"/>
    <w:rsid w:val="00AE1642"/>
    <w:rsid w:val="00AE1930"/>
    <w:rsid w:val="00AE19FB"/>
    <w:rsid w:val="00AE1AFF"/>
    <w:rsid w:val="00AE2262"/>
    <w:rsid w:val="00AE22C1"/>
    <w:rsid w:val="00AE23C4"/>
    <w:rsid w:val="00AE29F0"/>
    <w:rsid w:val="00AE2B28"/>
    <w:rsid w:val="00AE31CD"/>
    <w:rsid w:val="00AE3461"/>
    <w:rsid w:val="00AE3630"/>
    <w:rsid w:val="00AE3751"/>
    <w:rsid w:val="00AE3BA1"/>
    <w:rsid w:val="00AE4404"/>
    <w:rsid w:val="00AE51C3"/>
    <w:rsid w:val="00AE5305"/>
    <w:rsid w:val="00AE57CC"/>
    <w:rsid w:val="00AE5AC5"/>
    <w:rsid w:val="00AE5C83"/>
    <w:rsid w:val="00AE5DC8"/>
    <w:rsid w:val="00AE5E29"/>
    <w:rsid w:val="00AE6199"/>
    <w:rsid w:val="00AE6205"/>
    <w:rsid w:val="00AE63F1"/>
    <w:rsid w:val="00AE6D6D"/>
    <w:rsid w:val="00AE6E12"/>
    <w:rsid w:val="00AE6FF5"/>
    <w:rsid w:val="00AE7052"/>
    <w:rsid w:val="00AE72B2"/>
    <w:rsid w:val="00AE777B"/>
    <w:rsid w:val="00AE7AC7"/>
    <w:rsid w:val="00AE7EED"/>
    <w:rsid w:val="00AE7F52"/>
    <w:rsid w:val="00AF006A"/>
    <w:rsid w:val="00AF01CF"/>
    <w:rsid w:val="00AF0359"/>
    <w:rsid w:val="00AF04ED"/>
    <w:rsid w:val="00AF0584"/>
    <w:rsid w:val="00AF0CE0"/>
    <w:rsid w:val="00AF1599"/>
    <w:rsid w:val="00AF1826"/>
    <w:rsid w:val="00AF1925"/>
    <w:rsid w:val="00AF1B68"/>
    <w:rsid w:val="00AF2086"/>
    <w:rsid w:val="00AF272A"/>
    <w:rsid w:val="00AF29ED"/>
    <w:rsid w:val="00AF2D61"/>
    <w:rsid w:val="00AF3149"/>
    <w:rsid w:val="00AF32DC"/>
    <w:rsid w:val="00AF33A8"/>
    <w:rsid w:val="00AF3719"/>
    <w:rsid w:val="00AF3D33"/>
    <w:rsid w:val="00AF5203"/>
    <w:rsid w:val="00AF5248"/>
    <w:rsid w:val="00AF5C0A"/>
    <w:rsid w:val="00AF61AA"/>
    <w:rsid w:val="00AF649A"/>
    <w:rsid w:val="00AF7316"/>
    <w:rsid w:val="00AF7878"/>
    <w:rsid w:val="00AF7A1E"/>
    <w:rsid w:val="00AF7EB0"/>
    <w:rsid w:val="00B0064C"/>
    <w:rsid w:val="00B00DB3"/>
    <w:rsid w:val="00B01DCA"/>
    <w:rsid w:val="00B02916"/>
    <w:rsid w:val="00B03230"/>
    <w:rsid w:val="00B03AD1"/>
    <w:rsid w:val="00B03C6E"/>
    <w:rsid w:val="00B04843"/>
    <w:rsid w:val="00B04CF0"/>
    <w:rsid w:val="00B05032"/>
    <w:rsid w:val="00B05134"/>
    <w:rsid w:val="00B05223"/>
    <w:rsid w:val="00B0540D"/>
    <w:rsid w:val="00B054B8"/>
    <w:rsid w:val="00B05806"/>
    <w:rsid w:val="00B05886"/>
    <w:rsid w:val="00B0590B"/>
    <w:rsid w:val="00B059AD"/>
    <w:rsid w:val="00B05C8D"/>
    <w:rsid w:val="00B06102"/>
    <w:rsid w:val="00B065B5"/>
    <w:rsid w:val="00B0721E"/>
    <w:rsid w:val="00B072F0"/>
    <w:rsid w:val="00B0769B"/>
    <w:rsid w:val="00B077DE"/>
    <w:rsid w:val="00B07B45"/>
    <w:rsid w:val="00B07FBF"/>
    <w:rsid w:val="00B103B8"/>
    <w:rsid w:val="00B10408"/>
    <w:rsid w:val="00B104A6"/>
    <w:rsid w:val="00B10826"/>
    <w:rsid w:val="00B10DE8"/>
    <w:rsid w:val="00B110C2"/>
    <w:rsid w:val="00B11180"/>
    <w:rsid w:val="00B1157B"/>
    <w:rsid w:val="00B11611"/>
    <w:rsid w:val="00B11625"/>
    <w:rsid w:val="00B11BED"/>
    <w:rsid w:val="00B12041"/>
    <w:rsid w:val="00B120CC"/>
    <w:rsid w:val="00B120DC"/>
    <w:rsid w:val="00B12478"/>
    <w:rsid w:val="00B133B5"/>
    <w:rsid w:val="00B13E0E"/>
    <w:rsid w:val="00B13F96"/>
    <w:rsid w:val="00B14A84"/>
    <w:rsid w:val="00B14B9B"/>
    <w:rsid w:val="00B14FCE"/>
    <w:rsid w:val="00B15328"/>
    <w:rsid w:val="00B15356"/>
    <w:rsid w:val="00B15FDB"/>
    <w:rsid w:val="00B16392"/>
    <w:rsid w:val="00B16804"/>
    <w:rsid w:val="00B17175"/>
    <w:rsid w:val="00B1749D"/>
    <w:rsid w:val="00B174AC"/>
    <w:rsid w:val="00B201A0"/>
    <w:rsid w:val="00B20320"/>
    <w:rsid w:val="00B20BBE"/>
    <w:rsid w:val="00B20EAE"/>
    <w:rsid w:val="00B211D7"/>
    <w:rsid w:val="00B21387"/>
    <w:rsid w:val="00B218DF"/>
    <w:rsid w:val="00B21F38"/>
    <w:rsid w:val="00B21FD0"/>
    <w:rsid w:val="00B22092"/>
    <w:rsid w:val="00B22EBC"/>
    <w:rsid w:val="00B233AD"/>
    <w:rsid w:val="00B23452"/>
    <w:rsid w:val="00B244A9"/>
    <w:rsid w:val="00B24532"/>
    <w:rsid w:val="00B24802"/>
    <w:rsid w:val="00B250C7"/>
    <w:rsid w:val="00B258A1"/>
    <w:rsid w:val="00B25D60"/>
    <w:rsid w:val="00B25DE2"/>
    <w:rsid w:val="00B25FDD"/>
    <w:rsid w:val="00B26523"/>
    <w:rsid w:val="00B26A2A"/>
    <w:rsid w:val="00B270D4"/>
    <w:rsid w:val="00B275BA"/>
    <w:rsid w:val="00B2769E"/>
    <w:rsid w:val="00B27B7A"/>
    <w:rsid w:val="00B27DF5"/>
    <w:rsid w:val="00B30643"/>
    <w:rsid w:val="00B30730"/>
    <w:rsid w:val="00B30F29"/>
    <w:rsid w:val="00B30F41"/>
    <w:rsid w:val="00B31445"/>
    <w:rsid w:val="00B3180D"/>
    <w:rsid w:val="00B3195C"/>
    <w:rsid w:val="00B31B95"/>
    <w:rsid w:val="00B31F22"/>
    <w:rsid w:val="00B31F7A"/>
    <w:rsid w:val="00B32085"/>
    <w:rsid w:val="00B32102"/>
    <w:rsid w:val="00B321C9"/>
    <w:rsid w:val="00B325FF"/>
    <w:rsid w:val="00B33249"/>
    <w:rsid w:val="00B33D81"/>
    <w:rsid w:val="00B33E54"/>
    <w:rsid w:val="00B33E9B"/>
    <w:rsid w:val="00B3406B"/>
    <w:rsid w:val="00B340F5"/>
    <w:rsid w:val="00B342C7"/>
    <w:rsid w:val="00B34A32"/>
    <w:rsid w:val="00B34BA7"/>
    <w:rsid w:val="00B34C4E"/>
    <w:rsid w:val="00B34D3C"/>
    <w:rsid w:val="00B34E44"/>
    <w:rsid w:val="00B34F62"/>
    <w:rsid w:val="00B3544B"/>
    <w:rsid w:val="00B3604E"/>
    <w:rsid w:val="00B36397"/>
    <w:rsid w:val="00B36874"/>
    <w:rsid w:val="00B36F4B"/>
    <w:rsid w:val="00B373D0"/>
    <w:rsid w:val="00B375B4"/>
    <w:rsid w:val="00B3760C"/>
    <w:rsid w:val="00B37612"/>
    <w:rsid w:val="00B37621"/>
    <w:rsid w:val="00B3774E"/>
    <w:rsid w:val="00B37B53"/>
    <w:rsid w:val="00B37CA3"/>
    <w:rsid w:val="00B37F8A"/>
    <w:rsid w:val="00B402DA"/>
    <w:rsid w:val="00B406F1"/>
    <w:rsid w:val="00B40EDB"/>
    <w:rsid w:val="00B4107C"/>
    <w:rsid w:val="00B41718"/>
    <w:rsid w:val="00B41EC5"/>
    <w:rsid w:val="00B420FC"/>
    <w:rsid w:val="00B4222D"/>
    <w:rsid w:val="00B426ED"/>
    <w:rsid w:val="00B42704"/>
    <w:rsid w:val="00B42B47"/>
    <w:rsid w:val="00B43071"/>
    <w:rsid w:val="00B43932"/>
    <w:rsid w:val="00B43F77"/>
    <w:rsid w:val="00B44767"/>
    <w:rsid w:val="00B44A98"/>
    <w:rsid w:val="00B4536D"/>
    <w:rsid w:val="00B45A62"/>
    <w:rsid w:val="00B45AC0"/>
    <w:rsid w:val="00B45FEB"/>
    <w:rsid w:val="00B46F0F"/>
    <w:rsid w:val="00B472D7"/>
    <w:rsid w:val="00B473D0"/>
    <w:rsid w:val="00B473EE"/>
    <w:rsid w:val="00B477EB"/>
    <w:rsid w:val="00B47997"/>
    <w:rsid w:val="00B47F21"/>
    <w:rsid w:val="00B50178"/>
    <w:rsid w:val="00B50322"/>
    <w:rsid w:val="00B50D49"/>
    <w:rsid w:val="00B5109C"/>
    <w:rsid w:val="00B51592"/>
    <w:rsid w:val="00B51905"/>
    <w:rsid w:val="00B51C38"/>
    <w:rsid w:val="00B524FB"/>
    <w:rsid w:val="00B528DC"/>
    <w:rsid w:val="00B53247"/>
    <w:rsid w:val="00B5334D"/>
    <w:rsid w:val="00B53616"/>
    <w:rsid w:val="00B53F14"/>
    <w:rsid w:val="00B541CF"/>
    <w:rsid w:val="00B54402"/>
    <w:rsid w:val="00B544B0"/>
    <w:rsid w:val="00B547D5"/>
    <w:rsid w:val="00B54C78"/>
    <w:rsid w:val="00B551EE"/>
    <w:rsid w:val="00B5534D"/>
    <w:rsid w:val="00B554BA"/>
    <w:rsid w:val="00B556D2"/>
    <w:rsid w:val="00B558DC"/>
    <w:rsid w:val="00B55AE7"/>
    <w:rsid w:val="00B563FA"/>
    <w:rsid w:val="00B56D73"/>
    <w:rsid w:val="00B56DAD"/>
    <w:rsid w:val="00B56DF1"/>
    <w:rsid w:val="00B5713A"/>
    <w:rsid w:val="00B5759A"/>
    <w:rsid w:val="00B577F6"/>
    <w:rsid w:val="00B578B7"/>
    <w:rsid w:val="00B57AF9"/>
    <w:rsid w:val="00B57D27"/>
    <w:rsid w:val="00B57E75"/>
    <w:rsid w:val="00B605A3"/>
    <w:rsid w:val="00B6063E"/>
    <w:rsid w:val="00B60DDD"/>
    <w:rsid w:val="00B61468"/>
    <w:rsid w:val="00B614B2"/>
    <w:rsid w:val="00B618EC"/>
    <w:rsid w:val="00B62831"/>
    <w:rsid w:val="00B62E3F"/>
    <w:rsid w:val="00B63171"/>
    <w:rsid w:val="00B63538"/>
    <w:rsid w:val="00B63C40"/>
    <w:rsid w:val="00B63F29"/>
    <w:rsid w:val="00B646F8"/>
    <w:rsid w:val="00B64907"/>
    <w:rsid w:val="00B64D49"/>
    <w:rsid w:val="00B656F0"/>
    <w:rsid w:val="00B65B69"/>
    <w:rsid w:val="00B65F56"/>
    <w:rsid w:val="00B6606D"/>
    <w:rsid w:val="00B6611C"/>
    <w:rsid w:val="00B662F6"/>
    <w:rsid w:val="00B66422"/>
    <w:rsid w:val="00B66453"/>
    <w:rsid w:val="00B66DEA"/>
    <w:rsid w:val="00B67018"/>
    <w:rsid w:val="00B670CB"/>
    <w:rsid w:val="00B67425"/>
    <w:rsid w:val="00B676D8"/>
    <w:rsid w:val="00B6783F"/>
    <w:rsid w:val="00B67F45"/>
    <w:rsid w:val="00B701E9"/>
    <w:rsid w:val="00B708DF"/>
    <w:rsid w:val="00B709AA"/>
    <w:rsid w:val="00B70D16"/>
    <w:rsid w:val="00B711EB"/>
    <w:rsid w:val="00B72577"/>
    <w:rsid w:val="00B7280D"/>
    <w:rsid w:val="00B7284C"/>
    <w:rsid w:val="00B72B3E"/>
    <w:rsid w:val="00B73618"/>
    <w:rsid w:val="00B7418F"/>
    <w:rsid w:val="00B7429A"/>
    <w:rsid w:val="00B74577"/>
    <w:rsid w:val="00B74785"/>
    <w:rsid w:val="00B74C89"/>
    <w:rsid w:val="00B74DC1"/>
    <w:rsid w:val="00B7516C"/>
    <w:rsid w:val="00B754C4"/>
    <w:rsid w:val="00B75553"/>
    <w:rsid w:val="00B75BE9"/>
    <w:rsid w:val="00B75C70"/>
    <w:rsid w:val="00B760C8"/>
    <w:rsid w:val="00B76561"/>
    <w:rsid w:val="00B76E2A"/>
    <w:rsid w:val="00B77FBA"/>
    <w:rsid w:val="00B800E2"/>
    <w:rsid w:val="00B803FC"/>
    <w:rsid w:val="00B805CF"/>
    <w:rsid w:val="00B80840"/>
    <w:rsid w:val="00B80A0E"/>
    <w:rsid w:val="00B80B93"/>
    <w:rsid w:val="00B80BFF"/>
    <w:rsid w:val="00B80C36"/>
    <w:rsid w:val="00B811DF"/>
    <w:rsid w:val="00B8165D"/>
    <w:rsid w:val="00B816B8"/>
    <w:rsid w:val="00B81A25"/>
    <w:rsid w:val="00B820B0"/>
    <w:rsid w:val="00B8252F"/>
    <w:rsid w:val="00B826B1"/>
    <w:rsid w:val="00B82D5E"/>
    <w:rsid w:val="00B82D66"/>
    <w:rsid w:val="00B82ECD"/>
    <w:rsid w:val="00B831B0"/>
    <w:rsid w:val="00B831CC"/>
    <w:rsid w:val="00B83CFC"/>
    <w:rsid w:val="00B84008"/>
    <w:rsid w:val="00B8509F"/>
    <w:rsid w:val="00B856A1"/>
    <w:rsid w:val="00B85F5E"/>
    <w:rsid w:val="00B86199"/>
    <w:rsid w:val="00B864D3"/>
    <w:rsid w:val="00B867C8"/>
    <w:rsid w:val="00B86F0C"/>
    <w:rsid w:val="00B87157"/>
    <w:rsid w:val="00B871DD"/>
    <w:rsid w:val="00B874B1"/>
    <w:rsid w:val="00B874E5"/>
    <w:rsid w:val="00B87A62"/>
    <w:rsid w:val="00B90404"/>
    <w:rsid w:val="00B90E9C"/>
    <w:rsid w:val="00B913A1"/>
    <w:rsid w:val="00B9145D"/>
    <w:rsid w:val="00B91950"/>
    <w:rsid w:val="00B919BA"/>
    <w:rsid w:val="00B91A30"/>
    <w:rsid w:val="00B91A67"/>
    <w:rsid w:val="00B91AFB"/>
    <w:rsid w:val="00B91B3E"/>
    <w:rsid w:val="00B91D20"/>
    <w:rsid w:val="00B920C6"/>
    <w:rsid w:val="00B921D8"/>
    <w:rsid w:val="00B92269"/>
    <w:rsid w:val="00B9265C"/>
    <w:rsid w:val="00B927AD"/>
    <w:rsid w:val="00B92BC2"/>
    <w:rsid w:val="00B92C56"/>
    <w:rsid w:val="00B92D8C"/>
    <w:rsid w:val="00B93515"/>
    <w:rsid w:val="00B9395E"/>
    <w:rsid w:val="00B93B4D"/>
    <w:rsid w:val="00B93CE1"/>
    <w:rsid w:val="00B93D94"/>
    <w:rsid w:val="00B94538"/>
    <w:rsid w:val="00B9472D"/>
    <w:rsid w:val="00B94A58"/>
    <w:rsid w:val="00B94C18"/>
    <w:rsid w:val="00B95099"/>
    <w:rsid w:val="00B9549B"/>
    <w:rsid w:val="00B954CE"/>
    <w:rsid w:val="00B958CE"/>
    <w:rsid w:val="00B95A37"/>
    <w:rsid w:val="00B95C0B"/>
    <w:rsid w:val="00B95D30"/>
    <w:rsid w:val="00B95E2A"/>
    <w:rsid w:val="00B96240"/>
    <w:rsid w:val="00B966D8"/>
    <w:rsid w:val="00B96BB3"/>
    <w:rsid w:val="00B97014"/>
    <w:rsid w:val="00B971C2"/>
    <w:rsid w:val="00B97226"/>
    <w:rsid w:val="00BA03FD"/>
    <w:rsid w:val="00BA0656"/>
    <w:rsid w:val="00BA0C6A"/>
    <w:rsid w:val="00BA0F5B"/>
    <w:rsid w:val="00BA147E"/>
    <w:rsid w:val="00BA1541"/>
    <w:rsid w:val="00BA1BF6"/>
    <w:rsid w:val="00BA1C4F"/>
    <w:rsid w:val="00BA1FAC"/>
    <w:rsid w:val="00BA2356"/>
    <w:rsid w:val="00BA23B0"/>
    <w:rsid w:val="00BA2F10"/>
    <w:rsid w:val="00BA307B"/>
    <w:rsid w:val="00BA32AC"/>
    <w:rsid w:val="00BA34EF"/>
    <w:rsid w:val="00BA4B27"/>
    <w:rsid w:val="00BA4DB8"/>
    <w:rsid w:val="00BA4E7C"/>
    <w:rsid w:val="00BA4ECE"/>
    <w:rsid w:val="00BA538E"/>
    <w:rsid w:val="00BA5931"/>
    <w:rsid w:val="00BA5CB4"/>
    <w:rsid w:val="00BA5D4F"/>
    <w:rsid w:val="00BA5D76"/>
    <w:rsid w:val="00BA5E53"/>
    <w:rsid w:val="00BA6306"/>
    <w:rsid w:val="00BA6D39"/>
    <w:rsid w:val="00BA6D97"/>
    <w:rsid w:val="00BA6F22"/>
    <w:rsid w:val="00BA7091"/>
    <w:rsid w:val="00BA7521"/>
    <w:rsid w:val="00BA7561"/>
    <w:rsid w:val="00BA7FFE"/>
    <w:rsid w:val="00BB0AD7"/>
    <w:rsid w:val="00BB1191"/>
    <w:rsid w:val="00BB139B"/>
    <w:rsid w:val="00BB1B3E"/>
    <w:rsid w:val="00BB1D34"/>
    <w:rsid w:val="00BB1EE3"/>
    <w:rsid w:val="00BB21D4"/>
    <w:rsid w:val="00BB2698"/>
    <w:rsid w:val="00BB27A6"/>
    <w:rsid w:val="00BB2AD2"/>
    <w:rsid w:val="00BB3EE5"/>
    <w:rsid w:val="00BB415D"/>
    <w:rsid w:val="00BB4428"/>
    <w:rsid w:val="00BB464D"/>
    <w:rsid w:val="00BB478C"/>
    <w:rsid w:val="00BB49E1"/>
    <w:rsid w:val="00BB4ABC"/>
    <w:rsid w:val="00BB4B37"/>
    <w:rsid w:val="00BB4F8C"/>
    <w:rsid w:val="00BB509A"/>
    <w:rsid w:val="00BB57DA"/>
    <w:rsid w:val="00BB5BEC"/>
    <w:rsid w:val="00BB5E6E"/>
    <w:rsid w:val="00BB603B"/>
    <w:rsid w:val="00BB680C"/>
    <w:rsid w:val="00BB6C60"/>
    <w:rsid w:val="00BB6DB7"/>
    <w:rsid w:val="00BB6F8A"/>
    <w:rsid w:val="00BB7BEC"/>
    <w:rsid w:val="00BC031E"/>
    <w:rsid w:val="00BC04C9"/>
    <w:rsid w:val="00BC067B"/>
    <w:rsid w:val="00BC06CC"/>
    <w:rsid w:val="00BC0826"/>
    <w:rsid w:val="00BC0C47"/>
    <w:rsid w:val="00BC10B8"/>
    <w:rsid w:val="00BC1D1F"/>
    <w:rsid w:val="00BC2502"/>
    <w:rsid w:val="00BC25C7"/>
    <w:rsid w:val="00BC264C"/>
    <w:rsid w:val="00BC2AFE"/>
    <w:rsid w:val="00BC2D81"/>
    <w:rsid w:val="00BC354C"/>
    <w:rsid w:val="00BC3A3C"/>
    <w:rsid w:val="00BC3AE0"/>
    <w:rsid w:val="00BC3EDB"/>
    <w:rsid w:val="00BC4AE6"/>
    <w:rsid w:val="00BC5704"/>
    <w:rsid w:val="00BC5E3F"/>
    <w:rsid w:val="00BC61D8"/>
    <w:rsid w:val="00BC6227"/>
    <w:rsid w:val="00BC648D"/>
    <w:rsid w:val="00BC65B2"/>
    <w:rsid w:val="00BC6635"/>
    <w:rsid w:val="00BC66DF"/>
    <w:rsid w:val="00BC68DD"/>
    <w:rsid w:val="00BC70D1"/>
    <w:rsid w:val="00BC725F"/>
    <w:rsid w:val="00BC7276"/>
    <w:rsid w:val="00BC7BAB"/>
    <w:rsid w:val="00BD05CB"/>
    <w:rsid w:val="00BD07EE"/>
    <w:rsid w:val="00BD0F7A"/>
    <w:rsid w:val="00BD11FE"/>
    <w:rsid w:val="00BD199C"/>
    <w:rsid w:val="00BD1D8C"/>
    <w:rsid w:val="00BD21BB"/>
    <w:rsid w:val="00BD25D3"/>
    <w:rsid w:val="00BD263A"/>
    <w:rsid w:val="00BD2AC5"/>
    <w:rsid w:val="00BD2B1D"/>
    <w:rsid w:val="00BD378D"/>
    <w:rsid w:val="00BD3915"/>
    <w:rsid w:val="00BD3D74"/>
    <w:rsid w:val="00BD3E4C"/>
    <w:rsid w:val="00BD41DD"/>
    <w:rsid w:val="00BD4360"/>
    <w:rsid w:val="00BD4532"/>
    <w:rsid w:val="00BD456F"/>
    <w:rsid w:val="00BD45FB"/>
    <w:rsid w:val="00BD477B"/>
    <w:rsid w:val="00BD4E9B"/>
    <w:rsid w:val="00BD50ED"/>
    <w:rsid w:val="00BD58E0"/>
    <w:rsid w:val="00BD5D1B"/>
    <w:rsid w:val="00BD5F4F"/>
    <w:rsid w:val="00BD6B8F"/>
    <w:rsid w:val="00BD6C99"/>
    <w:rsid w:val="00BD6DB5"/>
    <w:rsid w:val="00BD72E0"/>
    <w:rsid w:val="00BD7481"/>
    <w:rsid w:val="00BD79B3"/>
    <w:rsid w:val="00BE01F5"/>
    <w:rsid w:val="00BE0219"/>
    <w:rsid w:val="00BE03FA"/>
    <w:rsid w:val="00BE0522"/>
    <w:rsid w:val="00BE0DD5"/>
    <w:rsid w:val="00BE1128"/>
    <w:rsid w:val="00BE13D0"/>
    <w:rsid w:val="00BE1496"/>
    <w:rsid w:val="00BE15F5"/>
    <w:rsid w:val="00BE1601"/>
    <w:rsid w:val="00BE195B"/>
    <w:rsid w:val="00BE2014"/>
    <w:rsid w:val="00BE2084"/>
    <w:rsid w:val="00BE2110"/>
    <w:rsid w:val="00BE298B"/>
    <w:rsid w:val="00BE3058"/>
    <w:rsid w:val="00BE3139"/>
    <w:rsid w:val="00BE3D16"/>
    <w:rsid w:val="00BE4E39"/>
    <w:rsid w:val="00BE5010"/>
    <w:rsid w:val="00BE53A4"/>
    <w:rsid w:val="00BE5903"/>
    <w:rsid w:val="00BE5BCD"/>
    <w:rsid w:val="00BE641F"/>
    <w:rsid w:val="00BE67C5"/>
    <w:rsid w:val="00BE6CA3"/>
    <w:rsid w:val="00BE7297"/>
    <w:rsid w:val="00BE7326"/>
    <w:rsid w:val="00BE782C"/>
    <w:rsid w:val="00BE7CCC"/>
    <w:rsid w:val="00BE7D9A"/>
    <w:rsid w:val="00BF0269"/>
    <w:rsid w:val="00BF0708"/>
    <w:rsid w:val="00BF078F"/>
    <w:rsid w:val="00BF082D"/>
    <w:rsid w:val="00BF087A"/>
    <w:rsid w:val="00BF09AD"/>
    <w:rsid w:val="00BF0C0F"/>
    <w:rsid w:val="00BF0E68"/>
    <w:rsid w:val="00BF12AC"/>
    <w:rsid w:val="00BF19F9"/>
    <w:rsid w:val="00BF1D24"/>
    <w:rsid w:val="00BF2151"/>
    <w:rsid w:val="00BF22CE"/>
    <w:rsid w:val="00BF26A5"/>
    <w:rsid w:val="00BF2ACF"/>
    <w:rsid w:val="00BF2D68"/>
    <w:rsid w:val="00BF31DB"/>
    <w:rsid w:val="00BF3217"/>
    <w:rsid w:val="00BF3657"/>
    <w:rsid w:val="00BF3789"/>
    <w:rsid w:val="00BF39AD"/>
    <w:rsid w:val="00BF40AE"/>
    <w:rsid w:val="00BF42CC"/>
    <w:rsid w:val="00BF432D"/>
    <w:rsid w:val="00BF4852"/>
    <w:rsid w:val="00BF4CDC"/>
    <w:rsid w:val="00BF5013"/>
    <w:rsid w:val="00BF50FC"/>
    <w:rsid w:val="00BF51E5"/>
    <w:rsid w:val="00BF5242"/>
    <w:rsid w:val="00BF54A7"/>
    <w:rsid w:val="00BF574F"/>
    <w:rsid w:val="00BF5789"/>
    <w:rsid w:val="00BF59BF"/>
    <w:rsid w:val="00BF5E78"/>
    <w:rsid w:val="00BF62AE"/>
    <w:rsid w:val="00BF6D90"/>
    <w:rsid w:val="00BF7040"/>
    <w:rsid w:val="00BF710F"/>
    <w:rsid w:val="00BF717C"/>
    <w:rsid w:val="00BF71E2"/>
    <w:rsid w:val="00BF7BA9"/>
    <w:rsid w:val="00BF7CB8"/>
    <w:rsid w:val="00C00A5F"/>
    <w:rsid w:val="00C00CF0"/>
    <w:rsid w:val="00C00D1E"/>
    <w:rsid w:val="00C014AA"/>
    <w:rsid w:val="00C01B14"/>
    <w:rsid w:val="00C01B1F"/>
    <w:rsid w:val="00C01B53"/>
    <w:rsid w:val="00C01CB3"/>
    <w:rsid w:val="00C01FF1"/>
    <w:rsid w:val="00C023D1"/>
    <w:rsid w:val="00C024D4"/>
    <w:rsid w:val="00C02A21"/>
    <w:rsid w:val="00C03174"/>
    <w:rsid w:val="00C038DA"/>
    <w:rsid w:val="00C03CD3"/>
    <w:rsid w:val="00C04508"/>
    <w:rsid w:val="00C046B6"/>
    <w:rsid w:val="00C049F5"/>
    <w:rsid w:val="00C04BCB"/>
    <w:rsid w:val="00C05214"/>
    <w:rsid w:val="00C05339"/>
    <w:rsid w:val="00C05537"/>
    <w:rsid w:val="00C056EA"/>
    <w:rsid w:val="00C05E65"/>
    <w:rsid w:val="00C06308"/>
    <w:rsid w:val="00C0670F"/>
    <w:rsid w:val="00C068DA"/>
    <w:rsid w:val="00C071F1"/>
    <w:rsid w:val="00C07452"/>
    <w:rsid w:val="00C07656"/>
    <w:rsid w:val="00C07FB8"/>
    <w:rsid w:val="00C100E4"/>
    <w:rsid w:val="00C101B6"/>
    <w:rsid w:val="00C10341"/>
    <w:rsid w:val="00C1072C"/>
    <w:rsid w:val="00C108F0"/>
    <w:rsid w:val="00C11001"/>
    <w:rsid w:val="00C1115D"/>
    <w:rsid w:val="00C11368"/>
    <w:rsid w:val="00C114F2"/>
    <w:rsid w:val="00C11903"/>
    <w:rsid w:val="00C12450"/>
    <w:rsid w:val="00C13357"/>
    <w:rsid w:val="00C13511"/>
    <w:rsid w:val="00C138AC"/>
    <w:rsid w:val="00C140D3"/>
    <w:rsid w:val="00C1424D"/>
    <w:rsid w:val="00C14424"/>
    <w:rsid w:val="00C145B0"/>
    <w:rsid w:val="00C146E3"/>
    <w:rsid w:val="00C149B0"/>
    <w:rsid w:val="00C14A13"/>
    <w:rsid w:val="00C15087"/>
    <w:rsid w:val="00C1510E"/>
    <w:rsid w:val="00C1533B"/>
    <w:rsid w:val="00C153D8"/>
    <w:rsid w:val="00C1542E"/>
    <w:rsid w:val="00C15745"/>
    <w:rsid w:val="00C15A63"/>
    <w:rsid w:val="00C16008"/>
    <w:rsid w:val="00C1621E"/>
    <w:rsid w:val="00C167D8"/>
    <w:rsid w:val="00C16C0B"/>
    <w:rsid w:val="00C16ECD"/>
    <w:rsid w:val="00C17137"/>
    <w:rsid w:val="00C1744C"/>
    <w:rsid w:val="00C1779A"/>
    <w:rsid w:val="00C1786D"/>
    <w:rsid w:val="00C202D9"/>
    <w:rsid w:val="00C207DC"/>
    <w:rsid w:val="00C20FE1"/>
    <w:rsid w:val="00C21A09"/>
    <w:rsid w:val="00C21AB2"/>
    <w:rsid w:val="00C224DB"/>
    <w:rsid w:val="00C226E9"/>
    <w:rsid w:val="00C22727"/>
    <w:rsid w:val="00C22EFE"/>
    <w:rsid w:val="00C23497"/>
    <w:rsid w:val="00C236A2"/>
    <w:rsid w:val="00C2383D"/>
    <w:rsid w:val="00C238B9"/>
    <w:rsid w:val="00C23A04"/>
    <w:rsid w:val="00C243B4"/>
    <w:rsid w:val="00C255D1"/>
    <w:rsid w:val="00C26444"/>
    <w:rsid w:val="00C266B8"/>
    <w:rsid w:val="00C266E2"/>
    <w:rsid w:val="00C26BB6"/>
    <w:rsid w:val="00C26F68"/>
    <w:rsid w:val="00C2721F"/>
    <w:rsid w:val="00C27255"/>
    <w:rsid w:val="00C27628"/>
    <w:rsid w:val="00C30AF3"/>
    <w:rsid w:val="00C30BAB"/>
    <w:rsid w:val="00C314B8"/>
    <w:rsid w:val="00C3151F"/>
    <w:rsid w:val="00C317BD"/>
    <w:rsid w:val="00C31E82"/>
    <w:rsid w:val="00C32114"/>
    <w:rsid w:val="00C32556"/>
    <w:rsid w:val="00C325EA"/>
    <w:rsid w:val="00C326D8"/>
    <w:rsid w:val="00C32843"/>
    <w:rsid w:val="00C328DF"/>
    <w:rsid w:val="00C32B9C"/>
    <w:rsid w:val="00C32D44"/>
    <w:rsid w:val="00C3302B"/>
    <w:rsid w:val="00C334C9"/>
    <w:rsid w:val="00C34509"/>
    <w:rsid w:val="00C3459A"/>
    <w:rsid w:val="00C349AB"/>
    <w:rsid w:val="00C34B81"/>
    <w:rsid w:val="00C34E65"/>
    <w:rsid w:val="00C35055"/>
    <w:rsid w:val="00C35BDE"/>
    <w:rsid w:val="00C35E33"/>
    <w:rsid w:val="00C35FC8"/>
    <w:rsid w:val="00C36448"/>
    <w:rsid w:val="00C36680"/>
    <w:rsid w:val="00C36816"/>
    <w:rsid w:val="00C36EE6"/>
    <w:rsid w:val="00C36FBC"/>
    <w:rsid w:val="00C373D1"/>
    <w:rsid w:val="00C37CF8"/>
    <w:rsid w:val="00C37DDA"/>
    <w:rsid w:val="00C4041E"/>
    <w:rsid w:val="00C40913"/>
    <w:rsid w:val="00C410F0"/>
    <w:rsid w:val="00C41DA2"/>
    <w:rsid w:val="00C420B4"/>
    <w:rsid w:val="00C420FB"/>
    <w:rsid w:val="00C4238B"/>
    <w:rsid w:val="00C42475"/>
    <w:rsid w:val="00C42C38"/>
    <w:rsid w:val="00C42D3A"/>
    <w:rsid w:val="00C42EE2"/>
    <w:rsid w:val="00C4336C"/>
    <w:rsid w:val="00C4368F"/>
    <w:rsid w:val="00C4394C"/>
    <w:rsid w:val="00C43CBF"/>
    <w:rsid w:val="00C44086"/>
    <w:rsid w:val="00C44291"/>
    <w:rsid w:val="00C443F9"/>
    <w:rsid w:val="00C446C9"/>
    <w:rsid w:val="00C44C5D"/>
    <w:rsid w:val="00C44D29"/>
    <w:rsid w:val="00C44D62"/>
    <w:rsid w:val="00C44E51"/>
    <w:rsid w:val="00C46020"/>
    <w:rsid w:val="00C46056"/>
    <w:rsid w:val="00C466D2"/>
    <w:rsid w:val="00C4706A"/>
    <w:rsid w:val="00C471F6"/>
    <w:rsid w:val="00C472EF"/>
    <w:rsid w:val="00C477D7"/>
    <w:rsid w:val="00C47A4D"/>
    <w:rsid w:val="00C47A5B"/>
    <w:rsid w:val="00C47CC8"/>
    <w:rsid w:val="00C47DFE"/>
    <w:rsid w:val="00C50483"/>
    <w:rsid w:val="00C50840"/>
    <w:rsid w:val="00C50855"/>
    <w:rsid w:val="00C50E02"/>
    <w:rsid w:val="00C50FEB"/>
    <w:rsid w:val="00C51164"/>
    <w:rsid w:val="00C51180"/>
    <w:rsid w:val="00C512DC"/>
    <w:rsid w:val="00C52842"/>
    <w:rsid w:val="00C53247"/>
    <w:rsid w:val="00C53430"/>
    <w:rsid w:val="00C53A7F"/>
    <w:rsid w:val="00C53AD6"/>
    <w:rsid w:val="00C53F77"/>
    <w:rsid w:val="00C54C7B"/>
    <w:rsid w:val="00C54D33"/>
    <w:rsid w:val="00C5516D"/>
    <w:rsid w:val="00C56261"/>
    <w:rsid w:val="00C56E1B"/>
    <w:rsid w:val="00C57644"/>
    <w:rsid w:val="00C57D0F"/>
    <w:rsid w:val="00C6075A"/>
    <w:rsid w:val="00C60778"/>
    <w:rsid w:val="00C6115D"/>
    <w:rsid w:val="00C614A0"/>
    <w:rsid w:val="00C6164F"/>
    <w:rsid w:val="00C616FB"/>
    <w:rsid w:val="00C61D47"/>
    <w:rsid w:val="00C61F03"/>
    <w:rsid w:val="00C61F44"/>
    <w:rsid w:val="00C620BC"/>
    <w:rsid w:val="00C62128"/>
    <w:rsid w:val="00C629FB"/>
    <w:rsid w:val="00C62BA5"/>
    <w:rsid w:val="00C62E1E"/>
    <w:rsid w:val="00C6351B"/>
    <w:rsid w:val="00C6372C"/>
    <w:rsid w:val="00C63B1B"/>
    <w:rsid w:val="00C63BBC"/>
    <w:rsid w:val="00C63E13"/>
    <w:rsid w:val="00C63F50"/>
    <w:rsid w:val="00C645BB"/>
    <w:rsid w:val="00C64DCA"/>
    <w:rsid w:val="00C64E4D"/>
    <w:rsid w:val="00C65238"/>
    <w:rsid w:val="00C6532A"/>
    <w:rsid w:val="00C655E5"/>
    <w:rsid w:val="00C65E0B"/>
    <w:rsid w:val="00C65FF3"/>
    <w:rsid w:val="00C663DF"/>
    <w:rsid w:val="00C66938"/>
    <w:rsid w:val="00C66C43"/>
    <w:rsid w:val="00C671B9"/>
    <w:rsid w:val="00C674B9"/>
    <w:rsid w:val="00C67C6A"/>
    <w:rsid w:val="00C70C8F"/>
    <w:rsid w:val="00C71038"/>
    <w:rsid w:val="00C71523"/>
    <w:rsid w:val="00C71575"/>
    <w:rsid w:val="00C718B4"/>
    <w:rsid w:val="00C7191E"/>
    <w:rsid w:val="00C71AB8"/>
    <w:rsid w:val="00C71BD0"/>
    <w:rsid w:val="00C71DE9"/>
    <w:rsid w:val="00C7202C"/>
    <w:rsid w:val="00C7205B"/>
    <w:rsid w:val="00C72109"/>
    <w:rsid w:val="00C7274C"/>
    <w:rsid w:val="00C7296A"/>
    <w:rsid w:val="00C72F1A"/>
    <w:rsid w:val="00C736BE"/>
    <w:rsid w:val="00C740D1"/>
    <w:rsid w:val="00C742FA"/>
    <w:rsid w:val="00C74313"/>
    <w:rsid w:val="00C74CE0"/>
    <w:rsid w:val="00C75034"/>
    <w:rsid w:val="00C757D4"/>
    <w:rsid w:val="00C759AA"/>
    <w:rsid w:val="00C75A40"/>
    <w:rsid w:val="00C75B2D"/>
    <w:rsid w:val="00C75B6D"/>
    <w:rsid w:val="00C75F20"/>
    <w:rsid w:val="00C762CD"/>
    <w:rsid w:val="00C7644C"/>
    <w:rsid w:val="00C76B3F"/>
    <w:rsid w:val="00C776C9"/>
    <w:rsid w:val="00C777D0"/>
    <w:rsid w:val="00C80580"/>
    <w:rsid w:val="00C807B6"/>
    <w:rsid w:val="00C809D0"/>
    <w:rsid w:val="00C80E54"/>
    <w:rsid w:val="00C810B6"/>
    <w:rsid w:val="00C811CA"/>
    <w:rsid w:val="00C817B2"/>
    <w:rsid w:val="00C8189C"/>
    <w:rsid w:val="00C819C8"/>
    <w:rsid w:val="00C81D39"/>
    <w:rsid w:val="00C82448"/>
    <w:rsid w:val="00C8277A"/>
    <w:rsid w:val="00C828A3"/>
    <w:rsid w:val="00C82E39"/>
    <w:rsid w:val="00C82F61"/>
    <w:rsid w:val="00C83074"/>
    <w:rsid w:val="00C83093"/>
    <w:rsid w:val="00C8350E"/>
    <w:rsid w:val="00C835A3"/>
    <w:rsid w:val="00C83F60"/>
    <w:rsid w:val="00C846EB"/>
    <w:rsid w:val="00C84726"/>
    <w:rsid w:val="00C847E7"/>
    <w:rsid w:val="00C854FD"/>
    <w:rsid w:val="00C8583C"/>
    <w:rsid w:val="00C862F5"/>
    <w:rsid w:val="00C86415"/>
    <w:rsid w:val="00C8664D"/>
    <w:rsid w:val="00C8732C"/>
    <w:rsid w:val="00C873BE"/>
    <w:rsid w:val="00C874A6"/>
    <w:rsid w:val="00C8770B"/>
    <w:rsid w:val="00C901E7"/>
    <w:rsid w:val="00C909A8"/>
    <w:rsid w:val="00C90E78"/>
    <w:rsid w:val="00C912FF"/>
    <w:rsid w:val="00C915C4"/>
    <w:rsid w:val="00C91A0A"/>
    <w:rsid w:val="00C920B2"/>
    <w:rsid w:val="00C924F9"/>
    <w:rsid w:val="00C92532"/>
    <w:rsid w:val="00C9292E"/>
    <w:rsid w:val="00C92B51"/>
    <w:rsid w:val="00C92C69"/>
    <w:rsid w:val="00C92D90"/>
    <w:rsid w:val="00C92E17"/>
    <w:rsid w:val="00C92F65"/>
    <w:rsid w:val="00C92FF2"/>
    <w:rsid w:val="00C93629"/>
    <w:rsid w:val="00C936BB"/>
    <w:rsid w:val="00C93A36"/>
    <w:rsid w:val="00C93F91"/>
    <w:rsid w:val="00C93F96"/>
    <w:rsid w:val="00C947D4"/>
    <w:rsid w:val="00C94A85"/>
    <w:rsid w:val="00C95A17"/>
    <w:rsid w:val="00C95C3A"/>
    <w:rsid w:val="00C9605B"/>
    <w:rsid w:val="00C962F8"/>
    <w:rsid w:val="00C9656A"/>
    <w:rsid w:val="00C9689D"/>
    <w:rsid w:val="00C96AE1"/>
    <w:rsid w:val="00C96D25"/>
    <w:rsid w:val="00C976A6"/>
    <w:rsid w:val="00C97AEB"/>
    <w:rsid w:val="00C97BC3"/>
    <w:rsid w:val="00CA05A4"/>
    <w:rsid w:val="00CA073C"/>
    <w:rsid w:val="00CA16CE"/>
    <w:rsid w:val="00CA1A45"/>
    <w:rsid w:val="00CA2DE7"/>
    <w:rsid w:val="00CA2F35"/>
    <w:rsid w:val="00CA3164"/>
    <w:rsid w:val="00CA3BA6"/>
    <w:rsid w:val="00CA3CAF"/>
    <w:rsid w:val="00CA3FBC"/>
    <w:rsid w:val="00CA47B2"/>
    <w:rsid w:val="00CA4897"/>
    <w:rsid w:val="00CA490D"/>
    <w:rsid w:val="00CA4946"/>
    <w:rsid w:val="00CA5E0C"/>
    <w:rsid w:val="00CA5F11"/>
    <w:rsid w:val="00CA5F12"/>
    <w:rsid w:val="00CA638F"/>
    <w:rsid w:val="00CA6E6E"/>
    <w:rsid w:val="00CA72FB"/>
    <w:rsid w:val="00CA731E"/>
    <w:rsid w:val="00CA7E93"/>
    <w:rsid w:val="00CB03E8"/>
    <w:rsid w:val="00CB04B6"/>
    <w:rsid w:val="00CB077C"/>
    <w:rsid w:val="00CB080E"/>
    <w:rsid w:val="00CB0B20"/>
    <w:rsid w:val="00CB118C"/>
    <w:rsid w:val="00CB14CB"/>
    <w:rsid w:val="00CB1966"/>
    <w:rsid w:val="00CB1B4B"/>
    <w:rsid w:val="00CB1DE1"/>
    <w:rsid w:val="00CB2DA1"/>
    <w:rsid w:val="00CB2F85"/>
    <w:rsid w:val="00CB2FAD"/>
    <w:rsid w:val="00CB36E4"/>
    <w:rsid w:val="00CB3A2E"/>
    <w:rsid w:val="00CB3C3C"/>
    <w:rsid w:val="00CB42CF"/>
    <w:rsid w:val="00CB4459"/>
    <w:rsid w:val="00CB464E"/>
    <w:rsid w:val="00CB4BD8"/>
    <w:rsid w:val="00CB4FDE"/>
    <w:rsid w:val="00CB5741"/>
    <w:rsid w:val="00CB5FF4"/>
    <w:rsid w:val="00CB6BAB"/>
    <w:rsid w:val="00CB6DC2"/>
    <w:rsid w:val="00CB6E0A"/>
    <w:rsid w:val="00CB702B"/>
    <w:rsid w:val="00CB71F4"/>
    <w:rsid w:val="00CB73CD"/>
    <w:rsid w:val="00CB78D8"/>
    <w:rsid w:val="00CC0412"/>
    <w:rsid w:val="00CC0B29"/>
    <w:rsid w:val="00CC0BBA"/>
    <w:rsid w:val="00CC1485"/>
    <w:rsid w:val="00CC1CBA"/>
    <w:rsid w:val="00CC1D28"/>
    <w:rsid w:val="00CC22FF"/>
    <w:rsid w:val="00CC237B"/>
    <w:rsid w:val="00CC32DA"/>
    <w:rsid w:val="00CC3789"/>
    <w:rsid w:val="00CC39E9"/>
    <w:rsid w:val="00CC3B37"/>
    <w:rsid w:val="00CC40FD"/>
    <w:rsid w:val="00CC41DC"/>
    <w:rsid w:val="00CC4531"/>
    <w:rsid w:val="00CC4BCD"/>
    <w:rsid w:val="00CC51F5"/>
    <w:rsid w:val="00CC52EB"/>
    <w:rsid w:val="00CC5A5A"/>
    <w:rsid w:val="00CC5BA0"/>
    <w:rsid w:val="00CC5BCB"/>
    <w:rsid w:val="00CC603B"/>
    <w:rsid w:val="00CC60FF"/>
    <w:rsid w:val="00CC61AF"/>
    <w:rsid w:val="00CC62B9"/>
    <w:rsid w:val="00CC6A0C"/>
    <w:rsid w:val="00CC75A0"/>
    <w:rsid w:val="00CC7840"/>
    <w:rsid w:val="00CC7AB6"/>
    <w:rsid w:val="00CC7DB7"/>
    <w:rsid w:val="00CD066E"/>
    <w:rsid w:val="00CD06AB"/>
    <w:rsid w:val="00CD097E"/>
    <w:rsid w:val="00CD0B34"/>
    <w:rsid w:val="00CD0FC2"/>
    <w:rsid w:val="00CD1490"/>
    <w:rsid w:val="00CD1CEE"/>
    <w:rsid w:val="00CD22FB"/>
    <w:rsid w:val="00CD2E7C"/>
    <w:rsid w:val="00CD2FC4"/>
    <w:rsid w:val="00CD307E"/>
    <w:rsid w:val="00CD3195"/>
    <w:rsid w:val="00CD3465"/>
    <w:rsid w:val="00CD368A"/>
    <w:rsid w:val="00CD36B2"/>
    <w:rsid w:val="00CD3AC5"/>
    <w:rsid w:val="00CD3B81"/>
    <w:rsid w:val="00CD3EEB"/>
    <w:rsid w:val="00CD468D"/>
    <w:rsid w:val="00CD478C"/>
    <w:rsid w:val="00CD4DB4"/>
    <w:rsid w:val="00CD5389"/>
    <w:rsid w:val="00CD5397"/>
    <w:rsid w:val="00CD56FC"/>
    <w:rsid w:val="00CD5703"/>
    <w:rsid w:val="00CD583C"/>
    <w:rsid w:val="00CD58E6"/>
    <w:rsid w:val="00CD5E28"/>
    <w:rsid w:val="00CD6257"/>
    <w:rsid w:val="00CD74C7"/>
    <w:rsid w:val="00CD79EF"/>
    <w:rsid w:val="00CE00E7"/>
    <w:rsid w:val="00CE0508"/>
    <w:rsid w:val="00CE054A"/>
    <w:rsid w:val="00CE082D"/>
    <w:rsid w:val="00CE0886"/>
    <w:rsid w:val="00CE0D12"/>
    <w:rsid w:val="00CE0FBA"/>
    <w:rsid w:val="00CE13B1"/>
    <w:rsid w:val="00CE19AC"/>
    <w:rsid w:val="00CE1E5D"/>
    <w:rsid w:val="00CE25FC"/>
    <w:rsid w:val="00CE268E"/>
    <w:rsid w:val="00CE29E1"/>
    <w:rsid w:val="00CE2AAB"/>
    <w:rsid w:val="00CE2DD5"/>
    <w:rsid w:val="00CE3076"/>
    <w:rsid w:val="00CE3124"/>
    <w:rsid w:val="00CE404C"/>
    <w:rsid w:val="00CE40F6"/>
    <w:rsid w:val="00CE430C"/>
    <w:rsid w:val="00CE4658"/>
    <w:rsid w:val="00CE46C5"/>
    <w:rsid w:val="00CE4F5E"/>
    <w:rsid w:val="00CE5049"/>
    <w:rsid w:val="00CE5ADF"/>
    <w:rsid w:val="00CE5C34"/>
    <w:rsid w:val="00CE5E3A"/>
    <w:rsid w:val="00CE5F3E"/>
    <w:rsid w:val="00CE6B5F"/>
    <w:rsid w:val="00CE71A3"/>
    <w:rsid w:val="00CE7272"/>
    <w:rsid w:val="00CE74B2"/>
    <w:rsid w:val="00CE7898"/>
    <w:rsid w:val="00CE79B1"/>
    <w:rsid w:val="00CF0103"/>
    <w:rsid w:val="00CF0B2E"/>
    <w:rsid w:val="00CF0C48"/>
    <w:rsid w:val="00CF0FC0"/>
    <w:rsid w:val="00CF1037"/>
    <w:rsid w:val="00CF1162"/>
    <w:rsid w:val="00CF1280"/>
    <w:rsid w:val="00CF15FA"/>
    <w:rsid w:val="00CF17BF"/>
    <w:rsid w:val="00CF180C"/>
    <w:rsid w:val="00CF1AF2"/>
    <w:rsid w:val="00CF240E"/>
    <w:rsid w:val="00CF27B7"/>
    <w:rsid w:val="00CF3655"/>
    <w:rsid w:val="00CF369A"/>
    <w:rsid w:val="00CF3DA1"/>
    <w:rsid w:val="00CF3DF9"/>
    <w:rsid w:val="00CF41BB"/>
    <w:rsid w:val="00CF43E8"/>
    <w:rsid w:val="00CF457B"/>
    <w:rsid w:val="00CF4857"/>
    <w:rsid w:val="00CF4A1C"/>
    <w:rsid w:val="00CF4B76"/>
    <w:rsid w:val="00CF4CF6"/>
    <w:rsid w:val="00CF4F31"/>
    <w:rsid w:val="00CF6171"/>
    <w:rsid w:val="00CF631F"/>
    <w:rsid w:val="00CF693D"/>
    <w:rsid w:val="00CF6F39"/>
    <w:rsid w:val="00CF7341"/>
    <w:rsid w:val="00CF7512"/>
    <w:rsid w:val="00CF75BE"/>
    <w:rsid w:val="00CF7915"/>
    <w:rsid w:val="00D0042D"/>
    <w:rsid w:val="00D007C1"/>
    <w:rsid w:val="00D00B1C"/>
    <w:rsid w:val="00D0129C"/>
    <w:rsid w:val="00D013EA"/>
    <w:rsid w:val="00D0161D"/>
    <w:rsid w:val="00D01B98"/>
    <w:rsid w:val="00D01D4E"/>
    <w:rsid w:val="00D02108"/>
    <w:rsid w:val="00D02401"/>
    <w:rsid w:val="00D0294A"/>
    <w:rsid w:val="00D02E22"/>
    <w:rsid w:val="00D02FD4"/>
    <w:rsid w:val="00D03726"/>
    <w:rsid w:val="00D03CA8"/>
    <w:rsid w:val="00D03D69"/>
    <w:rsid w:val="00D03EF0"/>
    <w:rsid w:val="00D03F57"/>
    <w:rsid w:val="00D0473E"/>
    <w:rsid w:val="00D04811"/>
    <w:rsid w:val="00D05363"/>
    <w:rsid w:val="00D056BF"/>
    <w:rsid w:val="00D058BF"/>
    <w:rsid w:val="00D05B91"/>
    <w:rsid w:val="00D05D04"/>
    <w:rsid w:val="00D05D34"/>
    <w:rsid w:val="00D05D9C"/>
    <w:rsid w:val="00D05E80"/>
    <w:rsid w:val="00D06074"/>
    <w:rsid w:val="00D062CC"/>
    <w:rsid w:val="00D06B57"/>
    <w:rsid w:val="00D06FB1"/>
    <w:rsid w:val="00D06FBB"/>
    <w:rsid w:val="00D0707E"/>
    <w:rsid w:val="00D07108"/>
    <w:rsid w:val="00D07503"/>
    <w:rsid w:val="00D07B8F"/>
    <w:rsid w:val="00D07CE3"/>
    <w:rsid w:val="00D101DD"/>
    <w:rsid w:val="00D1047B"/>
    <w:rsid w:val="00D10EF0"/>
    <w:rsid w:val="00D11148"/>
    <w:rsid w:val="00D1125F"/>
    <w:rsid w:val="00D11357"/>
    <w:rsid w:val="00D1194F"/>
    <w:rsid w:val="00D11977"/>
    <w:rsid w:val="00D11C1E"/>
    <w:rsid w:val="00D125B7"/>
    <w:rsid w:val="00D125C3"/>
    <w:rsid w:val="00D127F1"/>
    <w:rsid w:val="00D12C20"/>
    <w:rsid w:val="00D12E9D"/>
    <w:rsid w:val="00D13A20"/>
    <w:rsid w:val="00D13AAC"/>
    <w:rsid w:val="00D13C6C"/>
    <w:rsid w:val="00D13C94"/>
    <w:rsid w:val="00D13FA5"/>
    <w:rsid w:val="00D1416E"/>
    <w:rsid w:val="00D143B8"/>
    <w:rsid w:val="00D145B8"/>
    <w:rsid w:val="00D147A2"/>
    <w:rsid w:val="00D14B77"/>
    <w:rsid w:val="00D14D8B"/>
    <w:rsid w:val="00D14DAF"/>
    <w:rsid w:val="00D14E14"/>
    <w:rsid w:val="00D151C2"/>
    <w:rsid w:val="00D151DE"/>
    <w:rsid w:val="00D15350"/>
    <w:rsid w:val="00D154ED"/>
    <w:rsid w:val="00D155EE"/>
    <w:rsid w:val="00D15738"/>
    <w:rsid w:val="00D15A0E"/>
    <w:rsid w:val="00D15B5B"/>
    <w:rsid w:val="00D16043"/>
    <w:rsid w:val="00D1622D"/>
    <w:rsid w:val="00D163F5"/>
    <w:rsid w:val="00D16FD8"/>
    <w:rsid w:val="00D174A1"/>
    <w:rsid w:val="00D17584"/>
    <w:rsid w:val="00D17DAE"/>
    <w:rsid w:val="00D2059F"/>
    <w:rsid w:val="00D20931"/>
    <w:rsid w:val="00D20CF5"/>
    <w:rsid w:val="00D20FF7"/>
    <w:rsid w:val="00D2154E"/>
    <w:rsid w:val="00D21616"/>
    <w:rsid w:val="00D21CEC"/>
    <w:rsid w:val="00D21F45"/>
    <w:rsid w:val="00D220DC"/>
    <w:rsid w:val="00D22F59"/>
    <w:rsid w:val="00D22FEF"/>
    <w:rsid w:val="00D23373"/>
    <w:rsid w:val="00D23393"/>
    <w:rsid w:val="00D23650"/>
    <w:rsid w:val="00D23A8F"/>
    <w:rsid w:val="00D23D0F"/>
    <w:rsid w:val="00D241E5"/>
    <w:rsid w:val="00D245C1"/>
    <w:rsid w:val="00D24A6A"/>
    <w:rsid w:val="00D2530B"/>
    <w:rsid w:val="00D25908"/>
    <w:rsid w:val="00D25B84"/>
    <w:rsid w:val="00D263F8"/>
    <w:rsid w:val="00D26457"/>
    <w:rsid w:val="00D264E0"/>
    <w:rsid w:val="00D265E4"/>
    <w:rsid w:val="00D27941"/>
    <w:rsid w:val="00D27D60"/>
    <w:rsid w:val="00D27D84"/>
    <w:rsid w:val="00D300A5"/>
    <w:rsid w:val="00D30B73"/>
    <w:rsid w:val="00D30B85"/>
    <w:rsid w:val="00D312C8"/>
    <w:rsid w:val="00D314CE"/>
    <w:rsid w:val="00D314D1"/>
    <w:rsid w:val="00D315E6"/>
    <w:rsid w:val="00D31905"/>
    <w:rsid w:val="00D3236B"/>
    <w:rsid w:val="00D32892"/>
    <w:rsid w:val="00D328CE"/>
    <w:rsid w:val="00D329A2"/>
    <w:rsid w:val="00D335B5"/>
    <w:rsid w:val="00D337EC"/>
    <w:rsid w:val="00D34193"/>
    <w:rsid w:val="00D34944"/>
    <w:rsid w:val="00D34C3B"/>
    <w:rsid w:val="00D35095"/>
    <w:rsid w:val="00D35EA8"/>
    <w:rsid w:val="00D360CC"/>
    <w:rsid w:val="00D36271"/>
    <w:rsid w:val="00D36AA8"/>
    <w:rsid w:val="00D36B5B"/>
    <w:rsid w:val="00D36B5F"/>
    <w:rsid w:val="00D36F99"/>
    <w:rsid w:val="00D370AD"/>
    <w:rsid w:val="00D378D1"/>
    <w:rsid w:val="00D37A8B"/>
    <w:rsid w:val="00D40999"/>
    <w:rsid w:val="00D40E62"/>
    <w:rsid w:val="00D41167"/>
    <w:rsid w:val="00D4127E"/>
    <w:rsid w:val="00D421D1"/>
    <w:rsid w:val="00D43B57"/>
    <w:rsid w:val="00D4424D"/>
    <w:rsid w:val="00D44307"/>
    <w:rsid w:val="00D44622"/>
    <w:rsid w:val="00D44832"/>
    <w:rsid w:val="00D449B1"/>
    <w:rsid w:val="00D449C7"/>
    <w:rsid w:val="00D45219"/>
    <w:rsid w:val="00D4525E"/>
    <w:rsid w:val="00D453AE"/>
    <w:rsid w:val="00D45476"/>
    <w:rsid w:val="00D46055"/>
    <w:rsid w:val="00D4682C"/>
    <w:rsid w:val="00D469F4"/>
    <w:rsid w:val="00D47888"/>
    <w:rsid w:val="00D478CE"/>
    <w:rsid w:val="00D47B5D"/>
    <w:rsid w:val="00D47EC5"/>
    <w:rsid w:val="00D50642"/>
    <w:rsid w:val="00D50764"/>
    <w:rsid w:val="00D50AB5"/>
    <w:rsid w:val="00D511B3"/>
    <w:rsid w:val="00D51C85"/>
    <w:rsid w:val="00D52846"/>
    <w:rsid w:val="00D52BCE"/>
    <w:rsid w:val="00D5357A"/>
    <w:rsid w:val="00D53595"/>
    <w:rsid w:val="00D53680"/>
    <w:rsid w:val="00D537BE"/>
    <w:rsid w:val="00D53DD2"/>
    <w:rsid w:val="00D53E8E"/>
    <w:rsid w:val="00D53F23"/>
    <w:rsid w:val="00D542B7"/>
    <w:rsid w:val="00D544BB"/>
    <w:rsid w:val="00D54791"/>
    <w:rsid w:val="00D551B2"/>
    <w:rsid w:val="00D555B7"/>
    <w:rsid w:val="00D55891"/>
    <w:rsid w:val="00D55C59"/>
    <w:rsid w:val="00D55C98"/>
    <w:rsid w:val="00D56047"/>
    <w:rsid w:val="00D5645F"/>
    <w:rsid w:val="00D564A9"/>
    <w:rsid w:val="00D56CDC"/>
    <w:rsid w:val="00D570BE"/>
    <w:rsid w:val="00D575F2"/>
    <w:rsid w:val="00D57966"/>
    <w:rsid w:val="00D57F5C"/>
    <w:rsid w:val="00D57FEA"/>
    <w:rsid w:val="00D60858"/>
    <w:rsid w:val="00D608E4"/>
    <w:rsid w:val="00D60B4D"/>
    <w:rsid w:val="00D6141E"/>
    <w:rsid w:val="00D614AF"/>
    <w:rsid w:val="00D6168A"/>
    <w:rsid w:val="00D61BC0"/>
    <w:rsid w:val="00D61C2F"/>
    <w:rsid w:val="00D621D6"/>
    <w:rsid w:val="00D62263"/>
    <w:rsid w:val="00D6289B"/>
    <w:rsid w:val="00D63247"/>
    <w:rsid w:val="00D63287"/>
    <w:rsid w:val="00D63AE9"/>
    <w:rsid w:val="00D63B56"/>
    <w:rsid w:val="00D63DF4"/>
    <w:rsid w:val="00D64AE8"/>
    <w:rsid w:val="00D65489"/>
    <w:rsid w:val="00D654B1"/>
    <w:rsid w:val="00D660F3"/>
    <w:rsid w:val="00D66775"/>
    <w:rsid w:val="00D668A9"/>
    <w:rsid w:val="00D66BFB"/>
    <w:rsid w:val="00D66CDA"/>
    <w:rsid w:val="00D66DB0"/>
    <w:rsid w:val="00D6718A"/>
    <w:rsid w:val="00D6719C"/>
    <w:rsid w:val="00D671BE"/>
    <w:rsid w:val="00D6721D"/>
    <w:rsid w:val="00D677E8"/>
    <w:rsid w:val="00D67C36"/>
    <w:rsid w:val="00D70625"/>
    <w:rsid w:val="00D70741"/>
    <w:rsid w:val="00D70A54"/>
    <w:rsid w:val="00D70AC0"/>
    <w:rsid w:val="00D711E8"/>
    <w:rsid w:val="00D71750"/>
    <w:rsid w:val="00D71A7C"/>
    <w:rsid w:val="00D71D8B"/>
    <w:rsid w:val="00D71E5B"/>
    <w:rsid w:val="00D72332"/>
    <w:rsid w:val="00D72A30"/>
    <w:rsid w:val="00D72D14"/>
    <w:rsid w:val="00D7383C"/>
    <w:rsid w:val="00D74036"/>
    <w:rsid w:val="00D7420C"/>
    <w:rsid w:val="00D743C7"/>
    <w:rsid w:val="00D744BC"/>
    <w:rsid w:val="00D745C4"/>
    <w:rsid w:val="00D747F2"/>
    <w:rsid w:val="00D74812"/>
    <w:rsid w:val="00D74BA8"/>
    <w:rsid w:val="00D74BB2"/>
    <w:rsid w:val="00D7558B"/>
    <w:rsid w:val="00D765F0"/>
    <w:rsid w:val="00D76EE2"/>
    <w:rsid w:val="00D76FFA"/>
    <w:rsid w:val="00D7700D"/>
    <w:rsid w:val="00D77276"/>
    <w:rsid w:val="00D7757D"/>
    <w:rsid w:val="00D776DD"/>
    <w:rsid w:val="00D77782"/>
    <w:rsid w:val="00D7787F"/>
    <w:rsid w:val="00D77A0E"/>
    <w:rsid w:val="00D77E7B"/>
    <w:rsid w:val="00D77EDF"/>
    <w:rsid w:val="00D80239"/>
    <w:rsid w:val="00D8036F"/>
    <w:rsid w:val="00D80B96"/>
    <w:rsid w:val="00D80E2E"/>
    <w:rsid w:val="00D81148"/>
    <w:rsid w:val="00D8120A"/>
    <w:rsid w:val="00D8129B"/>
    <w:rsid w:val="00D81460"/>
    <w:rsid w:val="00D8194D"/>
    <w:rsid w:val="00D81FFD"/>
    <w:rsid w:val="00D82321"/>
    <w:rsid w:val="00D82948"/>
    <w:rsid w:val="00D82D71"/>
    <w:rsid w:val="00D83119"/>
    <w:rsid w:val="00D83345"/>
    <w:rsid w:val="00D8355F"/>
    <w:rsid w:val="00D83F1D"/>
    <w:rsid w:val="00D840A9"/>
    <w:rsid w:val="00D840F1"/>
    <w:rsid w:val="00D84236"/>
    <w:rsid w:val="00D84348"/>
    <w:rsid w:val="00D84F4B"/>
    <w:rsid w:val="00D84FCE"/>
    <w:rsid w:val="00D850CA"/>
    <w:rsid w:val="00D852C0"/>
    <w:rsid w:val="00D853E0"/>
    <w:rsid w:val="00D86101"/>
    <w:rsid w:val="00D86813"/>
    <w:rsid w:val="00D872ED"/>
    <w:rsid w:val="00D87602"/>
    <w:rsid w:val="00D87662"/>
    <w:rsid w:val="00D877B6"/>
    <w:rsid w:val="00D878A4"/>
    <w:rsid w:val="00D87BBE"/>
    <w:rsid w:val="00D90BCE"/>
    <w:rsid w:val="00D910B3"/>
    <w:rsid w:val="00D911DE"/>
    <w:rsid w:val="00D91A0A"/>
    <w:rsid w:val="00D91AD6"/>
    <w:rsid w:val="00D91F4F"/>
    <w:rsid w:val="00D9206B"/>
    <w:rsid w:val="00D92169"/>
    <w:rsid w:val="00D929D1"/>
    <w:rsid w:val="00D92BFE"/>
    <w:rsid w:val="00D92C7C"/>
    <w:rsid w:val="00D92D3F"/>
    <w:rsid w:val="00D92E56"/>
    <w:rsid w:val="00D932AD"/>
    <w:rsid w:val="00D93429"/>
    <w:rsid w:val="00D939A1"/>
    <w:rsid w:val="00D940BB"/>
    <w:rsid w:val="00D94E0C"/>
    <w:rsid w:val="00D94EA8"/>
    <w:rsid w:val="00D950B8"/>
    <w:rsid w:val="00D953D2"/>
    <w:rsid w:val="00D95E08"/>
    <w:rsid w:val="00D9650A"/>
    <w:rsid w:val="00D96944"/>
    <w:rsid w:val="00D96C41"/>
    <w:rsid w:val="00D96FE1"/>
    <w:rsid w:val="00D971C3"/>
    <w:rsid w:val="00D975AC"/>
    <w:rsid w:val="00DA00C7"/>
    <w:rsid w:val="00DA090E"/>
    <w:rsid w:val="00DA0923"/>
    <w:rsid w:val="00DA095A"/>
    <w:rsid w:val="00DA0C4A"/>
    <w:rsid w:val="00DA0D3C"/>
    <w:rsid w:val="00DA1399"/>
    <w:rsid w:val="00DA14C4"/>
    <w:rsid w:val="00DA15D5"/>
    <w:rsid w:val="00DA21CE"/>
    <w:rsid w:val="00DA249C"/>
    <w:rsid w:val="00DA27FF"/>
    <w:rsid w:val="00DA2843"/>
    <w:rsid w:val="00DA2ABB"/>
    <w:rsid w:val="00DA2BC4"/>
    <w:rsid w:val="00DA2D7D"/>
    <w:rsid w:val="00DA2DCF"/>
    <w:rsid w:val="00DA3434"/>
    <w:rsid w:val="00DA3A1C"/>
    <w:rsid w:val="00DA3DB6"/>
    <w:rsid w:val="00DA4683"/>
    <w:rsid w:val="00DA4B70"/>
    <w:rsid w:val="00DA4E76"/>
    <w:rsid w:val="00DA5430"/>
    <w:rsid w:val="00DA5F46"/>
    <w:rsid w:val="00DA6534"/>
    <w:rsid w:val="00DA6785"/>
    <w:rsid w:val="00DA6D7F"/>
    <w:rsid w:val="00DA744C"/>
    <w:rsid w:val="00DA772A"/>
    <w:rsid w:val="00DA77FD"/>
    <w:rsid w:val="00DA7FBE"/>
    <w:rsid w:val="00DB0338"/>
    <w:rsid w:val="00DB057F"/>
    <w:rsid w:val="00DB0624"/>
    <w:rsid w:val="00DB0861"/>
    <w:rsid w:val="00DB089F"/>
    <w:rsid w:val="00DB0CA8"/>
    <w:rsid w:val="00DB0EF1"/>
    <w:rsid w:val="00DB1C41"/>
    <w:rsid w:val="00DB2BC2"/>
    <w:rsid w:val="00DB2CA9"/>
    <w:rsid w:val="00DB2D3D"/>
    <w:rsid w:val="00DB3076"/>
    <w:rsid w:val="00DB3111"/>
    <w:rsid w:val="00DB3368"/>
    <w:rsid w:val="00DB3467"/>
    <w:rsid w:val="00DB396A"/>
    <w:rsid w:val="00DB40DD"/>
    <w:rsid w:val="00DB454F"/>
    <w:rsid w:val="00DB458E"/>
    <w:rsid w:val="00DB4D3B"/>
    <w:rsid w:val="00DB4E14"/>
    <w:rsid w:val="00DB50F8"/>
    <w:rsid w:val="00DB5110"/>
    <w:rsid w:val="00DB5337"/>
    <w:rsid w:val="00DB54D4"/>
    <w:rsid w:val="00DB5929"/>
    <w:rsid w:val="00DB63EE"/>
    <w:rsid w:val="00DB6707"/>
    <w:rsid w:val="00DB6BE9"/>
    <w:rsid w:val="00DB6F19"/>
    <w:rsid w:val="00DB6F5C"/>
    <w:rsid w:val="00DB7071"/>
    <w:rsid w:val="00DB75EA"/>
    <w:rsid w:val="00DB78C3"/>
    <w:rsid w:val="00DB797A"/>
    <w:rsid w:val="00DB7A00"/>
    <w:rsid w:val="00DC0048"/>
    <w:rsid w:val="00DC1976"/>
    <w:rsid w:val="00DC1BC8"/>
    <w:rsid w:val="00DC1E41"/>
    <w:rsid w:val="00DC1F76"/>
    <w:rsid w:val="00DC20F1"/>
    <w:rsid w:val="00DC21E4"/>
    <w:rsid w:val="00DC22C0"/>
    <w:rsid w:val="00DC256D"/>
    <w:rsid w:val="00DC286B"/>
    <w:rsid w:val="00DC30DE"/>
    <w:rsid w:val="00DC31BA"/>
    <w:rsid w:val="00DC371C"/>
    <w:rsid w:val="00DC395C"/>
    <w:rsid w:val="00DC3A6B"/>
    <w:rsid w:val="00DC3FCF"/>
    <w:rsid w:val="00DC441C"/>
    <w:rsid w:val="00DC4798"/>
    <w:rsid w:val="00DC484B"/>
    <w:rsid w:val="00DC4916"/>
    <w:rsid w:val="00DC4D49"/>
    <w:rsid w:val="00DC4E54"/>
    <w:rsid w:val="00DC53E3"/>
    <w:rsid w:val="00DC5E0B"/>
    <w:rsid w:val="00DC64F4"/>
    <w:rsid w:val="00DC6F87"/>
    <w:rsid w:val="00DC7087"/>
    <w:rsid w:val="00DC7348"/>
    <w:rsid w:val="00DD0008"/>
    <w:rsid w:val="00DD01B6"/>
    <w:rsid w:val="00DD0A94"/>
    <w:rsid w:val="00DD14E8"/>
    <w:rsid w:val="00DD1DCC"/>
    <w:rsid w:val="00DD1F3D"/>
    <w:rsid w:val="00DD1F8F"/>
    <w:rsid w:val="00DD2EFD"/>
    <w:rsid w:val="00DD3058"/>
    <w:rsid w:val="00DD31E7"/>
    <w:rsid w:val="00DD3252"/>
    <w:rsid w:val="00DD3568"/>
    <w:rsid w:val="00DD359B"/>
    <w:rsid w:val="00DD3667"/>
    <w:rsid w:val="00DD3750"/>
    <w:rsid w:val="00DD3876"/>
    <w:rsid w:val="00DD3930"/>
    <w:rsid w:val="00DD3C56"/>
    <w:rsid w:val="00DD3D8A"/>
    <w:rsid w:val="00DD41F3"/>
    <w:rsid w:val="00DD45D5"/>
    <w:rsid w:val="00DD4669"/>
    <w:rsid w:val="00DD4987"/>
    <w:rsid w:val="00DD4E69"/>
    <w:rsid w:val="00DD5C23"/>
    <w:rsid w:val="00DD5F2A"/>
    <w:rsid w:val="00DD6DF4"/>
    <w:rsid w:val="00DD7121"/>
    <w:rsid w:val="00DD723E"/>
    <w:rsid w:val="00DD7845"/>
    <w:rsid w:val="00DD7B1D"/>
    <w:rsid w:val="00DD7E75"/>
    <w:rsid w:val="00DE067A"/>
    <w:rsid w:val="00DE1197"/>
    <w:rsid w:val="00DE1EAF"/>
    <w:rsid w:val="00DE2857"/>
    <w:rsid w:val="00DE28C1"/>
    <w:rsid w:val="00DE29CB"/>
    <w:rsid w:val="00DE3272"/>
    <w:rsid w:val="00DE39D0"/>
    <w:rsid w:val="00DE46DC"/>
    <w:rsid w:val="00DE48B9"/>
    <w:rsid w:val="00DE4D29"/>
    <w:rsid w:val="00DE574C"/>
    <w:rsid w:val="00DE5ABF"/>
    <w:rsid w:val="00DE5D44"/>
    <w:rsid w:val="00DE6007"/>
    <w:rsid w:val="00DE64F0"/>
    <w:rsid w:val="00DE68DB"/>
    <w:rsid w:val="00DE7228"/>
    <w:rsid w:val="00DE7387"/>
    <w:rsid w:val="00DE7420"/>
    <w:rsid w:val="00DE7540"/>
    <w:rsid w:val="00DE7792"/>
    <w:rsid w:val="00DE77F1"/>
    <w:rsid w:val="00DE7D2B"/>
    <w:rsid w:val="00DF0567"/>
    <w:rsid w:val="00DF0889"/>
    <w:rsid w:val="00DF0B23"/>
    <w:rsid w:val="00DF0EEC"/>
    <w:rsid w:val="00DF1547"/>
    <w:rsid w:val="00DF15DA"/>
    <w:rsid w:val="00DF1658"/>
    <w:rsid w:val="00DF1A20"/>
    <w:rsid w:val="00DF1CCC"/>
    <w:rsid w:val="00DF1EE4"/>
    <w:rsid w:val="00DF283E"/>
    <w:rsid w:val="00DF28AA"/>
    <w:rsid w:val="00DF2945"/>
    <w:rsid w:val="00DF2E1F"/>
    <w:rsid w:val="00DF36BE"/>
    <w:rsid w:val="00DF3799"/>
    <w:rsid w:val="00DF3873"/>
    <w:rsid w:val="00DF3A60"/>
    <w:rsid w:val="00DF3A67"/>
    <w:rsid w:val="00DF3F7B"/>
    <w:rsid w:val="00DF4247"/>
    <w:rsid w:val="00DF4528"/>
    <w:rsid w:val="00DF453E"/>
    <w:rsid w:val="00DF46F7"/>
    <w:rsid w:val="00DF49DE"/>
    <w:rsid w:val="00DF4EC5"/>
    <w:rsid w:val="00DF520B"/>
    <w:rsid w:val="00DF59C1"/>
    <w:rsid w:val="00DF61AB"/>
    <w:rsid w:val="00DF75BA"/>
    <w:rsid w:val="00DF7B53"/>
    <w:rsid w:val="00E00775"/>
    <w:rsid w:val="00E009FF"/>
    <w:rsid w:val="00E01543"/>
    <w:rsid w:val="00E01737"/>
    <w:rsid w:val="00E018AF"/>
    <w:rsid w:val="00E01F8A"/>
    <w:rsid w:val="00E01FE8"/>
    <w:rsid w:val="00E0239F"/>
    <w:rsid w:val="00E023EA"/>
    <w:rsid w:val="00E02433"/>
    <w:rsid w:val="00E02F62"/>
    <w:rsid w:val="00E0493F"/>
    <w:rsid w:val="00E04A6B"/>
    <w:rsid w:val="00E04EFF"/>
    <w:rsid w:val="00E04F58"/>
    <w:rsid w:val="00E04F59"/>
    <w:rsid w:val="00E051B6"/>
    <w:rsid w:val="00E058FF"/>
    <w:rsid w:val="00E05B3F"/>
    <w:rsid w:val="00E05C09"/>
    <w:rsid w:val="00E05F63"/>
    <w:rsid w:val="00E05FFD"/>
    <w:rsid w:val="00E06119"/>
    <w:rsid w:val="00E06186"/>
    <w:rsid w:val="00E0677A"/>
    <w:rsid w:val="00E06822"/>
    <w:rsid w:val="00E06A22"/>
    <w:rsid w:val="00E06F91"/>
    <w:rsid w:val="00E07216"/>
    <w:rsid w:val="00E0733C"/>
    <w:rsid w:val="00E07A08"/>
    <w:rsid w:val="00E101F4"/>
    <w:rsid w:val="00E10699"/>
    <w:rsid w:val="00E10702"/>
    <w:rsid w:val="00E108AB"/>
    <w:rsid w:val="00E109C9"/>
    <w:rsid w:val="00E116B7"/>
    <w:rsid w:val="00E11CA9"/>
    <w:rsid w:val="00E11E5F"/>
    <w:rsid w:val="00E122AA"/>
    <w:rsid w:val="00E1258F"/>
    <w:rsid w:val="00E12AB6"/>
    <w:rsid w:val="00E13C18"/>
    <w:rsid w:val="00E1402F"/>
    <w:rsid w:val="00E141B6"/>
    <w:rsid w:val="00E1426D"/>
    <w:rsid w:val="00E1437A"/>
    <w:rsid w:val="00E14428"/>
    <w:rsid w:val="00E14BC4"/>
    <w:rsid w:val="00E14F7A"/>
    <w:rsid w:val="00E15666"/>
    <w:rsid w:val="00E1573E"/>
    <w:rsid w:val="00E1599C"/>
    <w:rsid w:val="00E160AE"/>
    <w:rsid w:val="00E16274"/>
    <w:rsid w:val="00E16334"/>
    <w:rsid w:val="00E164B9"/>
    <w:rsid w:val="00E165ED"/>
    <w:rsid w:val="00E17334"/>
    <w:rsid w:val="00E1765F"/>
    <w:rsid w:val="00E17725"/>
    <w:rsid w:val="00E17CA0"/>
    <w:rsid w:val="00E20118"/>
    <w:rsid w:val="00E20CAF"/>
    <w:rsid w:val="00E20FD9"/>
    <w:rsid w:val="00E2110D"/>
    <w:rsid w:val="00E21598"/>
    <w:rsid w:val="00E219EF"/>
    <w:rsid w:val="00E222BF"/>
    <w:rsid w:val="00E22344"/>
    <w:rsid w:val="00E2240E"/>
    <w:rsid w:val="00E225EC"/>
    <w:rsid w:val="00E22AA1"/>
    <w:rsid w:val="00E22E87"/>
    <w:rsid w:val="00E22FED"/>
    <w:rsid w:val="00E23796"/>
    <w:rsid w:val="00E23984"/>
    <w:rsid w:val="00E23C21"/>
    <w:rsid w:val="00E23C4B"/>
    <w:rsid w:val="00E23CD8"/>
    <w:rsid w:val="00E24A04"/>
    <w:rsid w:val="00E24CE0"/>
    <w:rsid w:val="00E24EB4"/>
    <w:rsid w:val="00E24F04"/>
    <w:rsid w:val="00E2503D"/>
    <w:rsid w:val="00E25D18"/>
    <w:rsid w:val="00E260DD"/>
    <w:rsid w:val="00E2656F"/>
    <w:rsid w:val="00E26C75"/>
    <w:rsid w:val="00E26D47"/>
    <w:rsid w:val="00E27187"/>
    <w:rsid w:val="00E2721C"/>
    <w:rsid w:val="00E27B29"/>
    <w:rsid w:val="00E27C04"/>
    <w:rsid w:val="00E30F75"/>
    <w:rsid w:val="00E31089"/>
    <w:rsid w:val="00E310E8"/>
    <w:rsid w:val="00E314E1"/>
    <w:rsid w:val="00E31598"/>
    <w:rsid w:val="00E31675"/>
    <w:rsid w:val="00E31BA7"/>
    <w:rsid w:val="00E31DE7"/>
    <w:rsid w:val="00E32017"/>
    <w:rsid w:val="00E32630"/>
    <w:rsid w:val="00E3263D"/>
    <w:rsid w:val="00E32C42"/>
    <w:rsid w:val="00E32D50"/>
    <w:rsid w:val="00E32FFF"/>
    <w:rsid w:val="00E33177"/>
    <w:rsid w:val="00E3433C"/>
    <w:rsid w:val="00E34A70"/>
    <w:rsid w:val="00E358A3"/>
    <w:rsid w:val="00E35933"/>
    <w:rsid w:val="00E35AB9"/>
    <w:rsid w:val="00E35CD3"/>
    <w:rsid w:val="00E35EF9"/>
    <w:rsid w:val="00E36108"/>
    <w:rsid w:val="00E36730"/>
    <w:rsid w:val="00E36B35"/>
    <w:rsid w:val="00E36C4B"/>
    <w:rsid w:val="00E37EAE"/>
    <w:rsid w:val="00E403A0"/>
    <w:rsid w:val="00E4067D"/>
    <w:rsid w:val="00E4148C"/>
    <w:rsid w:val="00E41B26"/>
    <w:rsid w:val="00E41C0C"/>
    <w:rsid w:val="00E41ED7"/>
    <w:rsid w:val="00E42285"/>
    <w:rsid w:val="00E422EE"/>
    <w:rsid w:val="00E42B83"/>
    <w:rsid w:val="00E42E1D"/>
    <w:rsid w:val="00E42E90"/>
    <w:rsid w:val="00E42EC4"/>
    <w:rsid w:val="00E43BCE"/>
    <w:rsid w:val="00E43CF5"/>
    <w:rsid w:val="00E442CD"/>
    <w:rsid w:val="00E44807"/>
    <w:rsid w:val="00E44D89"/>
    <w:rsid w:val="00E44E0C"/>
    <w:rsid w:val="00E450BA"/>
    <w:rsid w:val="00E4516E"/>
    <w:rsid w:val="00E45A02"/>
    <w:rsid w:val="00E45D48"/>
    <w:rsid w:val="00E46501"/>
    <w:rsid w:val="00E46ABA"/>
    <w:rsid w:val="00E478CE"/>
    <w:rsid w:val="00E47967"/>
    <w:rsid w:val="00E47DC0"/>
    <w:rsid w:val="00E47F01"/>
    <w:rsid w:val="00E504A1"/>
    <w:rsid w:val="00E504BD"/>
    <w:rsid w:val="00E50992"/>
    <w:rsid w:val="00E50DC7"/>
    <w:rsid w:val="00E5134D"/>
    <w:rsid w:val="00E52787"/>
    <w:rsid w:val="00E52A90"/>
    <w:rsid w:val="00E52BAE"/>
    <w:rsid w:val="00E531B8"/>
    <w:rsid w:val="00E532CB"/>
    <w:rsid w:val="00E5349A"/>
    <w:rsid w:val="00E53606"/>
    <w:rsid w:val="00E54661"/>
    <w:rsid w:val="00E550E3"/>
    <w:rsid w:val="00E551FE"/>
    <w:rsid w:val="00E5551A"/>
    <w:rsid w:val="00E55781"/>
    <w:rsid w:val="00E557C5"/>
    <w:rsid w:val="00E557F7"/>
    <w:rsid w:val="00E55EE6"/>
    <w:rsid w:val="00E5642F"/>
    <w:rsid w:val="00E564DA"/>
    <w:rsid w:val="00E56598"/>
    <w:rsid w:val="00E56770"/>
    <w:rsid w:val="00E56A6D"/>
    <w:rsid w:val="00E56CA3"/>
    <w:rsid w:val="00E5711E"/>
    <w:rsid w:val="00E571EA"/>
    <w:rsid w:val="00E57536"/>
    <w:rsid w:val="00E576FE"/>
    <w:rsid w:val="00E5781D"/>
    <w:rsid w:val="00E57D43"/>
    <w:rsid w:val="00E57FB2"/>
    <w:rsid w:val="00E603A7"/>
    <w:rsid w:val="00E60494"/>
    <w:rsid w:val="00E60A2B"/>
    <w:rsid w:val="00E60B35"/>
    <w:rsid w:val="00E618F0"/>
    <w:rsid w:val="00E61B57"/>
    <w:rsid w:val="00E6254D"/>
    <w:rsid w:val="00E63931"/>
    <w:rsid w:val="00E63B6C"/>
    <w:rsid w:val="00E63EF2"/>
    <w:rsid w:val="00E6418C"/>
    <w:rsid w:val="00E64B36"/>
    <w:rsid w:val="00E64F28"/>
    <w:rsid w:val="00E650EA"/>
    <w:rsid w:val="00E652AC"/>
    <w:rsid w:val="00E65722"/>
    <w:rsid w:val="00E65784"/>
    <w:rsid w:val="00E65E07"/>
    <w:rsid w:val="00E666DC"/>
    <w:rsid w:val="00E66C79"/>
    <w:rsid w:val="00E66CBD"/>
    <w:rsid w:val="00E66F47"/>
    <w:rsid w:val="00E67A14"/>
    <w:rsid w:val="00E67B0B"/>
    <w:rsid w:val="00E67CD0"/>
    <w:rsid w:val="00E70014"/>
    <w:rsid w:val="00E7032D"/>
    <w:rsid w:val="00E70946"/>
    <w:rsid w:val="00E70F22"/>
    <w:rsid w:val="00E7132B"/>
    <w:rsid w:val="00E713E2"/>
    <w:rsid w:val="00E71694"/>
    <w:rsid w:val="00E71B68"/>
    <w:rsid w:val="00E72303"/>
    <w:rsid w:val="00E72719"/>
    <w:rsid w:val="00E73A06"/>
    <w:rsid w:val="00E74550"/>
    <w:rsid w:val="00E746AB"/>
    <w:rsid w:val="00E74E8E"/>
    <w:rsid w:val="00E75230"/>
    <w:rsid w:val="00E754CE"/>
    <w:rsid w:val="00E7558B"/>
    <w:rsid w:val="00E75930"/>
    <w:rsid w:val="00E759A5"/>
    <w:rsid w:val="00E75A6A"/>
    <w:rsid w:val="00E762C7"/>
    <w:rsid w:val="00E76C59"/>
    <w:rsid w:val="00E76E4D"/>
    <w:rsid w:val="00E8024E"/>
    <w:rsid w:val="00E8038B"/>
    <w:rsid w:val="00E807CB"/>
    <w:rsid w:val="00E80AAE"/>
    <w:rsid w:val="00E80DC8"/>
    <w:rsid w:val="00E80E31"/>
    <w:rsid w:val="00E80FBD"/>
    <w:rsid w:val="00E81181"/>
    <w:rsid w:val="00E812E0"/>
    <w:rsid w:val="00E8142A"/>
    <w:rsid w:val="00E81A43"/>
    <w:rsid w:val="00E81B0B"/>
    <w:rsid w:val="00E81C59"/>
    <w:rsid w:val="00E81C72"/>
    <w:rsid w:val="00E81D4D"/>
    <w:rsid w:val="00E820D7"/>
    <w:rsid w:val="00E8291D"/>
    <w:rsid w:val="00E82B45"/>
    <w:rsid w:val="00E82B53"/>
    <w:rsid w:val="00E82B5E"/>
    <w:rsid w:val="00E82D5B"/>
    <w:rsid w:val="00E836FF"/>
    <w:rsid w:val="00E839EA"/>
    <w:rsid w:val="00E84304"/>
    <w:rsid w:val="00E845EE"/>
    <w:rsid w:val="00E84A28"/>
    <w:rsid w:val="00E8530A"/>
    <w:rsid w:val="00E86198"/>
    <w:rsid w:val="00E8669A"/>
    <w:rsid w:val="00E86BE3"/>
    <w:rsid w:val="00E86FED"/>
    <w:rsid w:val="00E90117"/>
    <w:rsid w:val="00E905A6"/>
    <w:rsid w:val="00E90C36"/>
    <w:rsid w:val="00E90FA2"/>
    <w:rsid w:val="00E91293"/>
    <w:rsid w:val="00E9135F"/>
    <w:rsid w:val="00E91512"/>
    <w:rsid w:val="00E9216A"/>
    <w:rsid w:val="00E921C6"/>
    <w:rsid w:val="00E924D1"/>
    <w:rsid w:val="00E92AEC"/>
    <w:rsid w:val="00E92DB5"/>
    <w:rsid w:val="00E930DD"/>
    <w:rsid w:val="00E93225"/>
    <w:rsid w:val="00E9326F"/>
    <w:rsid w:val="00E935F3"/>
    <w:rsid w:val="00E93A5C"/>
    <w:rsid w:val="00E93AD8"/>
    <w:rsid w:val="00E93D80"/>
    <w:rsid w:val="00E94142"/>
    <w:rsid w:val="00E94349"/>
    <w:rsid w:val="00E9479D"/>
    <w:rsid w:val="00E9482B"/>
    <w:rsid w:val="00E94B03"/>
    <w:rsid w:val="00E9573E"/>
    <w:rsid w:val="00E95B0C"/>
    <w:rsid w:val="00E95DF1"/>
    <w:rsid w:val="00E96205"/>
    <w:rsid w:val="00E9620B"/>
    <w:rsid w:val="00E9628A"/>
    <w:rsid w:val="00E96604"/>
    <w:rsid w:val="00E967A5"/>
    <w:rsid w:val="00E96CBB"/>
    <w:rsid w:val="00E96ED7"/>
    <w:rsid w:val="00E976C1"/>
    <w:rsid w:val="00E9796E"/>
    <w:rsid w:val="00E97AA1"/>
    <w:rsid w:val="00EA089C"/>
    <w:rsid w:val="00EA0D2A"/>
    <w:rsid w:val="00EA1505"/>
    <w:rsid w:val="00EA1715"/>
    <w:rsid w:val="00EA21C2"/>
    <w:rsid w:val="00EA236F"/>
    <w:rsid w:val="00EA2498"/>
    <w:rsid w:val="00EA2BE4"/>
    <w:rsid w:val="00EA2E22"/>
    <w:rsid w:val="00EA2F99"/>
    <w:rsid w:val="00EA3136"/>
    <w:rsid w:val="00EA34D1"/>
    <w:rsid w:val="00EA36EE"/>
    <w:rsid w:val="00EA3FD8"/>
    <w:rsid w:val="00EA44EC"/>
    <w:rsid w:val="00EA4785"/>
    <w:rsid w:val="00EA4F8D"/>
    <w:rsid w:val="00EA5736"/>
    <w:rsid w:val="00EA5B33"/>
    <w:rsid w:val="00EA5E0D"/>
    <w:rsid w:val="00EA6237"/>
    <w:rsid w:val="00EA670E"/>
    <w:rsid w:val="00EA7569"/>
    <w:rsid w:val="00EA75F4"/>
    <w:rsid w:val="00EB027C"/>
    <w:rsid w:val="00EB05B1"/>
    <w:rsid w:val="00EB06CD"/>
    <w:rsid w:val="00EB0740"/>
    <w:rsid w:val="00EB0C6D"/>
    <w:rsid w:val="00EB0EF6"/>
    <w:rsid w:val="00EB14E9"/>
    <w:rsid w:val="00EB1550"/>
    <w:rsid w:val="00EB1886"/>
    <w:rsid w:val="00EB18A5"/>
    <w:rsid w:val="00EB1B44"/>
    <w:rsid w:val="00EB2155"/>
    <w:rsid w:val="00EB232C"/>
    <w:rsid w:val="00EB243C"/>
    <w:rsid w:val="00EB26F7"/>
    <w:rsid w:val="00EB283B"/>
    <w:rsid w:val="00EB2A50"/>
    <w:rsid w:val="00EB32B2"/>
    <w:rsid w:val="00EB33FC"/>
    <w:rsid w:val="00EB347D"/>
    <w:rsid w:val="00EB3494"/>
    <w:rsid w:val="00EB357D"/>
    <w:rsid w:val="00EB390D"/>
    <w:rsid w:val="00EB3D58"/>
    <w:rsid w:val="00EB3E0C"/>
    <w:rsid w:val="00EB4183"/>
    <w:rsid w:val="00EB4228"/>
    <w:rsid w:val="00EB4309"/>
    <w:rsid w:val="00EB477E"/>
    <w:rsid w:val="00EB4AA6"/>
    <w:rsid w:val="00EB4AB3"/>
    <w:rsid w:val="00EB5188"/>
    <w:rsid w:val="00EB52C1"/>
    <w:rsid w:val="00EB5C82"/>
    <w:rsid w:val="00EB5D13"/>
    <w:rsid w:val="00EB5E08"/>
    <w:rsid w:val="00EB5E48"/>
    <w:rsid w:val="00EB675D"/>
    <w:rsid w:val="00EB6B6B"/>
    <w:rsid w:val="00EB6D2D"/>
    <w:rsid w:val="00EB6DB7"/>
    <w:rsid w:val="00EB6E5D"/>
    <w:rsid w:val="00EB7249"/>
    <w:rsid w:val="00EB7DE2"/>
    <w:rsid w:val="00EB7F32"/>
    <w:rsid w:val="00EC03AC"/>
    <w:rsid w:val="00EC0669"/>
    <w:rsid w:val="00EC0C92"/>
    <w:rsid w:val="00EC0DD6"/>
    <w:rsid w:val="00EC10D4"/>
    <w:rsid w:val="00EC120F"/>
    <w:rsid w:val="00EC142B"/>
    <w:rsid w:val="00EC15DE"/>
    <w:rsid w:val="00EC17DA"/>
    <w:rsid w:val="00EC1D80"/>
    <w:rsid w:val="00EC23EE"/>
    <w:rsid w:val="00EC25B9"/>
    <w:rsid w:val="00EC5216"/>
    <w:rsid w:val="00EC586B"/>
    <w:rsid w:val="00EC5B3B"/>
    <w:rsid w:val="00EC5D91"/>
    <w:rsid w:val="00EC5E4F"/>
    <w:rsid w:val="00EC63FE"/>
    <w:rsid w:val="00EC6530"/>
    <w:rsid w:val="00EC69D3"/>
    <w:rsid w:val="00EC6A1F"/>
    <w:rsid w:val="00EC6B83"/>
    <w:rsid w:val="00EC6D1F"/>
    <w:rsid w:val="00EC6E77"/>
    <w:rsid w:val="00EC7162"/>
    <w:rsid w:val="00EC7541"/>
    <w:rsid w:val="00EC774B"/>
    <w:rsid w:val="00ED0126"/>
    <w:rsid w:val="00ED03C8"/>
    <w:rsid w:val="00ED03F5"/>
    <w:rsid w:val="00ED05DF"/>
    <w:rsid w:val="00ED07BD"/>
    <w:rsid w:val="00ED0AAE"/>
    <w:rsid w:val="00ED0D06"/>
    <w:rsid w:val="00ED0F8C"/>
    <w:rsid w:val="00ED10CC"/>
    <w:rsid w:val="00ED117E"/>
    <w:rsid w:val="00ED136D"/>
    <w:rsid w:val="00ED17EA"/>
    <w:rsid w:val="00ED18FF"/>
    <w:rsid w:val="00ED1DDA"/>
    <w:rsid w:val="00ED2412"/>
    <w:rsid w:val="00ED3AF1"/>
    <w:rsid w:val="00ED3B24"/>
    <w:rsid w:val="00ED3C5D"/>
    <w:rsid w:val="00ED44BB"/>
    <w:rsid w:val="00ED478C"/>
    <w:rsid w:val="00ED4D0B"/>
    <w:rsid w:val="00ED57ED"/>
    <w:rsid w:val="00ED58E1"/>
    <w:rsid w:val="00ED5C4B"/>
    <w:rsid w:val="00ED5D74"/>
    <w:rsid w:val="00ED5E71"/>
    <w:rsid w:val="00ED62D8"/>
    <w:rsid w:val="00ED6A57"/>
    <w:rsid w:val="00ED6BA5"/>
    <w:rsid w:val="00ED6D3D"/>
    <w:rsid w:val="00ED725F"/>
    <w:rsid w:val="00ED789C"/>
    <w:rsid w:val="00ED7B85"/>
    <w:rsid w:val="00ED7C41"/>
    <w:rsid w:val="00EE054D"/>
    <w:rsid w:val="00EE0A9B"/>
    <w:rsid w:val="00EE0E2B"/>
    <w:rsid w:val="00EE1187"/>
    <w:rsid w:val="00EE11BA"/>
    <w:rsid w:val="00EE1268"/>
    <w:rsid w:val="00EE1DA2"/>
    <w:rsid w:val="00EE23A2"/>
    <w:rsid w:val="00EE24A5"/>
    <w:rsid w:val="00EE26D4"/>
    <w:rsid w:val="00EE26ED"/>
    <w:rsid w:val="00EE284C"/>
    <w:rsid w:val="00EE29F1"/>
    <w:rsid w:val="00EE2B4A"/>
    <w:rsid w:val="00EE2E2C"/>
    <w:rsid w:val="00EE30F7"/>
    <w:rsid w:val="00EE31F4"/>
    <w:rsid w:val="00EE3AE6"/>
    <w:rsid w:val="00EE3DA7"/>
    <w:rsid w:val="00EE4055"/>
    <w:rsid w:val="00EE41DE"/>
    <w:rsid w:val="00EE4480"/>
    <w:rsid w:val="00EE4908"/>
    <w:rsid w:val="00EE4913"/>
    <w:rsid w:val="00EE4B6B"/>
    <w:rsid w:val="00EE509E"/>
    <w:rsid w:val="00EE5117"/>
    <w:rsid w:val="00EE51B3"/>
    <w:rsid w:val="00EE52AE"/>
    <w:rsid w:val="00EE5743"/>
    <w:rsid w:val="00EE57B0"/>
    <w:rsid w:val="00EE5A68"/>
    <w:rsid w:val="00EE5EB1"/>
    <w:rsid w:val="00EE5FFF"/>
    <w:rsid w:val="00EE62E4"/>
    <w:rsid w:val="00EE6B03"/>
    <w:rsid w:val="00EE6B23"/>
    <w:rsid w:val="00EE6E63"/>
    <w:rsid w:val="00EE726B"/>
    <w:rsid w:val="00EE74C2"/>
    <w:rsid w:val="00EE74FA"/>
    <w:rsid w:val="00EE7E6C"/>
    <w:rsid w:val="00EF01B1"/>
    <w:rsid w:val="00EF0543"/>
    <w:rsid w:val="00EF0B1A"/>
    <w:rsid w:val="00EF0C2A"/>
    <w:rsid w:val="00EF1009"/>
    <w:rsid w:val="00EF11BD"/>
    <w:rsid w:val="00EF12B8"/>
    <w:rsid w:val="00EF139E"/>
    <w:rsid w:val="00EF16E8"/>
    <w:rsid w:val="00EF1BAE"/>
    <w:rsid w:val="00EF1D45"/>
    <w:rsid w:val="00EF2305"/>
    <w:rsid w:val="00EF2315"/>
    <w:rsid w:val="00EF25A0"/>
    <w:rsid w:val="00EF26B5"/>
    <w:rsid w:val="00EF30E0"/>
    <w:rsid w:val="00EF359B"/>
    <w:rsid w:val="00EF3788"/>
    <w:rsid w:val="00EF39ED"/>
    <w:rsid w:val="00EF3E02"/>
    <w:rsid w:val="00EF4C2E"/>
    <w:rsid w:val="00EF51E7"/>
    <w:rsid w:val="00EF529C"/>
    <w:rsid w:val="00EF62CC"/>
    <w:rsid w:val="00EF63B0"/>
    <w:rsid w:val="00EF63FD"/>
    <w:rsid w:val="00EF679F"/>
    <w:rsid w:val="00EF67D4"/>
    <w:rsid w:val="00EF6EFD"/>
    <w:rsid w:val="00EF6F81"/>
    <w:rsid w:val="00EF71E7"/>
    <w:rsid w:val="00EF7229"/>
    <w:rsid w:val="00EF742E"/>
    <w:rsid w:val="00EF7450"/>
    <w:rsid w:val="00EF7479"/>
    <w:rsid w:val="00F00625"/>
    <w:rsid w:val="00F008D8"/>
    <w:rsid w:val="00F0097A"/>
    <w:rsid w:val="00F01222"/>
    <w:rsid w:val="00F01668"/>
    <w:rsid w:val="00F01AEA"/>
    <w:rsid w:val="00F024E0"/>
    <w:rsid w:val="00F026F6"/>
    <w:rsid w:val="00F02B83"/>
    <w:rsid w:val="00F02E76"/>
    <w:rsid w:val="00F02F8E"/>
    <w:rsid w:val="00F03082"/>
    <w:rsid w:val="00F03144"/>
    <w:rsid w:val="00F03177"/>
    <w:rsid w:val="00F0332A"/>
    <w:rsid w:val="00F03498"/>
    <w:rsid w:val="00F03A50"/>
    <w:rsid w:val="00F03DC4"/>
    <w:rsid w:val="00F04000"/>
    <w:rsid w:val="00F0412B"/>
    <w:rsid w:val="00F0485F"/>
    <w:rsid w:val="00F04A35"/>
    <w:rsid w:val="00F050F3"/>
    <w:rsid w:val="00F051DD"/>
    <w:rsid w:val="00F05461"/>
    <w:rsid w:val="00F1000C"/>
    <w:rsid w:val="00F100FF"/>
    <w:rsid w:val="00F10427"/>
    <w:rsid w:val="00F1046D"/>
    <w:rsid w:val="00F105CC"/>
    <w:rsid w:val="00F10E29"/>
    <w:rsid w:val="00F1128B"/>
    <w:rsid w:val="00F114A7"/>
    <w:rsid w:val="00F11807"/>
    <w:rsid w:val="00F119B8"/>
    <w:rsid w:val="00F11B33"/>
    <w:rsid w:val="00F11F86"/>
    <w:rsid w:val="00F11FC1"/>
    <w:rsid w:val="00F121F7"/>
    <w:rsid w:val="00F12714"/>
    <w:rsid w:val="00F12801"/>
    <w:rsid w:val="00F12834"/>
    <w:rsid w:val="00F1291F"/>
    <w:rsid w:val="00F12D1F"/>
    <w:rsid w:val="00F13467"/>
    <w:rsid w:val="00F13633"/>
    <w:rsid w:val="00F14187"/>
    <w:rsid w:val="00F14191"/>
    <w:rsid w:val="00F1428F"/>
    <w:rsid w:val="00F14389"/>
    <w:rsid w:val="00F1443D"/>
    <w:rsid w:val="00F144A9"/>
    <w:rsid w:val="00F14991"/>
    <w:rsid w:val="00F1520C"/>
    <w:rsid w:val="00F1580B"/>
    <w:rsid w:val="00F159F6"/>
    <w:rsid w:val="00F15B0D"/>
    <w:rsid w:val="00F15ED0"/>
    <w:rsid w:val="00F16620"/>
    <w:rsid w:val="00F16699"/>
    <w:rsid w:val="00F17DC7"/>
    <w:rsid w:val="00F2000B"/>
    <w:rsid w:val="00F208C0"/>
    <w:rsid w:val="00F20D05"/>
    <w:rsid w:val="00F20EBD"/>
    <w:rsid w:val="00F21142"/>
    <w:rsid w:val="00F215BA"/>
    <w:rsid w:val="00F21A47"/>
    <w:rsid w:val="00F230C9"/>
    <w:rsid w:val="00F230DA"/>
    <w:rsid w:val="00F234B2"/>
    <w:rsid w:val="00F23628"/>
    <w:rsid w:val="00F23AEF"/>
    <w:rsid w:val="00F23B11"/>
    <w:rsid w:val="00F23B7E"/>
    <w:rsid w:val="00F23CD5"/>
    <w:rsid w:val="00F23D16"/>
    <w:rsid w:val="00F248AE"/>
    <w:rsid w:val="00F24C13"/>
    <w:rsid w:val="00F24E20"/>
    <w:rsid w:val="00F25456"/>
    <w:rsid w:val="00F256C6"/>
    <w:rsid w:val="00F2587B"/>
    <w:rsid w:val="00F25FC9"/>
    <w:rsid w:val="00F2612F"/>
    <w:rsid w:val="00F261B7"/>
    <w:rsid w:val="00F26464"/>
    <w:rsid w:val="00F2652B"/>
    <w:rsid w:val="00F26763"/>
    <w:rsid w:val="00F269E8"/>
    <w:rsid w:val="00F27AC2"/>
    <w:rsid w:val="00F27C31"/>
    <w:rsid w:val="00F27D69"/>
    <w:rsid w:val="00F27DB1"/>
    <w:rsid w:val="00F27EB5"/>
    <w:rsid w:val="00F306B6"/>
    <w:rsid w:val="00F30906"/>
    <w:rsid w:val="00F30A81"/>
    <w:rsid w:val="00F30C3F"/>
    <w:rsid w:val="00F30F4F"/>
    <w:rsid w:val="00F310C2"/>
    <w:rsid w:val="00F318DD"/>
    <w:rsid w:val="00F31F2E"/>
    <w:rsid w:val="00F32135"/>
    <w:rsid w:val="00F32370"/>
    <w:rsid w:val="00F3253A"/>
    <w:rsid w:val="00F32A87"/>
    <w:rsid w:val="00F32BC7"/>
    <w:rsid w:val="00F32FA3"/>
    <w:rsid w:val="00F333F7"/>
    <w:rsid w:val="00F334E8"/>
    <w:rsid w:val="00F33953"/>
    <w:rsid w:val="00F33DAC"/>
    <w:rsid w:val="00F33DF3"/>
    <w:rsid w:val="00F34068"/>
    <w:rsid w:val="00F34870"/>
    <w:rsid w:val="00F34945"/>
    <w:rsid w:val="00F3572A"/>
    <w:rsid w:val="00F35736"/>
    <w:rsid w:val="00F359AE"/>
    <w:rsid w:val="00F366C2"/>
    <w:rsid w:val="00F36CD7"/>
    <w:rsid w:val="00F37137"/>
    <w:rsid w:val="00F377FD"/>
    <w:rsid w:val="00F378F4"/>
    <w:rsid w:val="00F37EC3"/>
    <w:rsid w:val="00F401AD"/>
    <w:rsid w:val="00F40231"/>
    <w:rsid w:val="00F4065B"/>
    <w:rsid w:val="00F40F77"/>
    <w:rsid w:val="00F41199"/>
    <w:rsid w:val="00F41303"/>
    <w:rsid w:val="00F4197D"/>
    <w:rsid w:val="00F426A4"/>
    <w:rsid w:val="00F42E8A"/>
    <w:rsid w:val="00F430EC"/>
    <w:rsid w:val="00F43E13"/>
    <w:rsid w:val="00F43EB5"/>
    <w:rsid w:val="00F4423B"/>
    <w:rsid w:val="00F446EC"/>
    <w:rsid w:val="00F44B68"/>
    <w:rsid w:val="00F450D7"/>
    <w:rsid w:val="00F45266"/>
    <w:rsid w:val="00F45F04"/>
    <w:rsid w:val="00F47048"/>
    <w:rsid w:val="00F470A3"/>
    <w:rsid w:val="00F47165"/>
    <w:rsid w:val="00F471DF"/>
    <w:rsid w:val="00F47A30"/>
    <w:rsid w:val="00F5011A"/>
    <w:rsid w:val="00F50597"/>
    <w:rsid w:val="00F5093C"/>
    <w:rsid w:val="00F50C7A"/>
    <w:rsid w:val="00F50EC2"/>
    <w:rsid w:val="00F515BC"/>
    <w:rsid w:val="00F51A9D"/>
    <w:rsid w:val="00F524A7"/>
    <w:rsid w:val="00F52671"/>
    <w:rsid w:val="00F5292C"/>
    <w:rsid w:val="00F52988"/>
    <w:rsid w:val="00F52A46"/>
    <w:rsid w:val="00F53B50"/>
    <w:rsid w:val="00F5439C"/>
    <w:rsid w:val="00F54607"/>
    <w:rsid w:val="00F54667"/>
    <w:rsid w:val="00F54780"/>
    <w:rsid w:val="00F55111"/>
    <w:rsid w:val="00F55168"/>
    <w:rsid w:val="00F55636"/>
    <w:rsid w:val="00F5597B"/>
    <w:rsid w:val="00F55F09"/>
    <w:rsid w:val="00F5606D"/>
    <w:rsid w:val="00F5660B"/>
    <w:rsid w:val="00F5674C"/>
    <w:rsid w:val="00F56B62"/>
    <w:rsid w:val="00F56EC6"/>
    <w:rsid w:val="00F56F46"/>
    <w:rsid w:val="00F570EF"/>
    <w:rsid w:val="00F57ADC"/>
    <w:rsid w:val="00F57D07"/>
    <w:rsid w:val="00F6030B"/>
    <w:rsid w:val="00F60422"/>
    <w:rsid w:val="00F61034"/>
    <w:rsid w:val="00F6118C"/>
    <w:rsid w:val="00F61EF5"/>
    <w:rsid w:val="00F623EA"/>
    <w:rsid w:val="00F62AAA"/>
    <w:rsid w:val="00F62B1D"/>
    <w:rsid w:val="00F62D49"/>
    <w:rsid w:val="00F63189"/>
    <w:rsid w:val="00F63B1F"/>
    <w:rsid w:val="00F63BA9"/>
    <w:rsid w:val="00F64497"/>
    <w:rsid w:val="00F647B0"/>
    <w:rsid w:val="00F64A7E"/>
    <w:rsid w:val="00F64C9D"/>
    <w:rsid w:val="00F64D09"/>
    <w:rsid w:val="00F64F04"/>
    <w:rsid w:val="00F64F5A"/>
    <w:rsid w:val="00F65481"/>
    <w:rsid w:val="00F66873"/>
    <w:rsid w:val="00F67126"/>
    <w:rsid w:val="00F672C1"/>
    <w:rsid w:val="00F67517"/>
    <w:rsid w:val="00F67943"/>
    <w:rsid w:val="00F67B43"/>
    <w:rsid w:val="00F7001B"/>
    <w:rsid w:val="00F705A7"/>
    <w:rsid w:val="00F70649"/>
    <w:rsid w:val="00F709D8"/>
    <w:rsid w:val="00F709EA"/>
    <w:rsid w:val="00F70B24"/>
    <w:rsid w:val="00F7116D"/>
    <w:rsid w:val="00F7161C"/>
    <w:rsid w:val="00F717E0"/>
    <w:rsid w:val="00F720FA"/>
    <w:rsid w:val="00F7219C"/>
    <w:rsid w:val="00F728A0"/>
    <w:rsid w:val="00F72C4E"/>
    <w:rsid w:val="00F72DC1"/>
    <w:rsid w:val="00F738DA"/>
    <w:rsid w:val="00F73D6F"/>
    <w:rsid w:val="00F74562"/>
    <w:rsid w:val="00F74989"/>
    <w:rsid w:val="00F74C77"/>
    <w:rsid w:val="00F75BF7"/>
    <w:rsid w:val="00F75CA2"/>
    <w:rsid w:val="00F760BC"/>
    <w:rsid w:val="00F76110"/>
    <w:rsid w:val="00F763C6"/>
    <w:rsid w:val="00F764D7"/>
    <w:rsid w:val="00F766E8"/>
    <w:rsid w:val="00F768FB"/>
    <w:rsid w:val="00F769E4"/>
    <w:rsid w:val="00F76BC8"/>
    <w:rsid w:val="00F77721"/>
    <w:rsid w:val="00F77EC2"/>
    <w:rsid w:val="00F80029"/>
    <w:rsid w:val="00F801B2"/>
    <w:rsid w:val="00F80234"/>
    <w:rsid w:val="00F81380"/>
    <w:rsid w:val="00F81C96"/>
    <w:rsid w:val="00F81E91"/>
    <w:rsid w:val="00F82094"/>
    <w:rsid w:val="00F822D5"/>
    <w:rsid w:val="00F82BDB"/>
    <w:rsid w:val="00F82C1C"/>
    <w:rsid w:val="00F82C9F"/>
    <w:rsid w:val="00F82E17"/>
    <w:rsid w:val="00F82ED4"/>
    <w:rsid w:val="00F837AD"/>
    <w:rsid w:val="00F838D7"/>
    <w:rsid w:val="00F83971"/>
    <w:rsid w:val="00F83B31"/>
    <w:rsid w:val="00F83B85"/>
    <w:rsid w:val="00F8442F"/>
    <w:rsid w:val="00F844E4"/>
    <w:rsid w:val="00F8452D"/>
    <w:rsid w:val="00F846A1"/>
    <w:rsid w:val="00F84BBD"/>
    <w:rsid w:val="00F8509C"/>
    <w:rsid w:val="00F85174"/>
    <w:rsid w:val="00F8540D"/>
    <w:rsid w:val="00F85BD8"/>
    <w:rsid w:val="00F85F9B"/>
    <w:rsid w:val="00F861AF"/>
    <w:rsid w:val="00F86839"/>
    <w:rsid w:val="00F8685C"/>
    <w:rsid w:val="00F8694B"/>
    <w:rsid w:val="00F86CEA"/>
    <w:rsid w:val="00F86D45"/>
    <w:rsid w:val="00F8700B"/>
    <w:rsid w:val="00F872BE"/>
    <w:rsid w:val="00F879A8"/>
    <w:rsid w:val="00F879AC"/>
    <w:rsid w:val="00F87CD5"/>
    <w:rsid w:val="00F90089"/>
    <w:rsid w:val="00F901C6"/>
    <w:rsid w:val="00F90BE0"/>
    <w:rsid w:val="00F90C16"/>
    <w:rsid w:val="00F910EC"/>
    <w:rsid w:val="00F911C2"/>
    <w:rsid w:val="00F912E8"/>
    <w:rsid w:val="00F91A64"/>
    <w:rsid w:val="00F923D9"/>
    <w:rsid w:val="00F9247B"/>
    <w:rsid w:val="00F927F2"/>
    <w:rsid w:val="00F928F3"/>
    <w:rsid w:val="00F9295C"/>
    <w:rsid w:val="00F92B50"/>
    <w:rsid w:val="00F93790"/>
    <w:rsid w:val="00F937CC"/>
    <w:rsid w:val="00F93BC7"/>
    <w:rsid w:val="00F93CA3"/>
    <w:rsid w:val="00F9408B"/>
    <w:rsid w:val="00F94263"/>
    <w:rsid w:val="00F94333"/>
    <w:rsid w:val="00F9475C"/>
    <w:rsid w:val="00F94A3E"/>
    <w:rsid w:val="00F94E96"/>
    <w:rsid w:val="00F94F1C"/>
    <w:rsid w:val="00F951A9"/>
    <w:rsid w:val="00F957DC"/>
    <w:rsid w:val="00F96FF8"/>
    <w:rsid w:val="00F970F2"/>
    <w:rsid w:val="00F97202"/>
    <w:rsid w:val="00F976A9"/>
    <w:rsid w:val="00F97ABC"/>
    <w:rsid w:val="00FA0C16"/>
    <w:rsid w:val="00FA0E4A"/>
    <w:rsid w:val="00FA1171"/>
    <w:rsid w:val="00FA11EF"/>
    <w:rsid w:val="00FA12BB"/>
    <w:rsid w:val="00FA1527"/>
    <w:rsid w:val="00FA1563"/>
    <w:rsid w:val="00FA173B"/>
    <w:rsid w:val="00FA202E"/>
    <w:rsid w:val="00FA2197"/>
    <w:rsid w:val="00FA21C8"/>
    <w:rsid w:val="00FA2229"/>
    <w:rsid w:val="00FA2810"/>
    <w:rsid w:val="00FA2CDD"/>
    <w:rsid w:val="00FA367C"/>
    <w:rsid w:val="00FA381B"/>
    <w:rsid w:val="00FA381C"/>
    <w:rsid w:val="00FA437F"/>
    <w:rsid w:val="00FA499F"/>
    <w:rsid w:val="00FA4A41"/>
    <w:rsid w:val="00FA50BD"/>
    <w:rsid w:val="00FA520F"/>
    <w:rsid w:val="00FA528B"/>
    <w:rsid w:val="00FA5CC1"/>
    <w:rsid w:val="00FA5EE5"/>
    <w:rsid w:val="00FA6009"/>
    <w:rsid w:val="00FA6619"/>
    <w:rsid w:val="00FA6BD2"/>
    <w:rsid w:val="00FA6E8B"/>
    <w:rsid w:val="00FA7105"/>
    <w:rsid w:val="00FA79A1"/>
    <w:rsid w:val="00FA7D0F"/>
    <w:rsid w:val="00FA7FBC"/>
    <w:rsid w:val="00FB052E"/>
    <w:rsid w:val="00FB07ED"/>
    <w:rsid w:val="00FB09C3"/>
    <w:rsid w:val="00FB0BF8"/>
    <w:rsid w:val="00FB0E32"/>
    <w:rsid w:val="00FB1B00"/>
    <w:rsid w:val="00FB1B62"/>
    <w:rsid w:val="00FB1B67"/>
    <w:rsid w:val="00FB204A"/>
    <w:rsid w:val="00FB26A2"/>
    <w:rsid w:val="00FB30B2"/>
    <w:rsid w:val="00FB361C"/>
    <w:rsid w:val="00FB38C1"/>
    <w:rsid w:val="00FB3B6C"/>
    <w:rsid w:val="00FB3C91"/>
    <w:rsid w:val="00FB428A"/>
    <w:rsid w:val="00FB42D5"/>
    <w:rsid w:val="00FB45E4"/>
    <w:rsid w:val="00FB495D"/>
    <w:rsid w:val="00FB4A30"/>
    <w:rsid w:val="00FB4A94"/>
    <w:rsid w:val="00FB4EC2"/>
    <w:rsid w:val="00FB4FC3"/>
    <w:rsid w:val="00FB5FB4"/>
    <w:rsid w:val="00FB61DA"/>
    <w:rsid w:val="00FB64AD"/>
    <w:rsid w:val="00FB64E1"/>
    <w:rsid w:val="00FB65D4"/>
    <w:rsid w:val="00FB6AD7"/>
    <w:rsid w:val="00FB6CEA"/>
    <w:rsid w:val="00FB7ADE"/>
    <w:rsid w:val="00FB7B4A"/>
    <w:rsid w:val="00FB7F1E"/>
    <w:rsid w:val="00FC0110"/>
    <w:rsid w:val="00FC040A"/>
    <w:rsid w:val="00FC0420"/>
    <w:rsid w:val="00FC08B4"/>
    <w:rsid w:val="00FC0B5D"/>
    <w:rsid w:val="00FC0DC1"/>
    <w:rsid w:val="00FC0F60"/>
    <w:rsid w:val="00FC1430"/>
    <w:rsid w:val="00FC14D4"/>
    <w:rsid w:val="00FC1756"/>
    <w:rsid w:val="00FC1DAF"/>
    <w:rsid w:val="00FC2003"/>
    <w:rsid w:val="00FC2249"/>
    <w:rsid w:val="00FC245A"/>
    <w:rsid w:val="00FC26FB"/>
    <w:rsid w:val="00FC27AA"/>
    <w:rsid w:val="00FC32C6"/>
    <w:rsid w:val="00FC335E"/>
    <w:rsid w:val="00FC35A0"/>
    <w:rsid w:val="00FC35DB"/>
    <w:rsid w:val="00FC363F"/>
    <w:rsid w:val="00FC3717"/>
    <w:rsid w:val="00FC3E84"/>
    <w:rsid w:val="00FC4864"/>
    <w:rsid w:val="00FC495F"/>
    <w:rsid w:val="00FC4C34"/>
    <w:rsid w:val="00FC548E"/>
    <w:rsid w:val="00FC5B26"/>
    <w:rsid w:val="00FC5FF5"/>
    <w:rsid w:val="00FC62EB"/>
    <w:rsid w:val="00FC679D"/>
    <w:rsid w:val="00FC6A67"/>
    <w:rsid w:val="00FC6D27"/>
    <w:rsid w:val="00FC6F0B"/>
    <w:rsid w:val="00FC7038"/>
    <w:rsid w:val="00FC7546"/>
    <w:rsid w:val="00FC7876"/>
    <w:rsid w:val="00FC7CCD"/>
    <w:rsid w:val="00FC7D26"/>
    <w:rsid w:val="00FD005E"/>
    <w:rsid w:val="00FD00D9"/>
    <w:rsid w:val="00FD063E"/>
    <w:rsid w:val="00FD08D7"/>
    <w:rsid w:val="00FD0A34"/>
    <w:rsid w:val="00FD0B5D"/>
    <w:rsid w:val="00FD174F"/>
    <w:rsid w:val="00FD1777"/>
    <w:rsid w:val="00FD1A8F"/>
    <w:rsid w:val="00FD1CB7"/>
    <w:rsid w:val="00FD1D93"/>
    <w:rsid w:val="00FD1F45"/>
    <w:rsid w:val="00FD24F8"/>
    <w:rsid w:val="00FD2B47"/>
    <w:rsid w:val="00FD3258"/>
    <w:rsid w:val="00FD386A"/>
    <w:rsid w:val="00FD38D8"/>
    <w:rsid w:val="00FD3966"/>
    <w:rsid w:val="00FD3A15"/>
    <w:rsid w:val="00FD3F38"/>
    <w:rsid w:val="00FD3FFD"/>
    <w:rsid w:val="00FD4245"/>
    <w:rsid w:val="00FD4CD6"/>
    <w:rsid w:val="00FD4D71"/>
    <w:rsid w:val="00FD4DAE"/>
    <w:rsid w:val="00FD50CE"/>
    <w:rsid w:val="00FD5D04"/>
    <w:rsid w:val="00FD5F4C"/>
    <w:rsid w:val="00FD661E"/>
    <w:rsid w:val="00FD68B5"/>
    <w:rsid w:val="00FD6D39"/>
    <w:rsid w:val="00FD6F46"/>
    <w:rsid w:val="00FD74F5"/>
    <w:rsid w:val="00FD7907"/>
    <w:rsid w:val="00FE01A7"/>
    <w:rsid w:val="00FE0DA4"/>
    <w:rsid w:val="00FE0DC7"/>
    <w:rsid w:val="00FE13CA"/>
    <w:rsid w:val="00FE190A"/>
    <w:rsid w:val="00FE1A0A"/>
    <w:rsid w:val="00FE2216"/>
    <w:rsid w:val="00FE2569"/>
    <w:rsid w:val="00FE26A8"/>
    <w:rsid w:val="00FE31AB"/>
    <w:rsid w:val="00FE422D"/>
    <w:rsid w:val="00FE53E6"/>
    <w:rsid w:val="00FE5487"/>
    <w:rsid w:val="00FE54CE"/>
    <w:rsid w:val="00FE54D5"/>
    <w:rsid w:val="00FE5A60"/>
    <w:rsid w:val="00FE5C8E"/>
    <w:rsid w:val="00FE64C7"/>
    <w:rsid w:val="00FE68D4"/>
    <w:rsid w:val="00FE6CE9"/>
    <w:rsid w:val="00FE6F5F"/>
    <w:rsid w:val="00FE71F6"/>
    <w:rsid w:val="00FE7AC9"/>
    <w:rsid w:val="00FE7CF2"/>
    <w:rsid w:val="00FE7E91"/>
    <w:rsid w:val="00FE7E9D"/>
    <w:rsid w:val="00FF01FD"/>
    <w:rsid w:val="00FF034F"/>
    <w:rsid w:val="00FF0641"/>
    <w:rsid w:val="00FF0CFA"/>
    <w:rsid w:val="00FF1101"/>
    <w:rsid w:val="00FF1470"/>
    <w:rsid w:val="00FF154C"/>
    <w:rsid w:val="00FF1DED"/>
    <w:rsid w:val="00FF1E79"/>
    <w:rsid w:val="00FF1E7F"/>
    <w:rsid w:val="00FF25A7"/>
    <w:rsid w:val="00FF27E2"/>
    <w:rsid w:val="00FF2860"/>
    <w:rsid w:val="00FF313D"/>
    <w:rsid w:val="00FF3661"/>
    <w:rsid w:val="00FF3C2D"/>
    <w:rsid w:val="00FF3D86"/>
    <w:rsid w:val="00FF4D29"/>
    <w:rsid w:val="00FF521E"/>
    <w:rsid w:val="00FF5388"/>
    <w:rsid w:val="00FF53DC"/>
    <w:rsid w:val="00FF5402"/>
    <w:rsid w:val="00FF5580"/>
    <w:rsid w:val="00FF55D4"/>
    <w:rsid w:val="00FF5828"/>
    <w:rsid w:val="00FF5D00"/>
    <w:rsid w:val="00FF6125"/>
    <w:rsid w:val="00FF62FC"/>
    <w:rsid w:val="00FF647C"/>
    <w:rsid w:val="00FF696E"/>
    <w:rsid w:val="00FF6D73"/>
    <w:rsid w:val="00FF79E6"/>
    <w:rsid w:val="00FF7AC1"/>
    <w:rsid w:val="00FF7B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C13E8"/>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D14E14"/>
    <w:pPr>
      <w:widowControl w:val="0"/>
      <w:autoSpaceDE w:val="0"/>
      <w:autoSpaceDN w:val="0"/>
    </w:pPr>
    <w:rPr>
      <w:sz w:val="22"/>
      <w:szCs w:val="22"/>
    </w:rPr>
  </w:style>
  <w:style w:type="paragraph" w:customStyle="1" w:styleId="ConsPlusNonformat">
    <w:name w:val="ConsPlusNonformat"/>
    <w:uiPriority w:val="99"/>
    <w:rsid w:val="00D14E14"/>
    <w:pPr>
      <w:widowControl w:val="0"/>
      <w:autoSpaceDE w:val="0"/>
      <w:autoSpaceDN w:val="0"/>
    </w:pPr>
    <w:rPr>
      <w:rFonts w:ascii="Courier New" w:hAnsi="Courier New" w:cs="Courier New"/>
    </w:rPr>
  </w:style>
  <w:style w:type="paragraph" w:customStyle="1" w:styleId="ConsPlusTitle">
    <w:name w:val="ConsPlusTitle"/>
    <w:uiPriority w:val="99"/>
    <w:rsid w:val="00D14E14"/>
    <w:pPr>
      <w:widowControl w:val="0"/>
      <w:autoSpaceDE w:val="0"/>
      <w:autoSpaceDN w:val="0"/>
    </w:pPr>
    <w:rPr>
      <w:rFonts w:cs="Calibri"/>
      <w:b/>
      <w:bCs/>
      <w:sz w:val="22"/>
      <w:szCs w:val="22"/>
    </w:rPr>
  </w:style>
  <w:style w:type="paragraph" w:customStyle="1" w:styleId="ConsPlusTitlePage">
    <w:name w:val="ConsPlusTitlePage"/>
    <w:uiPriority w:val="99"/>
    <w:rsid w:val="00D14E14"/>
    <w:pPr>
      <w:widowControl w:val="0"/>
      <w:autoSpaceDE w:val="0"/>
      <w:autoSpaceDN w:val="0"/>
    </w:pPr>
    <w:rPr>
      <w:rFonts w:ascii="Tahoma" w:hAnsi="Tahoma" w:cs="Tahoma"/>
    </w:rPr>
  </w:style>
  <w:style w:type="character" w:customStyle="1" w:styleId="map-address">
    <w:name w:val="map-address"/>
    <w:uiPriority w:val="99"/>
    <w:rsid w:val="00974D51"/>
  </w:style>
  <w:style w:type="paragraph" w:customStyle="1" w:styleId="Style18">
    <w:name w:val="Style18"/>
    <w:basedOn w:val="a"/>
    <w:uiPriority w:val="99"/>
    <w:rsid w:val="00473CEA"/>
    <w:pPr>
      <w:widowControl w:val="0"/>
      <w:adjustRightInd w:val="0"/>
      <w:spacing w:line="331" w:lineRule="exact"/>
      <w:ind w:firstLine="734"/>
      <w:jc w:val="both"/>
    </w:pPr>
    <w:rPr>
      <w:sz w:val="24"/>
      <w:szCs w:val="24"/>
    </w:rPr>
  </w:style>
  <w:style w:type="character" w:customStyle="1" w:styleId="FontStyle32">
    <w:name w:val="Font Style32"/>
    <w:uiPriority w:val="99"/>
    <w:rsid w:val="00473CEA"/>
    <w:rPr>
      <w:rFonts w:ascii="Times New Roman" w:hAnsi="Times New Roman"/>
      <w:i/>
      <w:sz w:val="24"/>
    </w:rPr>
  </w:style>
  <w:style w:type="paragraph" w:styleId="a3">
    <w:name w:val="Body Text"/>
    <w:basedOn w:val="a"/>
    <w:link w:val="a4"/>
    <w:uiPriority w:val="99"/>
    <w:semiHidden/>
    <w:rsid w:val="00167E85"/>
    <w:pPr>
      <w:spacing w:after="120"/>
    </w:pPr>
  </w:style>
  <w:style w:type="character" w:customStyle="1" w:styleId="a4">
    <w:name w:val="Основной текст Знак"/>
    <w:link w:val="a3"/>
    <w:uiPriority w:val="99"/>
    <w:semiHidden/>
    <w:locked/>
    <w:rsid w:val="00167E85"/>
    <w:rPr>
      <w:rFonts w:ascii="Times New Roman" w:hAnsi="Times New Roman" w:cs="Times New Roman"/>
      <w:sz w:val="20"/>
      <w:lang w:eastAsia="ru-RU"/>
    </w:rPr>
  </w:style>
  <w:style w:type="table" w:styleId="a5">
    <w:name w:val="Table Grid"/>
    <w:basedOn w:val="a1"/>
    <w:uiPriority w:val="59"/>
    <w:rsid w:val="00167E85"/>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Indent"/>
    <w:basedOn w:val="a"/>
    <w:link w:val="a7"/>
    <w:uiPriority w:val="99"/>
    <w:semiHidden/>
    <w:rsid w:val="00167E85"/>
    <w:pPr>
      <w:spacing w:after="120"/>
      <w:ind w:left="283"/>
    </w:pPr>
  </w:style>
  <w:style w:type="character" w:customStyle="1" w:styleId="a7">
    <w:name w:val="Основной текст с отступом Знак"/>
    <w:link w:val="a6"/>
    <w:uiPriority w:val="99"/>
    <w:semiHidden/>
    <w:locked/>
    <w:rsid w:val="00167E85"/>
    <w:rPr>
      <w:rFonts w:ascii="Times New Roman" w:hAnsi="Times New Roman" w:cs="Times New Roman"/>
      <w:sz w:val="20"/>
      <w:lang w:eastAsia="ru-RU"/>
    </w:rPr>
  </w:style>
  <w:style w:type="paragraph" w:styleId="a8">
    <w:name w:val="Balloon Text"/>
    <w:basedOn w:val="a"/>
    <w:link w:val="a9"/>
    <w:uiPriority w:val="99"/>
    <w:semiHidden/>
    <w:rsid w:val="00F16620"/>
    <w:rPr>
      <w:rFonts w:ascii="Tahoma" w:hAnsi="Tahoma"/>
      <w:sz w:val="16"/>
      <w:szCs w:val="16"/>
    </w:rPr>
  </w:style>
  <w:style w:type="character" w:customStyle="1" w:styleId="a9">
    <w:name w:val="Текст выноски Знак"/>
    <w:link w:val="a8"/>
    <w:uiPriority w:val="99"/>
    <w:semiHidden/>
    <w:locked/>
    <w:rsid w:val="00F16620"/>
    <w:rPr>
      <w:rFonts w:ascii="Tahoma" w:hAnsi="Tahoma" w:cs="Times New Roman"/>
      <w:sz w:val="16"/>
      <w:lang w:eastAsia="ru-RU"/>
    </w:rPr>
  </w:style>
  <w:style w:type="paragraph" w:styleId="aa">
    <w:name w:val="header"/>
    <w:basedOn w:val="a"/>
    <w:link w:val="ab"/>
    <w:uiPriority w:val="99"/>
    <w:rsid w:val="00F16620"/>
    <w:pPr>
      <w:tabs>
        <w:tab w:val="center" w:pos="4677"/>
        <w:tab w:val="right" w:pos="9355"/>
      </w:tabs>
    </w:pPr>
  </w:style>
  <w:style w:type="character" w:customStyle="1" w:styleId="ab">
    <w:name w:val="Верхний колонтитул Знак"/>
    <w:link w:val="aa"/>
    <w:uiPriority w:val="99"/>
    <w:locked/>
    <w:rsid w:val="00F16620"/>
    <w:rPr>
      <w:rFonts w:ascii="Times New Roman" w:hAnsi="Times New Roman" w:cs="Times New Roman"/>
      <w:sz w:val="20"/>
      <w:lang w:eastAsia="ru-RU"/>
    </w:rPr>
  </w:style>
  <w:style w:type="paragraph" w:styleId="ac">
    <w:name w:val="footer"/>
    <w:basedOn w:val="a"/>
    <w:link w:val="ad"/>
    <w:uiPriority w:val="99"/>
    <w:rsid w:val="00F16620"/>
    <w:pPr>
      <w:tabs>
        <w:tab w:val="center" w:pos="4677"/>
        <w:tab w:val="right" w:pos="9355"/>
      </w:tabs>
    </w:pPr>
  </w:style>
  <w:style w:type="character" w:customStyle="1" w:styleId="ad">
    <w:name w:val="Нижний колонтитул Знак"/>
    <w:link w:val="ac"/>
    <w:uiPriority w:val="99"/>
    <w:locked/>
    <w:rsid w:val="00F16620"/>
    <w:rPr>
      <w:rFonts w:ascii="Times New Roman" w:hAnsi="Times New Roman" w:cs="Times New Roman"/>
      <w:sz w:val="20"/>
      <w:lang w:eastAsia="ru-RU"/>
    </w:rPr>
  </w:style>
  <w:style w:type="table" w:customStyle="1" w:styleId="1">
    <w:name w:val="Сетка таблицы1"/>
    <w:uiPriority w:val="59"/>
    <w:rsid w:val="00AC375C"/>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812A3F"/>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64695E"/>
    <w:pPr>
      <w:autoSpaceDE/>
      <w:autoSpaceDN/>
      <w:spacing w:before="100" w:beforeAutospacing="1" w:after="119"/>
    </w:pPr>
    <w:rPr>
      <w:sz w:val="24"/>
      <w:szCs w:val="24"/>
    </w:rPr>
  </w:style>
  <w:style w:type="character" w:customStyle="1" w:styleId="FontStyle30">
    <w:name w:val="Font Style30"/>
    <w:uiPriority w:val="99"/>
    <w:rsid w:val="00D92BFE"/>
    <w:rPr>
      <w:rFonts w:ascii="Times New Roman" w:hAnsi="Times New Roman"/>
      <w:sz w:val="24"/>
    </w:rPr>
  </w:style>
  <w:style w:type="character" w:styleId="af">
    <w:name w:val="Hyperlink"/>
    <w:uiPriority w:val="99"/>
    <w:rsid w:val="00D92BFE"/>
    <w:rPr>
      <w:rFonts w:cs="Times New Roman"/>
      <w:color w:val="0000FF"/>
      <w:u w:val="single"/>
    </w:rPr>
  </w:style>
  <w:style w:type="character" w:styleId="af0">
    <w:name w:val="FollowedHyperlink"/>
    <w:uiPriority w:val="99"/>
    <w:rsid w:val="00D92BFE"/>
    <w:rPr>
      <w:rFonts w:cs="Times New Roman"/>
      <w:color w:val="800080"/>
      <w:u w:val="single"/>
    </w:rPr>
  </w:style>
  <w:style w:type="paragraph" w:customStyle="1" w:styleId="xl67">
    <w:name w:val="xl67"/>
    <w:basedOn w:val="a"/>
    <w:uiPriority w:val="99"/>
    <w:rsid w:val="00D92BFE"/>
    <w:pPr>
      <w:autoSpaceDE/>
      <w:autoSpaceDN/>
      <w:spacing w:before="100" w:beforeAutospacing="1" w:after="100" w:afterAutospacing="1"/>
      <w:jc w:val="center"/>
    </w:pPr>
    <w:rPr>
      <w:rFonts w:eastAsia="Times New Roman"/>
      <w:b/>
      <w:bCs/>
      <w:sz w:val="24"/>
      <w:szCs w:val="24"/>
    </w:rPr>
  </w:style>
  <w:style w:type="paragraph" w:customStyle="1" w:styleId="xl68">
    <w:name w:val="xl68"/>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69">
    <w:name w:val="xl69"/>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70">
    <w:name w:val="xl70"/>
    <w:basedOn w:val="a"/>
    <w:uiPriority w:val="99"/>
    <w:rsid w:val="00D92BFE"/>
    <w:pPr>
      <w:autoSpaceDE/>
      <w:autoSpaceDN/>
      <w:spacing w:before="100" w:beforeAutospacing="1" w:after="100" w:afterAutospacing="1"/>
      <w:jc w:val="center"/>
    </w:pPr>
    <w:rPr>
      <w:rFonts w:eastAsia="Times New Roman"/>
      <w:sz w:val="24"/>
      <w:szCs w:val="24"/>
    </w:rPr>
  </w:style>
  <w:style w:type="paragraph" w:styleId="af1">
    <w:name w:val="List Paragraph"/>
    <w:basedOn w:val="a"/>
    <w:uiPriority w:val="34"/>
    <w:qFormat/>
    <w:rsid w:val="00D92BFE"/>
    <w:pPr>
      <w:ind w:left="720"/>
    </w:pPr>
    <w:rPr>
      <w:rFonts w:eastAsia="Times New Roman"/>
    </w:rPr>
  </w:style>
  <w:style w:type="paragraph" w:customStyle="1" w:styleId="xl64">
    <w:name w:val="xl64"/>
    <w:basedOn w:val="a"/>
    <w:uiPriority w:val="99"/>
    <w:rsid w:val="00D92BFE"/>
    <w:pPr>
      <w:autoSpaceDE/>
      <w:autoSpaceDN/>
      <w:spacing w:before="100" w:beforeAutospacing="1" w:after="100" w:afterAutospacing="1"/>
      <w:jc w:val="center"/>
    </w:pPr>
    <w:rPr>
      <w:rFonts w:eastAsia="Times New Roman"/>
      <w:b/>
      <w:bCs/>
      <w:sz w:val="24"/>
      <w:szCs w:val="24"/>
    </w:rPr>
  </w:style>
  <w:style w:type="table" w:customStyle="1" w:styleId="3">
    <w:name w:val="Сетка таблицы3"/>
    <w:uiPriority w:val="99"/>
    <w:rsid w:val="0062497A"/>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uiPriority w:val="99"/>
    <w:rsid w:val="008A1C73"/>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uiPriority w:val="99"/>
    <w:rsid w:val="008A1C73"/>
    <w:pPr>
      <w:autoSpaceDE/>
      <w:autoSpaceDN/>
      <w:spacing w:before="100" w:beforeAutospacing="1" w:after="100" w:afterAutospacing="1"/>
      <w:jc w:val="center"/>
      <w:textAlignment w:val="center"/>
    </w:pPr>
    <w:rPr>
      <w:rFonts w:ascii="Arial" w:eastAsia="Times New Roman" w:hAnsi="Arial" w:cs="Arial"/>
      <w:b/>
      <w:bCs/>
    </w:rPr>
  </w:style>
  <w:style w:type="paragraph" w:customStyle="1" w:styleId="xl65">
    <w:name w:val="xl65"/>
    <w:basedOn w:val="a"/>
    <w:uiPriority w:val="99"/>
    <w:rsid w:val="008A1C73"/>
    <w:pPr>
      <w:autoSpaceDE/>
      <w:autoSpaceDN/>
      <w:spacing w:before="100" w:beforeAutospacing="1" w:after="100" w:afterAutospacing="1"/>
      <w:textAlignment w:val="center"/>
    </w:pPr>
    <w:rPr>
      <w:rFonts w:eastAsia="Times New Roman"/>
      <w:sz w:val="24"/>
      <w:szCs w:val="24"/>
    </w:rPr>
  </w:style>
  <w:style w:type="paragraph" w:customStyle="1" w:styleId="xl66">
    <w:name w:val="xl66"/>
    <w:basedOn w:val="a"/>
    <w:uiPriority w:val="99"/>
    <w:rsid w:val="008A1C73"/>
    <w:pPr>
      <w:autoSpaceDE/>
      <w:autoSpaceDN/>
      <w:spacing w:before="100" w:beforeAutospacing="1" w:after="100" w:afterAutospacing="1"/>
      <w:jc w:val="center"/>
    </w:pPr>
    <w:rPr>
      <w:rFonts w:eastAsia="Times New Roman"/>
      <w:color w:val="000000"/>
      <w:sz w:val="24"/>
      <w:szCs w:val="24"/>
    </w:rPr>
  </w:style>
  <w:style w:type="paragraph" w:customStyle="1" w:styleId="Style3">
    <w:name w:val="Style3"/>
    <w:basedOn w:val="a"/>
    <w:uiPriority w:val="99"/>
    <w:rsid w:val="001E1555"/>
    <w:pPr>
      <w:widowControl w:val="0"/>
      <w:adjustRightInd w:val="0"/>
      <w:spacing w:line="358" w:lineRule="exact"/>
      <w:ind w:firstLine="691"/>
      <w:jc w:val="both"/>
    </w:pPr>
    <w:rPr>
      <w:rFonts w:eastAsia="Times New Roman"/>
      <w:sz w:val="24"/>
      <w:szCs w:val="24"/>
    </w:rPr>
  </w:style>
  <w:style w:type="table" w:customStyle="1" w:styleId="4">
    <w:name w:val="Сетка таблицы4"/>
    <w:uiPriority w:val="99"/>
    <w:rsid w:val="00E32FFF"/>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uiPriority w:val="99"/>
    <w:rsid w:val="0093519C"/>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D61BC0"/>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4240DC"/>
    <w:rPr>
      <w:sz w:val="22"/>
    </w:rPr>
  </w:style>
  <w:style w:type="table" w:customStyle="1" w:styleId="121">
    <w:name w:val="Сетка таблицы121"/>
    <w:uiPriority w:val="99"/>
    <w:rsid w:val="00CA2F35"/>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No Spacing"/>
    <w:uiPriority w:val="1"/>
    <w:qFormat/>
    <w:rsid w:val="00E05C09"/>
    <w:pPr>
      <w:autoSpaceDE w:val="0"/>
      <w:autoSpaceDN w:val="0"/>
    </w:pPr>
    <w:rPr>
      <w:rFonts w:ascii="Times New Roman" w:hAnsi="Times New Roman"/>
    </w:rPr>
  </w:style>
  <w:style w:type="character" w:customStyle="1" w:styleId="blk">
    <w:name w:val="blk"/>
    <w:uiPriority w:val="99"/>
    <w:rsid w:val="000E2C9F"/>
    <w:rPr>
      <w:rFonts w:cs="Times New Roman"/>
    </w:rPr>
  </w:style>
  <w:style w:type="paragraph" w:customStyle="1" w:styleId="af3">
    <w:name w:val="Базовый"/>
    <w:uiPriority w:val="99"/>
    <w:rsid w:val="002D145E"/>
    <w:pPr>
      <w:tabs>
        <w:tab w:val="left" w:pos="708"/>
      </w:tabs>
      <w:suppressAutoHyphens/>
      <w:spacing w:line="100" w:lineRule="atLeast"/>
    </w:pPr>
    <w:rPr>
      <w:rFonts w:ascii="Times New Roman" w:hAnsi="Times New Roman"/>
    </w:rPr>
  </w:style>
  <w:style w:type="paragraph" w:styleId="af4">
    <w:name w:val="Title"/>
    <w:basedOn w:val="a"/>
    <w:next w:val="a"/>
    <w:link w:val="af5"/>
    <w:uiPriority w:val="10"/>
    <w:qFormat/>
    <w:locked/>
    <w:rsid w:val="000330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5">
    <w:name w:val="Название Знак"/>
    <w:basedOn w:val="a0"/>
    <w:link w:val="af4"/>
    <w:uiPriority w:val="10"/>
    <w:rsid w:val="00033034"/>
    <w:rPr>
      <w:rFonts w:asciiTheme="majorHAnsi" w:eastAsiaTheme="majorEastAsia" w:hAnsiTheme="majorHAnsi" w:cstheme="majorBidi"/>
      <w:color w:val="17365D" w:themeColor="text2" w:themeShade="BF"/>
      <w:spacing w:val="5"/>
      <w:kern w:val="28"/>
      <w:sz w:val="52"/>
      <w:szCs w:val="52"/>
    </w:rPr>
  </w:style>
  <w:style w:type="table" w:customStyle="1" w:styleId="13">
    <w:name w:val="Сетка таблицы13"/>
    <w:uiPriority w:val="59"/>
    <w:rsid w:val="00944BA7"/>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uiPriority w:val="59"/>
    <w:rsid w:val="00944BA7"/>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uiPriority w:val="59"/>
    <w:rsid w:val="00944BA7"/>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uiPriority w:val="59"/>
    <w:rsid w:val="00944BA7"/>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uiPriority w:val="59"/>
    <w:rsid w:val="00CB04B6"/>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uiPriority w:val="59"/>
    <w:rsid w:val="00CB04B6"/>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uiPriority w:val="59"/>
    <w:rsid w:val="00CB04B6"/>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6E39FE"/>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9">
    <w:name w:val="xl79"/>
    <w:basedOn w:val="a"/>
    <w:rsid w:val="009C1EA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sz w:val="24"/>
      <w:szCs w:val="24"/>
    </w:rPr>
  </w:style>
  <w:style w:type="paragraph" w:customStyle="1" w:styleId="xl80">
    <w:name w:val="xl80"/>
    <w:basedOn w:val="a"/>
    <w:rsid w:val="009C1EA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sz w:val="24"/>
      <w:szCs w:val="24"/>
    </w:rPr>
  </w:style>
  <w:style w:type="paragraph" w:customStyle="1" w:styleId="xl81">
    <w:name w:val="xl81"/>
    <w:basedOn w:val="a"/>
    <w:rsid w:val="009C1EA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sz w:val="24"/>
      <w:szCs w:val="24"/>
    </w:rPr>
  </w:style>
  <w:style w:type="paragraph" w:customStyle="1" w:styleId="xl82">
    <w:name w:val="xl82"/>
    <w:basedOn w:val="a"/>
    <w:rsid w:val="009C1EA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sz w:val="24"/>
      <w:szCs w:val="24"/>
    </w:rPr>
  </w:style>
  <w:style w:type="paragraph" w:customStyle="1" w:styleId="10">
    <w:name w:val="Обычный1"/>
    <w:uiPriority w:val="99"/>
    <w:rsid w:val="0015093C"/>
    <w:pPr>
      <w:tabs>
        <w:tab w:val="left" w:pos="708"/>
      </w:tabs>
      <w:suppressAutoHyphens/>
      <w:spacing w:line="100" w:lineRule="atLeast"/>
    </w:pPr>
    <w:rPr>
      <w:rFonts w:ascii="Times New Roman" w:hAnsi="Times New Roman"/>
    </w:rPr>
  </w:style>
  <w:style w:type="table" w:customStyle="1" w:styleId="1101">
    <w:name w:val="Сетка таблицы1101"/>
    <w:uiPriority w:val="59"/>
    <w:rsid w:val="00285DD1"/>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1323">
      <w:bodyDiv w:val="1"/>
      <w:marLeft w:val="0"/>
      <w:marRight w:val="0"/>
      <w:marTop w:val="0"/>
      <w:marBottom w:val="0"/>
      <w:divBdr>
        <w:top w:val="none" w:sz="0" w:space="0" w:color="auto"/>
        <w:left w:val="none" w:sz="0" w:space="0" w:color="auto"/>
        <w:bottom w:val="none" w:sz="0" w:space="0" w:color="auto"/>
        <w:right w:val="none" w:sz="0" w:space="0" w:color="auto"/>
      </w:divBdr>
    </w:div>
    <w:div w:id="4211577">
      <w:bodyDiv w:val="1"/>
      <w:marLeft w:val="0"/>
      <w:marRight w:val="0"/>
      <w:marTop w:val="0"/>
      <w:marBottom w:val="0"/>
      <w:divBdr>
        <w:top w:val="none" w:sz="0" w:space="0" w:color="auto"/>
        <w:left w:val="none" w:sz="0" w:space="0" w:color="auto"/>
        <w:bottom w:val="none" w:sz="0" w:space="0" w:color="auto"/>
        <w:right w:val="none" w:sz="0" w:space="0" w:color="auto"/>
      </w:divBdr>
    </w:div>
    <w:div w:id="10571753">
      <w:bodyDiv w:val="1"/>
      <w:marLeft w:val="0"/>
      <w:marRight w:val="0"/>
      <w:marTop w:val="0"/>
      <w:marBottom w:val="0"/>
      <w:divBdr>
        <w:top w:val="none" w:sz="0" w:space="0" w:color="auto"/>
        <w:left w:val="none" w:sz="0" w:space="0" w:color="auto"/>
        <w:bottom w:val="none" w:sz="0" w:space="0" w:color="auto"/>
        <w:right w:val="none" w:sz="0" w:space="0" w:color="auto"/>
      </w:divBdr>
    </w:div>
    <w:div w:id="20018754">
      <w:bodyDiv w:val="1"/>
      <w:marLeft w:val="0"/>
      <w:marRight w:val="0"/>
      <w:marTop w:val="0"/>
      <w:marBottom w:val="0"/>
      <w:divBdr>
        <w:top w:val="none" w:sz="0" w:space="0" w:color="auto"/>
        <w:left w:val="none" w:sz="0" w:space="0" w:color="auto"/>
        <w:bottom w:val="none" w:sz="0" w:space="0" w:color="auto"/>
        <w:right w:val="none" w:sz="0" w:space="0" w:color="auto"/>
      </w:divBdr>
    </w:div>
    <w:div w:id="23024061">
      <w:bodyDiv w:val="1"/>
      <w:marLeft w:val="0"/>
      <w:marRight w:val="0"/>
      <w:marTop w:val="0"/>
      <w:marBottom w:val="0"/>
      <w:divBdr>
        <w:top w:val="none" w:sz="0" w:space="0" w:color="auto"/>
        <w:left w:val="none" w:sz="0" w:space="0" w:color="auto"/>
        <w:bottom w:val="none" w:sz="0" w:space="0" w:color="auto"/>
        <w:right w:val="none" w:sz="0" w:space="0" w:color="auto"/>
      </w:divBdr>
    </w:div>
    <w:div w:id="30231368">
      <w:bodyDiv w:val="1"/>
      <w:marLeft w:val="0"/>
      <w:marRight w:val="0"/>
      <w:marTop w:val="0"/>
      <w:marBottom w:val="0"/>
      <w:divBdr>
        <w:top w:val="none" w:sz="0" w:space="0" w:color="auto"/>
        <w:left w:val="none" w:sz="0" w:space="0" w:color="auto"/>
        <w:bottom w:val="none" w:sz="0" w:space="0" w:color="auto"/>
        <w:right w:val="none" w:sz="0" w:space="0" w:color="auto"/>
      </w:divBdr>
    </w:div>
    <w:div w:id="36439900">
      <w:bodyDiv w:val="1"/>
      <w:marLeft w:val="0"/>
      <w:marRight w:val="0"/>
      <w:marTop w:val="0"/>
      <w:marBottom w:val="0"/>
      <w:divBdr>
        <w:top w:val="none" w:sz="0" w:space="0" w:color="auto"/>
        <w:left w:val="none" w:sz="0" w:space="0" w:color="auto"/>
        <w:bottom w:val="none" w:sz="0" w:space="0" w:color="auto"/>
        <w:right w:val="none" w:sz="0" w:space="0" w:color="auto"/>
      </w:divBdr>
    </w:div>
    <w:div w:id="49423898">
      <w:bodyDiv w:val="1"/>
      <w:marLeft w:val="0"/>
      <w:marRight w:val="0"/>
      <w:marTop w:val="0"/>
      <w:marBottom w:val="0"/>
      <w:divBdr>
        <w:top w:val="none" w:sz="0" w:space="0" w:color="auto"/>
        <w:left w:val="none" w:sz="0" w:space="0" w:color="auto"/>
        <w:bottom w:val="none" w:sz="0" w:space="0" w:color="auto"/>
        <w:right w:val="none" w:sz="0" w:space="0" w:color="auto"/>
      </w:divBdr>
    </w:div>
    <w:div w:id="50999990">
      <w:bodyDiv w:val="1"/>
      <w:marLeft w:val="0"/>
      <w:marRight w:val="0"/>
      <w:marTop w:val="0"/>
      <w:marBottom w:val="0"/>
      <w:divBdr>
        <w:top w:val="none" w:sz="0" w:space="0" w:color="auto"/>
        <w:left w:val="none" w:sz="0" w:space="0" w:color="auto"/>
        <w:bottom w:val="none" w:sz="0" w:space="0" w:color="auto"/>
        <w:right w:val="none" w:sz="0" w:space="0" w:color="auto"/>
      </w:divBdr>
    </w:div>
    <w:div w:id="55006961">
      <w:bodyDiv w:val="1"/>
      <w:marLeft w:val="0"/>
      <w:marRight w:val="0"/>
      <w:marTop w:val="0"/>
      <w:marBottom w:val="0"/>
      <w:divBdr>
        <w:top w:val="none" w:sz="0" w:space="0" w:color="auto"/>
        <w:left w:val="none" w:sz="0" w:space="0" w:color="auto"/>
        <w:bottom w:val="none" w:sz="0" w:space="0" w:color="auto"/>
        <w:right w:val="none" w:sz="0" w:space="0" w:color="auto"/>
      </w:divBdr>
    </w:div>
    <w:div w:id="58289997">
      <w:bodyDiv w:val="1"/>
      <w:marLeft w:val="0"/>
      <w:marRight w:val="0"/>
      <w:marTop w:val="0"/>
      <w:marBottom w:val="0"/>
      <w:divBdr>
        <w:top w:val="none" w:sz="0" w:space="0" w:color="auto"/>
        <w:left w:val="none" w:sz="0" w:space="0" w:color="auto"/>
        <w:bottom w:val="none" w:sz="0" w:space="0" w:color="auto"/>
        <w:right w:val="none" w:sz="0" w:space="0" w:color="auto"/>
      </w:divBdr>
    </w:div>
    <w:div w:id="72821054">
      <w:bodyDiv w:val="1"/>
      <w:marLeft w:val="0"/>
      <w:marRight w:val="0"/>
      <w:marTop w:val="0"/>
      <w:marBottom w:val="0"/>
      <w:divBdr>
        <w:top w:val="none" w:sz="0" w:space="0" w:color="auto"/>
        <w:left w:val="none" w:sz="0" w:space="0" w:color="auto"/>
        <w:bottom w:val="none" w:sz="0" w:space="0" w:color="auto"/>
        <w:right w:val="none" w:sz="0" w:space="0" w:color="auto"/>
      </w:divBdr>
    </w:div>
    <w:div w:id="74593899">
      <w:bodyDiv w:val="1"/>
      <w:marLeft w:val="0"/>
      <w:marRight w:val="0"/>
      <w:marTop w:val="0"/>
      <w:marBottom w:val="0"/>
      <w:divBdr>
        <w:top w:val="none" w:sz="0" w:space="0" w:color="auto"/>
        <w:left w:val="none" w:sz="0" w:space="0" w:color="auto"/>
        <w:bottom w:val="none" w:sz="0" w:space="0" w:color="auto"/>
        <w:right w:val="none" w:sz="0" w:space="0" w:color="auto"/>
      </w:divBdr>
    </w:div>
    <w:div w:id="85421023">
      <w:bodyDiv w:val="1"/>
      <w:marLeft w:val="0"/>
      <w:marRight w:val="0"/>
      <w:marTop w:val="0"/>
      <w:marBottom w:val="0"/>
      <w:divBdr>
        <w:top w:val="none" w:sz="0" w:space="0" w:color="auto"/>
        <w:left w:val="none" w:sz="0" w:space="0" w:color="auto"/>
        <w:bottom w:val="none" w:sz="0" w:space="0" w:color="auto"/>
        <w:right w:val="none" w:sz="0" w:space="0" w:color="auto"/>
      </w:divBdr>
    </w:div>
    <w:div w:id="93550210">
      <w:bodyDiv w:val="1"/>
      <w:marLeft w:val="0"/>
      <w:marRight w:val="0"/>
      <w:marTop w:val="0"/>
      <w:marBottom w:val="0"/>
      <w:divBdr>
        <w:top w:val="none" w:sz="0" w:space="0" w:color="auto"/>
        <w:left w:val="none" w:sz="0" w:space="0" w:color="auto"/>
        <w:bottom w:val="none" w:sz="0" w:space="0" w:color="auto"/>
        <w:right w:val="none" w:sz="0" w:space="0" w:color="auto"/>
      </w:divBdr>
    </w:div>
    <w:div w:id="96802371">
      <w:bodyDiv w:val="1"/>
      <w:marLeft w:val="0"/>
      <w:marRight w:val="0"/>
      <w:marTop w:val="0"/>
      <w:marBottom w:val="0"/>
      <w:divBdr>
        <w:top w:val="none" w:sz="0" w:space="0" w:color="auto"/>
        <w:left w:val="none" w:sz="0" w:space="0" w:color="auto"/>
        <w:bottom w:val="none" w:sz="0" w:space="0" w:color="auto"/>
        <w:right w:val="none" w:sz="0" w:space="0" w:color="auto"/>
      </w:divBdr>
    </w:div>
    <w:div w:id="96946762">
      <w:bodyDiv w:val="1"/>
      <w:marLeft w:val="0"/>
      <w:marRight w:val="0"/>
      <w:marTop w:val="0"/>
      <w:marBottom w:val="0"/>
      <w:divBdr>
        <w:top w:val="none" w:sz="0" w:space="0" w:color="auto"/>
        <w:left w:val="none" w:sz="0" w:space="0" w:color="auto"/>
        <w:bottom w:val="none" w:sz="0" w:space="0" w:color="auto"/>
        <w:right w:val="none" w:sz="0" w:space="0" w:color="auto"/>
      </w:divBdr>
    </w:div>
    <w:div w:id="104934430">
      <w:bodyDiv w:val="1"/>
      <w:marLeft w:val="0"/>
      <w:marRight w:val="0"/>
      <w:marTop w:val="0"/>
      <w:marBottom w:val="0"/>
      <w:divBdr>
        <w:top w:val="none" w:sz="0" w:space="0" w:color="auto"/>
        <w:left w:val="none" w:sz="0" w:space="0" w:color="auto"/>
        <w:bottom w:val="none" w:sz="0" w:space="0" w:color="auto"/>
        <w:right w:val="none" w:sz="0" w:space="0" w:color="auto"/>
      </w:divBdr>
    </w:div>
    <w:div w:id="108552478">
      <w:bodyDiv w:val="1"/>
      <w:marLeft w:val="0"/>
      <w:marRight w:val="0"/>
      <w:marTop w:val="0"/>
      <w:marBottom w:val="0"/>
      <w:divBdr>
        <w:top w:val="none" w:sz="0" w:space="0" w:color="auto"/>
        <w:left w:val="none" w:sz="0" w:space="0" w:color="auto"/>
        <w:bottom w:val="none" w:sz="0" w:space="0" w:color="auto"/>
        <w:right w:val="none" w:sz="0" w:space="0" w:color="auto"/>
      </w:divBdr>
    </w:div>
    <w:div w:id="114954358">
      <w:bodyDiv w:val="1"/>
      <w:marLeft w:val="0"/>
      <w:marRight w:val="0"/>
      <w:marTop w:val="0"/>
      <w:marBottom w:val="0"/>
      <w:divBdr>
        <w:top w:val="none" w:sz="0" w:space="0" w:color="auto"/>
        <w:left w:val="none" w:sz="0" w:space="0" w:color="auto"/>
        <w:bottom w:val="none" w:sz="0" w:space="0" w:color="auto"/>
        <w:right w:val="none" w:sz="0" w:space="0" w:color="auto"/>
      </w:divBdr>
    </w:div>
    <w:div w:id="125466211">
      <w:bodyDiv w:val="1"/>
      <w:marLeft w:val="0"/>
      <w:marRight w:val="0"/>
      <w:marTop w:val="0"/>
      <w:marBottom w:val="0"/>
      <w:divBdr>
        <w:top w:val="none" w:sz="0" w:space="0" w:color="auto"/>
        <w:left w:val="none" w:sz="0" w:space="0" w:color="auto"/>
        <w:bottom w:val="none" w:sz="0" w:space="0" w:color="auto"/>
        <w:right w:val="none" w:sz="0" w:space="0" w:color="auto"/>
      </w:divBdr>
    </w:div>
    <w:div w:id="139923849">
      <w:bodyDiv w:val="1"/>
      <w:marLeft w:val="0"/>
      <w:marRight w:val="0"/>
      <w:marTop w:val="0"/>
      <w:marBottom w:val="0"/>
      <w:divBdr>
        <w:top w:val="none" w:sz="0" w:space="0" w:color="auto"/>
        <w:left w:val="none" w:sz="0" w:space="0" w:color="auto"/>
        <w:bottom w:val="none" w:sz="0" w:space="0" w:color="auto"/>
        <w:right w:val="none" w:sz="0" w:space="0" w:color="auto"/>
      </w:divBdr>
    </w:div>
    <w:div w:id="147552332">
      <w:bodyDiv w:val="1"/>
      <w:marLeft w:val="0"/>
      <w:marRight w:val="0"/>
      <w:marTop w:val="0"/>
      <w:marBottom w:val="0"/>
      <w:divBdr>
        <w:top w:val="none" w:sz="0" w:space="0" w:color="auto"/>
        <w:left w:val="none" w:sz="0" w:space="0" w:color="auto"/>
        <w:bottom w:val="none" w:sz="0" w:space="0" w:color="auto"/>
        <w:right w:val="none" w:sz="0" w:space="0" w:color="auto"/>
      </w:divBdr>
    </w:div>
    <w:div w:id="152726367">
      <w:bodyDiv w:val="1"/>
      <w:marLeft w:val="0"/>
      <w:marRight w:val="0"/>
      <w:marTop w:val="0"/>
      <w:marBottom w:val="0"/>
      <w:divBdr>
        <w:top w:val="none" w:sz="0" w:space="0" w:color="auto"/>
        <w:left w:val="none" w:sz="0" w:space="0" w:color="auto"/>
        <w:bottom w:val="none" w:sz="0" w:space="0" w:color="auto"/>
        <w:right w:val="none" w:sz="0" w:space="0" w:color="auto"/>
      </w:divBdr>
    </w:div>
    <w:div w:id="164439127">
      <w:bodyDiv w:val="1"/>
      <w:marLeft w:val="0"/>
      <w:marRight w:val="0"/>
      <w:marTop w:val="0"/>
      <w:marBottom w:val="0"/>
      <w:divBdr>
        <w:top w:val="none" w:sz="0" w:space="0" w:color="auto"/>
        <w:left w:val="none" w:sz="0" w:space="0" w:color="auto"/>
        <w:bottom w:val="none" w:sz="0" w:space="0" w:color="auto"/>
        <w:right w:val="none" w:sz="0" w:space="0" w:color="auto"/>
      </w:divBdr>
    </w:div>
    <w:div w:id="184752383">
      <w:bodyDiv w:val="1"/>
      <w:marLeft w:val="0"/>
      <w:marRight w:val="0"/>
      <w:marTop w:val="0"/>
      <w:marBottom w:val="0"/>
      <w:divBdr>
        <w:top w:val="none" w:sz="0" w:space="0" w:color="auto"/>
        <w:left w:val="none" w:sz="0" w:space="0" w:color="auto"/>
        <w:bottom w:val="none" w:sz="0" w:space="0" w:color="auto"/>
        <w:right w:val="none" w:sz="0" w:space="0" w:color="auto"/>
      </w:divBdr>
    </w:div>
    <w:div w:id="185143099">
      <w:bodyDiv w:val="1"/>
      <w:marLeft w:val="0"/>
      <w:marRight w:val="0"/>
      <w:marTop w:val="0"/>
      <w:marBottom w:val="0"/>
      <w:divBdr>
        <w:top w:val="none" w:sz="0" w:space="0" w:color="auto"/>
        <w:left w:val="none" w:sz="0" w:space="0" w:color="auto"/>
        <w:bottom w:val="none" w:sz="0" w:space="0" w:color="auto"/>
        <w:right w:val="none" w:sz="0" w:space="0" w:color="auto"/>
      </w:divBdr>
    </w:div>
    <w:div w:id="188224815">
      <w:bodyDiv w:val="1"/>
      <w:marLeft w:val="0"/>
      <w:marRight w:val="0"/>
      <w:marTop w:val="0"/>
      <w:marBottom w:val="0"/>
      <w:divBdr>
        <w:top w:val="none" w:sz="0" w:space="0" w:color="auto"/>
        <w:left w:val="none" w:sz="0" w:space="0" w:color="auto"/>
        <w:bottom w:val="none" w:sz="0" w:space="0" w:color="auto"/>
        <w:right w:val="none" w:sz="0" w:space="0" w:color="auto"/>
      </w:divBdr>
    </w:div>
    <w:div w:id="190728371">
      <w:bodyDiv w:val="1"/>
      <w:marLeft w:val="0"/>
      <w:marRight w:val="0"/>
      <w:marTop w:val="0"/>
      <w:marBottom w:val="0"/>
      <w:divBdr>
        <w:top w:val="none" w:sz="0" w:space="0" w:color="auto"/>
        <w:left w:val="none" w:sz="0" w:space="0" w:color="auto"/>
        <w:bottom w:val="none" w:sz="0" w:space="0" w:color="auto"/>
        <w:right w:val="none" w:sz="0" w:space="0" w:color="auto"/>
      </w:divBdr>
    </w:div>
    <w:div w:id="192034850">
      <w:bodyDiv w:val="1"/>
      <w:marLeft w:val="0"/>
      <w:marRight w:val="0"/>
      <w:marTop w:val="0"/>
      <w:marBottom w:val="0"/>
      <w:divBdr>
        <w:top w:val="none" w:sz="0" w:space="0" w:color="auto"/>
        <w:left w:val="none" w:sz="0" w:space="0" w:color="auto"/>
        <w:bottom w:val="none" w:sz="0" w:space="0" w:color="auto"/>
        <w:right w:val="none" w:sz="0" w:space="0" w:color="auto"/>
      </w:divBdr>
    </w:div>
    <w:div w:id="196042255">
      <w:bodyDiv w:val="1"/>
      <w:marLeft w:val="0"/>
      <w:marRight w:val="0"/>
      <w:marTop w:val="0"/>
      <w:marBottom w:val="0"/>
      <w:divBdr>
        <w:top w:val="none" w:sz="0" w:space="0" w:color="auto"/>
        <w:left w:val="none" w:sz="0" w:space="0" w:color="auto"/>
        <w:bottom w:val="none" w:sz="0" w:space="0" w:color="auto"/>
        <w:right w:val="none" w:sz="0" w:space="0" w:color="auto"/>
      </w:divBdr>
    </w:div>
    <w:div w:id="201211178">
      <w:bodyDiv w:val="1"/>
      <w:marLeft w:val="0"/>
      <w:marRight w:val="0"/>
      <w:marTop w:val="0"/>
      <w:marBottom w:val="0"/>
      <w:divBdr>
        <w:top w:val="none" w:sz="0" w:space="0" w:color="auto"/>
        <w:left w:val="none" w:sz="0" w:space="0" w:color="auto"/>
        <w:bottom w:val="none" w:sz="0" w:space="0" w:color="auto"/>
        <w:right w:val="none" w:sz="0" w:space="0" w:color="auto"/>
      </w:divBdr>
    </w:div>
    <w:div w:id="206796662">
      <w:bodyDiv w:val="1"/>
      <w:marLeft w:val="0"/>
      <w:marRight w:val="0"/>
      <w:marTop w:val="0"/>
      <w:marBottom w:val="0"/>
      <w:divBdr>
        <w:top w:val="none" w:sz="0" w:space="0" w:color="auto"/>
        <w:left w:val="none" w:sz="0" w:space="0" w:color="auto"/>
        <w:bottom w:val="none" w:sz="0" w:space="0" w:color="auto"/>
        <w:right w:val="none" w:sz="0" w:space="0" w:color="auto"/>
      </w:divBdr>
    </w:div>
    <w:div w:id="219754149">
      <w:bodyDiv w:val="1"/>
      <w:marLeft w:val="0"/>
      <w:marRight w:val="0"/>
      <w:marTop w:val="0"/>
      <w:marBottom w:val="0"/>
      <w:divBdr>
        <w:top w:val="none" w:sz="0" w:space="0" w:color="auto"/>
        <w:left w:val="none" w:sz="0" w:space="0" w:color="auto"/>
        <w:bottom w:val="none" w:sz="0" w:space="0" w:color="auto"/>
        <w:right w:val="none" w:sz="0" w:space="0" w:color="auto"/>
      </w:divBdr>
    </w:div>
    <w:div w:id="219943512">
      <w:bodyDiv w:val="1"/>
      <w:marLeft w:val="0"/>
      <w:marRight w:val="0"/>
      <w:marTop w:val="0"/>
      <w:marBottom w:val="0"/>
      <w:divBdr>
        <w:top w:val="none" w:sz="0" w:space="0" w:color="auto"/>
        <w:left w:val="none" w:sz="0" w:space="0" w:color="auto"/>
        <w:bottom w:val="none" w:sz="0" w:space="0" w:color="auto"/>
        <w:right w:val="none" w:sz="0" w:space="0" w:color="auto"/>
      </w:divBdr>
    </w:div>
    <w:div w:id="230504522">
      <w:bodyDiv w:val="1"/>
      <w:marLeft w:val="0"/>
      <w:marRight w:val="0"/>
      <w:marTop w:val="0"/>
      <w:marBottom w:val="0"/>
      <w:divBdr>
        <w:top w:val="none" w:sz="0" w:space="0" w:color="auto"/>
        <w:left w:val="none" w:sz="0" w:space="0" w:color="auto"/>
        <w:bottom w:val="none" w:sz="0" w:space="0" w:color="auto"/>
        <w:right w:val="none" w:sz="0" w:space="0" w:color="auto"/>
      </w:divBdr>
    </w:div>
    <w:div w:id="235284384">
      <w:bodyDiv w:val="1"/>
      <w:marLeft w:val="0"/>
      <w:marRight w:val="0"/>
      <w:marTop w:val="0"/>
      <w:marBottom w:val="0"/>
      <w:divBdr>
        <w:top w:val="none" w:sz="0" w:space="0" w:color="auto"/>
        <w:left w:val="none" w:sz="0" w:space="0" w:color="auto"/>
        <w:bottom w:val="none" w:sz="0" w:space="0" w:color="auto"/>
        <w:right w:val="none" w:sz="0" w:space="0" w:color="auto"/>
      </w:divBdr>
    </w:div>
    <w:div w:id="238951699">
      <w:bodyDiv w:val="1"/>
      <w:marLeft w:val="0"/>
      <w:marRight w:val="0"/>
      <w:marTop w:val="0"/>
      <w:marBottom w:val="0"/>
      <w:divBdr>
        <w:top w:val="none" w:sz="0" w:space="0" w:color="auto"/>
        <w:left w:val="none" w:sz="0" w:space="0" w:color="auto"/>
        <w:bottom w:val="none" w:sz="0" w:space="0" w:color="auto"/>
        <w:right w:val="none" w:sz="0" w:space="0" w:color="auto"/>
      </w:divBdr>
    </w:div>
    <w:div w:id="244800512">
      <w:bodyDiv w:val="1"/>
      <w:marLeft w:val="0"/>
      <w:marRight w:val="0"/>
      <w:marTop w:val="0"/>
      <w:marBottom w:val="0"/>
      <w:divBdr>
        <w:top w:val="none" w:sz="0" w:space="0" w:color="auto"/>
        <w:left w:val="none" w:sz="0" w:space="0" w:color="auto"/>
        <w:bottom w:val="none" w:sz="0" w:space="0" w:color="auto"/>
        <w:right w:val="none" w:sz="0" w:space="0" w:color="auto"/>
      </w:divBdr>
    </w:div>
    <w:div w:id="250816048">
      <w:bodyDiv w:val="1"/>
      <w:marLeft w:val="0"/>
      <w:marRight w:val="0"/>
      <w:marTop w:val="0"/>
      <w:marBottom w:val="0"/>
      <w:divBdr>
        <w:top w:val="none" w:sz="0" w:space="0" w:color="auto"/>
        <w:left w:val="none" w:sz="0" w:space="0" w:color="auto"/>
        <w:bottom w:val="none" w:sz="0" w:space="0" w:color="auto"/>
        <w:right w:val="none" w:sz="0" w:space="0" w:color="auto"/>
      </w:divBdr>
    </w:div>
    <w:div w:id="256792750">
      <w:bodyDiv w:val="1"/>
      <w:marLeft w:val="0"/>
      <w:marRight w:val="0"/>
      <w:marTop w:val="0"/>
      <w:marBottom w:val="0"/>
      <w:divBdr>
        <w:top w:val="none" w:sz="0" w:space="0" w:color="auto"/>
        <w:left w:val="none" w:sz="0" w:space="0" w:color="auto"/>
        <w:bottom w:val="none" w:sz="0" w:space="0" w:color="auto"/>
        <w:right w:val="none" w:sz="0" w:space="0" w:color="auto"/>
      </w:divBdr>
    </w:div>
    <w:div w:id="261763091">
      <w:bodyDiv w:val="1"/>
      <w:marLeft w:val="0"/>
      <w:marRight w:val="0"/>
      <w:marTop w:val="0"/>
      <w:marBottom w:val="0"/>
      <w:divBdr>
        <w:top w:val="none" w:sz="0" w:space="0" w:color="auto"/>
        <w:left w:val="none" w:sz="0" w:space="0" w:color="auto"/>
        <w:bottom w:val="none" w:sz="0" w:space="0" w:color="auto"/>
        <w:right w:val="none" w:sz="0" w:space="0" w:color="auto"/>
      </w:divBdr>
    </w:div>
    <w:div w:id="271210525">
      <w:bodyDiv w:val="1"/>
      <w:marLeft w:val="0"/>
      <w:marRight w:val="0"/>
      <w:marTop w:val="0"/>
      <w:marBottom w:val="0"/>
      <w:divBdr>
        <w:top w:val="none" w:sz="0" w:space="0" w:color="auto"/>
        <w:left w:val="none" w:sz="0" w:space="0" w:color="auto"/>
        <w:bottom w:val="none" w:sz="0" w:space="0" w:color="auto"/>
        <w:right w:val="none" w:sz="0" w:space="0" w:color="auto"/>
      </w:divBdr>
    </w:div>
    <w:div w:id="276379702">
      <w:bodyDiv w:val="1"/>
      <w:marLeft w:val="0"/>
      <w:marRight w:val="0"/>
      <w:marTop w:val="0"/>
      <w:marBottom w:val="0"/>
      <w:divBdr>
        <w:top w:val="none" w:sz="0" w:space="0" w:color="auto"/>
        <w:left w:val="none" w:sz="0" w:space="0" w:color="auto"/>
        <w:bottom w:val="none" w:sz="0" w:space="0" w:color="auto"/>
        <w:right w:val="none" w:sz="0" w:space="0" w:color="auto"/>
      </w:divBdr>
    </w:div>
    <w:div w:id="276722068">
      <w:bodyDiv w:val="1"/>
      <w:marLeft w:val="0"/>
      <w:marRight w:val="0"/>
      <w:marTop w:val="0"/>
      <w:marBottom w:val="0"/>
      <w:divBdr>
        <w:top w:val="none" w:sz="0" w:space="0" w:color="auto"/>
        <w:left w:val="none" w:sz="0" w:space="0" w:color="auto"/>
        <w:bottom w:val="none" w:sz="0" w:space="0" w:color="auto"/>
        <w:right w:val="none" w:sz="0" w:space="0" w:color="auto"/>
      </w:divBdr>
    </w:div>
    <w:div w:id="279604417">
      <w:bodyDiv w:val="1"/>
      <w:marLeft w:val="0"/>
      <w:marRight w:val="0"/>
      <w:marTop w:val="0"/>
      <w:marBottom w:val="0"/>
      <w:divBdr>
        <w:top w:val="none" w:sz="0" w:space="0" w:color="auto"/>
        <w:left w:val="none" w:sz="0" w:space="0" w:color="auto"/>
        <w:bottom w:val="none" w:sz="0" w:space="0" w:color="auto"/>
        <w:right w:val="none" w:sz="0" w:space="0" w:color="auto"/>
      </w:divBdr>
    </w:div>
    <w:div w:id="280308876">
      <w:bodyDiv w:val="1"/>
      <w:marLeft w:val="0"/>
      <w:marRight w:val="0"/>
      <w:marTop w:val="0"/>
      <w:marBottom w:val="0"/>
      <w:divBdr>
        <w:top w:val="none" w:sz="0" w:space="0" w:color="auto"/>
        <w:left w:val="none" w:sz="0" w:space="0" w:color="auto"/>
        <w:bottom w:val="none" w:sz="0" w:space="0" w:color="auto"/>
        <w:right w:val="none" w:sz="0" w:space="0" w:color="auto"/>
      </w:divBdr>
    </w:div>
    <w:div w:id="284387769">
      <w:bodyDiv w:val="1"/>
      <w:marLeft w:val="0"/>
      <w:marRight w:val="0"/>
      <w:marTop w:val="0"/>
      <w:marBottom w:val="0"/>
      <w:divBdr>
        <w:top w:val="none" w:sz="0" w:space="0" w:color="auto"/>
        <w:left w:val="none" w:sz="0" w:space="0" w:color="auto"/>
        <w:bottom w:val="none" w:sz="0" w:space="0" w:color="auto"/>
        <w:right w:val="none" w:sz="0" w:space="0" w:color="auto"/>
      </w:divBdr>
    </w:div>
    <w:div w:id="288514250">
      <w:bodyDiv w:val="1"/>
      <w:marLeft w:val="0"/>
      <w:marRight w:val="0"/>
      <w:marTop w:val="0"/>
      <w:marBottom w:val="0"/>
      <w:divBdr>
        <w:top w:val="none" w:sz="0" w:space="0" w:color="auto"/>
        <w:left w:val="none" w:sz="0" w:space="0" w:color="auto"/>
        <w:bottom w:val="none" w:sz="0" w:space="0" w:color="auto"/>
        <w:right w:val="none" w:sz="0" w:space="0" w:color="auto"/>
      </w:divBdr>
    </w:div>
    <w:div w:id="289824079">
      <w:bodyDiv w:val="1"/>
      <w:marLeft w:val="0"/>
      <w:marRight w:val="0"/>
      <w:marTop w:val="0"/>
      <w:marBottom w:val="0"/>
      <w:divBdr>
        <w:top w:val="none" w:sz="0" w:space="0" w:color="auto"/>
        <w:left w:val="none" w:sz="0" w:space="0" w:color="auto"/>
        <w:bottom w:val="none" w:sz="0" w:space="0" w:color="auto"/>
        <w:right w:val="none" w:sz="0" w:space="0" w:color="auto"/>
      </w:divBdr>
    </w:div>
    <w:div w:id="290598636">
      <w:bodyDiv w:val="1"/>
      <w:marLeft w:val="0"/>
      <w:marRight w:val="0"/>
      <w:marTop w:val="0"/>
      <w:marBottom w:val="0"/>
      <w:divBdr>
        <w:top w:val="none" w:sz="0" w:space="0" w:color="auto"/>
        <w:left w:val="none" w:sz="0" w:space="0" w:color="auto"/>
        <w:bottom w:val="none" w:sz="0" w:space="0" w:color="auto"/>
        <w:right w:val="none" w:sz="0" w:space="0" w:color="auto"/>
      </w:divBdr>
    </w:div>
    <w:div w:id="292298021">
      <w:bodyDiv w:val="1"/>
      <w:marLeft w:val="0"/>
      <w:marRight w:val="0"/>
      <w:marTop w:val="0"/>
      <w:marBottom w:val="0"/>
      <w:divBdr>
        <w:top w:val="none" w:sz="0" w:space="0" w:color="auto"/>
        <w:left w:val="none" w:sz="0" w:space="0" w:color="auto"/>
        <w:bottom w:val="none" w:sz="0" w:space="0" w:color="auto"/>
        <w:right w:val="none" w:sz="0" w:space="0" w:color="auto"/>
      </w:divBdr>
    </w:div>
    <w:div w:id="301809322">
      <w:bodyDiv w:val="1"/>
      <w:marLeft w:val="0"/>
      <w:marRight w:val="0"/>
      <w:marTop w:val="0"/>
      <w:marBottom w:val="0"/>
      <w:divBdr>
        <w:top w:val="none" w:sz="0" w:space="0" w:color="auto"/>
        <w:left w:val="none" w:sz="0" w:space="0" w:color="auto"/>
        <w:bottom w:val="none" w:sz="0" w:space="0" w:color="auto"/>
        <w:right w:val="none" w:sz="0" w:space="0" w:color="auto"/>
      </w:divBdr>
    </w:div>
    <w:div w:id="303776021">
      <w:bodyDiv w:val="1"/>
      <w:marLeft w:val="0"/>
      <w:marRight w:val="0"/>
      <w:marTop w:val="0"/>
      <w:marBottom w:val="0"/>
      <w:divBdr>
        <w:top w:val="none" w:sz="0" w:space="0" w:color="auto"/>
        <w:left w:val="none" w:sz="0" w:space="0" w:color="auto"/>
        <w:bottom w:val="none" w:sz="0" w:space="0" w:color="auto"/>
        <w:right w:val="none" w:sz="0" w:space="0" w:color="auto"/>
      </w:divBdr>
    </w:div>
    <w:div w:id="311325605">
      <w:bodyDiv w:val="1"/>
      <w:marLeft w:val="0"/>
      <w:marRight w:val="0"/>
      <w:marTop w:val="0"/>
      <w:marBottom w:val="0"/>
      <w:divBdr>
        <w:top w:val="none" w:sz="0" w:space="0" w:color="auto"/>
        <w:left w:val="none" w:sz="0" w:space="0" w:color="auto"/>
        <w:bottom w:val="none" w:sz="0" w:space="0" w:color="auto"/>
        <w:right w:val="none" w:sz="0" w:space="0" w:color="auto"/>
      </w:divBdr>
    </w:div>
    <w:div w:id="318733828">
      <w:bodyDiv w:val="1"/>
      <w:marLeft w:val="0"/>
      <w:marRight w:val="0"/>
      <w:marTop w:val="0"/>
      <w:marBottom w:val="0"/>
      <w:divBdr>
        <w:top w:val="none" w:sz="0" w:space="0" w:color="auto"/>
        <w:left w:val="none" w:sz="0" w:space="0" w:color="auto"/>
        <w:bottom w:val="none" w:sz="0" w:space="0" w:color="auto"/>
        <w:right w:val="none" w:sz="0" w:space="0" w:color="auto"/>
      </w:divBdr>
    </w:div>
    <w:div w:id="320162933">
      <w:bodyDiv w:val="1"/>
      <w:marLeft w:val="0"/>
      <w:marRight w:val="0"/>
      <w:marTop w:val="0"/>
      <w:marBottom w:val="0"/>
      <w:divBdr>
        <w:top w:val="none" w:sz="0" w:space="0" w:color="auto"/>
        <w:left w:val="none" w:sz="0" w:space="0" w:color="auto"/>
        <w:bottom w:val="none" w:sz="0" w:space="0" w:color="auto"/>
        <w:right w:val="none" w:sz="0" w:space="0" w:color="auto"/>
      </w:divBdr>
    </w:div>
    <w:div w:id="322247708">
      <w:bodyDiv w:val="1"/>
      <w:marLeft w:val="0"/>
      <w:marRight w:val="0"/>
      <w:marTop w:val="0"/>
      <w:marBottom w:val="0"/>
      <w:divBdr>
        <w:top w:val="none" w:sz="0" w:space="0" w:color="auto"/>
        <w:left w:val="none" w:sz="0" w:space="0" w:color="auto"/>
        <w:bottom w:val="none" w:sz="0" w:space="0" w:color="auto"/>
        <w:right w:val="none" w:sz="0" w:space="0" w:color="auto"/>
      </w:divBdr>
    </w:div>
    <w:div w:id="325867789">
      <w:bodyDiv w:val="1"/>
      <w:marLeft w:val="0"/>
      <w:marRight w:val="0"/>
      <w:marTop w:val="0"/>
      <w:marBottom w:val="0"/>
      <w:divBdr>
        <w:top w:val="none" w:sz="0" w:space="0" w:color="auto"/>
        <w:left w:val="none" w:sz="0" w:space="0" w:color="auto"/>
        <w:bottom w:val="none" w:sz="0" w:space="0" w:color="auto"/>
        <w:right w:val="none" w:sz="0" w:space="0" w:color="auto"/>
      </w:divBdr>
    </w:div>
    <w:div w:id="329142261">
      <w:bodyDiv w:val="1"/>
      <w:marLeft w:val="0"/>
      <w:marRight w:val="0"/>
      <w:marTop w:val="0"/>
      <w:marBottom w:val="0"/>
      <w:divBdr>
        <w:top w:val="none" w:sz="0" w:space="0" w:color="auto"/>
        <w:left w:val="none" w:sz="0" w:space="0" w:color="auto"/>
        <w:bottom w:val="none" w:sz="0" w:space="0" w:color="auto"/>
        <w:right w:val="none" w:sz="0" w:space="0" w:color="auto"/>
      </w:divBdr>
    </w:div>
    <w:div w:id="330184233">
      <w:bodyDiv w:val="1"/>
      <w:marLeft w:val="0"/>
      <w:marRight w:val="0"/>
      <w:marTop w:val="0"/>
      <w:marBottom w:val="0"/>
      <w:divBdr>
        <w:top w:val="none" w:sz="0" w:space="0" w:color="auto"/>
        <w:left w:val="none" w:sz="0" w:space="0" w:color="auto"/>
        <w:bottom w:val="none" w:sz="0" w:space="0" w:color="auto"/>
        <w:right w:val="none" w:sz="0" w:space="0" w:color="auto"/>
      </w:divBdr>
    </w:div>
    <w:div w:id="335232148">
      <w:bodyDiv w:val="1"/>
      <w:marLeft w:val="0"/>
      <w:marRight w:val="0"/>
      <w:marTop w:val="0"/>
      <w:marBottom w:val="0"/>
      <w:divBdr>
        <w:top w:val="none" w:sz="0" w:space="0" w:color="auto"/>
        <w:left w:val="none" w:sz="0" w:space="0" w:color="auto"/>
        <w:bottom w:val="none" w:sz="0" w:space="0" w:color="auto"/>
        <w:right w:val="none" w:sz="0" w:space="0" w:color="auto"/>
      </w:divBdr>
    </w:div>
    <w:div w:id="339813947">
      <w:bodyDiv w:val="1"/>
      <w:marLeft w:val="0"/>
      <w:marRight w:val="0"/>
      <w:marTop w:val="0"/>
      <w:marBottom w:val="0"/>
      <w:divBdr>
        <w:top w:val="none" w:sz="0" w:space="0" w:color="auto"/>
        <w:left w:val="none" w:sz="0" w:space="0" w:color="auto"/>
        <w:bottom w:val="none" w:sz="0" w:space="0" w:color="auto"/>
        <w:right w:val="none" w:sz="0" w:space="0" w:color="auto"/>
      </w:divBdr>
    </w:div>
    <w:div w:id="346710895">
      <w:bodyDiv w:val="1"/>
      <w:marLeft w:val="0"/>
      <w:marRight w:val="0"/>
      <w:marTop w:val="0"/>
      <w:marBottom w:val="0"/>
      <w:divBdr>
        <w:top w:val="none" w:sz="0" w:space="0" w:color="auto"/>
        <w:left w:val="none" w:sz="0" w:space="0" w:color="auto"/>
        <w:bottom w:val="none" w:sz="0" w:space="0" w:color="auto"/>
        <w:right w:val="none" w:sz="0" w:space="0" w:color="auto"/>
      </w:divBdr>
    </w:div>
    <w:div w:id="354162236">
      <w:bodyDiv w:val="1"/>
      <w:marLeft w:val="0"/>
      <w:marRight w:val="0"/>
      <w:marTop w:val="0"/>
      <w:marBottom w:val="0"/>
      <w:divBdr>
        <w:top w:val="none" w:sz="0" w:space="0" w:color="auto"/>
        <w:left w:val="none" w:sz="0" w:space="0" w:color="auto"/>
        <w:bottom w:val="none" w:sz="0" w:space="0" w:color="auto"/>
        <w:right w:val="none" w:sz="0" w:space="0" w:color="auto"/>
      </w:divBdr>
    </w:div>
    <w:div w:id="355890673">
      <w:bodyDiv w:val="1"/>
      <w:marLeft w:val="0"/>
      <w:marRight w:val="0"/>
      <w:marTop w:val="0"/>
      <w:marBottom w:val="0"/>
      <w:divBdr>
        <w:top w:val="none" w:sz="0" w:space="0" w:color="auto"/>
        <w:left w:val="none" w:sz="0" w:space="0" w:color="auto"/>
        <w:bottom w:val="none" w:sz="0" w:space="0" w:color="auto"/>
        <w:right w:val="none" w:sz="0" w:space="0" w:color="auto"/>
      </w:divBdr>
    </w:div>
    <w:div w:id="356196937">
      <w:bodyDiv w:val="1"/>
      <w:marLeft w:val="0"/>
      <w:marRight w:val="0"/>
      <w:marTop w:val="0"/>
      <w:marBottom w:val="0"/>
      <w:divBdr>
        <w:top w:val="none" w:sz="0" w:space="0" w:color="auto"/>
        <w:left w:val="none" w:sz="0" w:space="0" w:color="auto"/>
        <w:bottom w:val="none" w:sz="0" w:space="0" w:color="auto"/>
        <w:right w:val="none" w:sz="0" w:space="0" w:color="auto"/>
      </w:divBdr>
    </w:div>
    <w:div w:id="394084538">
      <w:bodyDiv w:val="1"/>
      <w:marLeft w:val="0"/>
      <w:marRight w:val="0"/>
      <w:marTop w:val="0"/>
      <w:marBottom w:val="0"/>
      <w:divBdr>
        <w:top w:val="none" w:sz="0" w:space="0" w:color="auto"/>
        <w:left w:val="none" w:sz="0" w:space="0" w:color="auto"/>
        <w:bottom w:val="none" w:sz="0" w:space="0" w:color="auto"/>
        <w:right w:val="none" w:sz="0" w:space="0" w:color="auto"/>
      </w:divBdr>
    </w:div>
    <w:div w:id="399909487">
      <w:bodyDiv w:val="1"/>
      <w:marLeft w:val="0"/>
      <w:marRight w:val="0"/>
      <w:marTop w:val="0"/>
      <w:marBottom w:val="0"/>
      <w:divBdr>
        <w:top w:val="none" w:sz="0" w:space="0" w:color="auto"/>
        <w:left w:val="none" w:sz="0" w:space="0" w:color="auto"/>
        <w:bottom w:val="none" w:sz="0" w:space="0" w:color="auto"/>
        <w:right w:val="none" w:sz="0" w:space="0" w:color="auto"/>
      </w:divBdr>
    </w:div>
    <w:div w:id="399984507">
      <w:bodyDiv w:val="1"/>
      <w:marLeft w:val="0"/>
      <w:marRight w:val="0"/>
      <w:marTop w:val="0"/>
      <w:marBottom w:val="0"/>
      <w:divBdr>
        <w:top w:val="none" w:sz="0" w:space="0" w:color="auto"/>
        <w:left w:val="none" w:sz="0" w:space="0" w:color="auto"/>
        <w:bottom w:val="none" w:sz="0" w:space="0" w:color="auto"/>
        <w:right w:val="none" w:sz="0" w:space="0" w:color="auto"/>
      </w:divBdr>
    </w:div>
    <w:div w:id="402411051">
      <w:bodyDiv w:val="1"/>
      <w:marLeft w:val="0"/>
      <w:marRight w:val="0"/>
      <w:marTop w:val="0"/>
      <w:marBottom w:val="0"/>
      <w:divBdr>
        <w:top w:val="none" w:sz="0" w:space="0" w:color="auto"/>
        <w:left w:val="none" w:sz="0" w:space="0" w:color="auto"/>
        <w:bottom w:val="none" w:sz="0" w:space="0" w:color="auto"/>
        <w:right w:val="none" w:sz="0" w:space="0" w:color="auto"/>
      </w:divBdr>
    </w:div>
    <w:div w:id="402457858">
      <w:bodyDiv w:val="1"/>
      <w:marLeft w:val="0"/>
      <w:marRight w:val="0"/>
      <w:marTop w:val="0"/>
      <w:marBottom w:val="0"/>
      <w:divBdr>
        <w:top w:val="none" w:sz="0" w:space="0" w:color="auto"/>
        <w:left w:val="none" w:sz="0" w:space="0" w:color="auto"/>
        <w:bottom w:val="none" w:sz="0" w:space="0" w:color="auto"/>
        <w:right w:val="none" w:sz="0" w:space="0" w:color="auto"/>
      </w:divBdr>
    </w:div>
    <w:div w:id="402726078">
      <w:bodyDiv w:val="1"/>
      <w:marLeft w:val="0"/>
      <w:marRight w:val="0"/>
      <w:marTop w:val="0"/>
      <w:marBottom w:val="0"/>
      <w:divBdr>
        <w:top w:val="none" w:sz="0" w:space="0" w:color="auto"/>
        <w:left w:val="none" w:sz="0" w:space="0" w:color="auto"/>
        <w:bottom w:val="none" w:sz="0" w:space="0" w:color="auto"/>
        <w:right w:val="none" w:sz="0" w:space="0" w:color="auto"/>
      </w:divBdr>
    </w:div>
    <w:div w:id="403994483">
      <w:bodyDiv w:val="1"/>
      <w:marLeft w:val="0"/>
      <w:marRight w:val="0"/>
      <w:marTop w:val="0"/>
      <w:marBottom w:val="0"/>
      <w:divBdr>
        <w:top w:val="none" w:sz="0" w:space="0" w:color="auto"/>
        <w:left w:val="none" w:sz="0" w:space="0" w:color="auto"/>
        <w:bottom w:val="none" w:sz="0" w:space="0" w:color="auto"/>
        <w:right w:val="none" w:sz="0" w:space="0" w:color="auto"/>
      </w:divBdr>
    </w:div>
    <w:div w:id="408429469">
      <w:bodyDiv w:val="1"/>
      <w:marLeft w:val="0"/>
      <w:marRight w:val="0"/>
      <w:marTop w:val="0"/>
      <w:marBottom w:val="0"/>
      <w:divBdr>
        <w:top w:val="none" w:sz="0" w:space="0" w:color="auto"/>
        <w:left w:val="none" w:sz="0" w:space="0" w:color="auto"/>
        <w:bottom w:val="none" w:sz="0" w:space="0" w:color="auto"/>
        <w:right w:val="none" w:sz="0" w:space="0" w:color="auto"/>
      </w:divBdr>
    </w:div>
    <w:div w:id="412897618">
      <w:bodyDiv w:val="1"/>
      <w:marLeft w:val="0"/>
      <w:marRight w:val="0"/>
      <w:marTop w:val="0"/>
      <w:marBottom w:val="0"/>
      <w:divBdr>
        <w:top w:val="none" w:sz="0" w:space="0" w:color="auto"/>
        <w:left w:val="none" w:sz="0" w:space="0" w:color="auto"/>
        <w:bottom w:val="none" w:sz="0" w:space="0" w:color="auto"/>
        <w:right w:val="none" w:sz="0" w:space="0" w:color="auto"/>
      </w:divBdr>
    </w:div>
    <w:div w:id="415832813">
      <w:bodyDiv w:val="1"/>
      <w:marLeft w:val="0"/>
      <w:marRight w:val="0"/>
      <w:marTop w:val="0"/>
      <w:marBottom w:val="0"/>
      <w:divBdr>
        <w:top w:val="none" w:sz="0" w:space="0" w:color="auto"/>
        <w:left w:val="none" w:sz="0" w:space="0" w:color="auto"/>
        <w:bottom w:val="none" w:sz="0" w:space="0" w:color="auto"/>
        <w:right w:val="none" w:sz="0" w:space="0" w:color="auto"/>
      </w:divBdr>
    </w:div>
    <w:div w:id="420219234">
      <w:bodyDiv w:val="1"/>
      <w:marLeft w:val="0"/>
      <w:marRight w:val="0"/>
      <w:marTop w:val="0"/>
      <w:marBottom w:val="0"/>
      <w:divBdr>
        <w:top w:val="none" w:sz="0" w:space="0" w:color="auto"/>
        <w:left w:val="none" w:sz="0" w:space="0" w:color="auto"/>
        <w:bottom w:val="none" w:sz="0" w:space="0" w:color="auto"/>
        <w:right w:val="none" w:sz="0" w:space="0" w:color="auto"/>
      </w:divBdr>
    </w:div>
    <w:div w:id="421604391">
      <w:bodyDiv w:val="1"/>
      <w:marLeft w:val="0"/>
      <w:marRight w:val="0"/>
      <w:marTop w:val="0"/>
      <w:marBottom w:val="0"/>
      <w:divBdr>
        <w:top w:val="none" w:sz="0" w:space="0" w:color="auto"/>
        <w:left w:val="none" w:sz="0" w:space="0" w:color="auto"/>
        <w:bottom w:val="none" w:sz="0" w:space="0" w:color="auto"/>
        <w:right w:val="none" w:sz="0" w:space="0" w:color="auto"/>
      </w:divBdr>
    </w:div>
    <w:div w:id="458299655">
      <w:bodyDiv w:val="1"/>
      <w:marLeft w:val="0"/>
      <w:marRight w:val="0"/>
      <w:marTop w:val="0"/>
      <w:marBottom w:val="0"/>
      <w:divBdr>
        <w:top w:val="none" w:sz="0" w:space="0" w:color="auto"/>
        <w:left w:val="none" w:sz="0" w:space="0" w:color="auto"/>
        <w:bottom w:val="none" w:sz="0" w:space="0" w:color="auto"/>
        <w:right w:val="none" w:sz="0" w:space="0" w:color="auto"/>
      </w:divBdr>
    </w:div>
    <w:div w:id="472872136">
      <w:bodyDiv w:val="1"/>
      <w:marLeft w:val="0"/>
      <w:marRight w:val="0"/>
      <w:marTop w:val="0"/>
      <w:marBottom w:val="0"/>
      <w:divBdr>
        <w:top w:val="none" w:sz="0" w:space="0" w:color="auto"/>
        <w:left w:val="none" w:sz="0" w:space="0" w:color="auto"/>
        <w:bottom w:val="none" w:sz="0" w:space="0" w:color="auto"/>
        <w:right w:val="none" w:sz="0" w:space="0" w:color="auto"/>
      </w:divBdr>
    </w:div>
    <w:div w:id="474879563">
      <w:bodyDiv w:val="1"/>
      <w:marLeft w:val="0"/>
      <w:marRight w:val="0"/>
      <w:marTop w:val="0"/>
      <w:marBottom w:val="0"/>
      <w:divBdr>
        <w:top w:val="none" w:sz="0" w:space="0" w:color="auto"/>
        <w:left w:val="none" w:sz="0" w:space="0" w:color="auto"/>
        <w:bottom w:val="none" w:sz="0" w:space="0" w:color="auto"/>
        <w:right w:val="none" w:sz="0" w:space="0" w:color="auto"/>
      </w:divBdr>
    </w:div>
    <w:div w:id="484054530">
      <w:bodyDiv w:val="1"/>
      <w:marLeft w:val="0"/>
      <w:marRight w:val="0"/>
      <w:marTop w:val="0"/>
      <w:marBottom w:val="0"/>
      <w:divBdr>
        <w:top w:val="none" w:sz="0" w:space="0" w:color="auto"/>
        <w:left w:val="none" w:sz="0" w:space="0" w:color="auto"/>
        <w:bottom w:val="none" w:sz="0" w:space="0" w:color="auto"/>
        <w:right w:val="none" w:sz="0" w:space="0" w:color="auto"/>
      </w:divBdr>
    </w:div>
    <w:div w:id="496724138">
      <w:bodyDiv w:val="1"/>
      <w:marLeft w:val="0"/>
      <w:marRight w:val="0"/>
      <w:marTop w:val="0"/>
      <w:marBottom w:val="0"/>
      <w:divBdr>
        <w:top w:val="none" w:sz="0" w:space="0" w:color="auto"/>
        <w:left w:val="none" w:sz="0" w:space="0" w:color="auto"/>
        <w:bottom w:val="none" w:sz="0" w:space="0" w:color="auto"/>
        <w:right w:val="none" w:sz="0" w:space="0" w:color="auto"/>
      </w:divBdr>
    </w:div>
    <w:div w:id="503861061">
      <w:bodyDiv w:val="1"/>
      <w:marLeft w:val="0"/>
      <w:marRight w:val="0"/>
      <w:marTop w:val="0"/>
      <w:marBottom w:val="0"/>
      <w:divBdr>
        <w:top w:val="none" w:sz="0" w:space="0" w:color="auto"/>
        <w:left w:val="none" w:sz="0" w:space="0" w:color="auto"/>
        <w:bottom w:val="none" w:sz="0" w:space="0" w:color="auto"/>
        <w:right w:val="none" w:sz="0" w:space="0" w:color="auto"/>
      </w:divBdr>
    </w:div>
    <w:div w:id="504251902">
      <w:bodyDiv w:val="1"/>
      <w:marLeft w:val="0"/>
      <w:marRight w:val="0"/>
      <w:marTop w:val="0"/>
      <w:marBottom w:val="0"/>
      <w:divBdr>
        <w:top w:val="none" w:sz="0" w:space="0" w:color="auto"/>
        <w:left w:val="none" w:sz="0" w:space="0" w:color="auto"/>
        <w:bottom w:val="none" w:sz="0" w:space="0" w:color="auto"/>
        <w:right w:val="none" w:sz="0" w:space="0" w:color="auto"/>
      </w:divBdr>
    </w:div>
    <w:div w:id="514615413">
      <w:bodyDiv w:val="1"/>
      <w:marLeft w:val="0"/>
      <w:marRight w:val="0"/>
      <w:marTop w:val="0"/>
      <w:marBottom w:val="0"/>
      <w:divBdr>
        <w:top w:val="none" w:sz="0" w:space="0" w:color="auto"/>
        <w:left w:val="none" w:sz="0" w:space="0" w:color="auto"/>
        <w:bottom w:val="none" w:sz="0" w:space="0" w:color="auto"/>
        <w:right w:val="none" w:sz="0" w:space="0" w:color="auto"/>
      </w:divBdr>
    </w:div>
    <w:div w:id="515658198">
      <w:bodyDiv w:val="1"/>
      <w:marLeft w:val="0"/>
      <w:marRight w:val="0"/>
      <w:marTop w:val="0"/>
      <w:marBottom w:val="0"/>
      <w:divBdr>
        <w:top w:val="none" w:sz="0" w:space="0" w:color="auto"/>
        <w:left w:val="none" w:sz="0" w:space="0" w:color="auto"/>
        <w:bottom w:val="none" w:sz="0" w:space="0" w:color="auto"/>
        <w:right w:val="none" w:sz="0" w:space="0" w:color="auto"/>
      </w:divBdr>
    </w:div>
    <w:div w:id="516307956">
      <w:bodyDiv w:val="1"/>
      <w:marLeft w:val="0"/>
      <w:marRight w:val="0"/>
      <w:marTop w:val="0"/>
      <w:marBottom w:val="0"/>
      <w:divBdr>
        <w:top w:val="none" w:sz="0" w:space="0" w:color="auto"/>
        <w:left w:val="none" w:sz="0" w:space="0" w:color="auto"/>
        <w:bottom w:val="none" w:sz="0" w:space="0" w:color="auto"/>
        <w:right w:val="none" w:sz="0" w:space="0" w:color="auto"/>
      </w:divBdr>
    </w:div>
    <w:div w:id="535890942">
      <w:bodyDiv w:val="1"/>
      <w:marLeft w:val="0"/>
      <w:marRight w:val="0"/>
      <w:marTop w:val="0"/>
      <w:marBottom w:val="0"/>
      <w:divBdr>
        <w:top w:val="none" w:sz="0" w:space="0" w:color="auto"/>
        <w:left w:val="none" w:sz="0" w:space="0" w:color="auto"/>
        <w:bottom w:val="none" w:sz="0" w:space="0" w:color="auto"/>
        <w:right w:val="none" w:sz="0" w:space="0" w:color="auto"/>
      </w:divBdr>
    </w:div>
    <w:div w:id="540679201">
      <w:bodyDiv w:val="1"/>
      <w:marLeft w:val="0"/>
      <w:marRight w:val="0"/>
      <w:marTop w:val="0"/>
      <w:marBottom w:val="0"/>
      <w:divBdr>
        <w:top w:val="none" w:sz="0" w:space="0" w:color="auto"/>
        <w:left w:val="none" w:sz="0" w:space="0" w:color="auto"/>
        <w:bottom w:val="none" w:sz="0" w:space="0" w:color="auto"/>
        <w:right w:val="none" w:sz="0" w:space="0" w:color="auto"/>
      </w:divBdr>
    </w:div>
    <w:div w:id="558829944">
      <w:bodyDiv w:val="1"/>
      <w:marLeft w:val="0"/>
      <w:marRight w:val="0"/>
      <w:marTop w:val="0"/>
      <w:marBottom w:val="0"/>
      <w:divBdr>
        <w:top w:val="none" w:sz="0" w:space="0" w:color="auto"/>
        <w:left w:val="none" w:sz="0" w:space="0" w:color="auto"/>
        <w:bottom w:val="none" w:sz="0" w:space="0" w:color="auto"/>
        <w:right w:val="none" w:sz="0" w:space="0" w:color="auto"/>
      </w:divBdr>
    </w:div>
    <w:div w:id="563033153">
      <w:bodyDiv w:val="1"/>
      <w:marLeft w:val="0"/>
      <w:marRight w:val="0"/>
      <w:marTop w:val="0"/>
      <w:marBottom w:val="0"/>
      <w:divBdr>
        <w:top w:val="none" w:sz="0" w:space="0" w:color="auto"/>
        <w:left w:val="none" w:sz="0" w:space="0" w:color="auto"/>
        <w:bottom w:val="none" w:sz="0" w:space="0" w:color="auto"/>
        <w:right w:val="none" w:sz="0" w:space="0" w:color="auto"/>
      </w:divBdr>
    </w:div>
    <w:div w:id="564996791">
      <w:bodyDiv w:val="1"/>
      <w:marLeft w:val="0"/>
      <w:marRight w:val="0"/>
      <w:marTop w:val="0"/>
      <w:marBottom w:val="0"/>
      <w:divBdr>
        <w:top w:val="none" w:sz="0" w:space="0" w:color="auto"/>
        <w:left w:val="none" w:sz="0" w:space="0" w:color="auto"/>
        <w:bottom w:val="none" w:sz="0" w:space="0" w:color="auto"/>
        <w:right w:val="none" w:sz="0" w:space="0" w:color="auto"/>
      </w:divBdr>
    </w:div>
    <w:div w:id="571234973">
      <w:bodyDiv w:val="1"/>
      <w:marLeft w:val="0"/>
      <w:marRight w:val="0"/>
      <w:marTop w:val="0"/>
      <w:marBottom w:val="0"/>
      <w:divBdr>
        <w:top w:val="none" w:sz="0" w:space="0" w:color="auto"/>
        <w:left w:val="none" w:sz="0" w:space="0" w:color="auto"/>
        <w:bottom w:val="none" w:sz="0" w:space="0" w:color="auto"/>
        <w:right w:val="none" w:sz="0" w:space="0" w:color="auto"/>
      </w:divBdr>
    </w:div>
    <w:div w:id="579752419">
      <w:bodyDiv w:val="1"/>
      <w:marLeft w:val="0"/>
      <w:marRight w:val="0"/>
      <w:marTop w:val="0"/>
      <w:marBottom w:val="0"/>
      <w:divBdr>
        <w:top w:val="none" w:sz="0" w:space="0" w:color="auto"/>
        <w:left w:val="none" w:sz="0" w:space="0" w:color="auto"/>
        <w:bottom w:val="none" w:sz="0" w:space="0" w:color="auto"/>
        <w:right w:val="none" w:sz="0" w:space="0" w:color="auto"/>
      </w:divBdr>
    </w:div>
    <w:div w:id="583221390">
      <w:bodyDiv w:val="1"/>
      <w:marLeft w:val="0"/>
      <w:marRight w:val="0"/>
      <w:marTop w:val="0"/>
      <w:marBottom w:val="0"/>
      <w:divBdr>
        <w:top w:val="none" w:sz="0" w:space="0" w:color="auto"/>
        <w:left w:val="none" w:sz="0" w:space="0" w:color="auto"/>
        <w:bottom w:val="none" w:sz="0" w:space="0" w:color="auto"/>
        <w:right w:val="none" w:sz="0" w:space="0" w:color="auto"/>
      </w:divBdr>
    </w:div>
    <w:div w:id="584997997">
      <w:bodyDiv w:val="1"/>
      <w:marLeft w:val="0"/>
      <w:marRight w:val="0"/>
      <w:marTop w:val="0"/>
      <w:marBottom w:val="0"/>
      <w:divBdr>
        <w:top w:val="none" w:sz="0" w:space="0" w:color="auto"/>
        <w:left w:val="none" w:sz="0" w:space="0" w:color="auto"/>
        <w:bottom w:val="none" w:sz="0" w:space="0" w:color="auto"/>
        <w:right w:val="none" w:sz="0" w:space="0" w:color="auto"/>
      </w:divBdr>
    </w:div>
    <w:div w:id="586041478">
      <w:bodyDiv w:val="1"/>
      <w:marLeft w:val="0"/>
      <w:marRight w:val="0"/>
      <w:marTop w:val="0"/>
      <w:marBottom w:val="0"/>
      <w:divBdr>
        <w:top w:val="none" w:sz="0" w:space="0" w:color="auto"/>
        <w:left w:val="none" w:sz="0" w:space="0" w:color="auto"/>
        <w:bottom w:val="none" w:sz="0" w:space="0" w:color="auto"/>
        <w:right w:val="none" w:sz="0" w:space="0" w:color="auto"/>
      </w:divBdr>
    </w:div>
    <w:div w:id="590508311">
      <w:bodyDiv w:val="1"/>
      <w:marLeft w:val="0"/>
      <w:marRight w:val="0"/>
      <w:marTop w:val="0"/>
      <w:marBottom w:val="0"/>
      <w:divBdr>
        <w:top w:val="none" w:sz="0" w:space="0" w:color="auto"/>
        <w:left w:val="none" w:sz="0" w:space="0" w:color="auto"/>
        <w:bottom w:val="none" w:sz="0" w:space="0" w:color="auto"/>
        <w:right w:val="none" w:sz="0" w:space="0" w:color="auto"/>
      </w:divBdr>
    </w:div>
    <w:div w:id="605768958">
      <w:bodyDiv w:val="1"/>
      <w:marLeft w:val="0"/>
      <w:marRight w:val="0"/>
      <w:marTop w:val="0"/>
      <w:marBottom w:val="0"/>
      <w:divBdr>
        <w:top w:val="none" w:sz="0" w:space="0" w:color="auto"/>
        <w:left w:val="none" w:sz="0" w:space="0" w:color="auto"/>
        <w:bottom w:val="none" w:sz="0" w:space="0" w:color="auto"/>
        <w:right w:val="none" w:sz="0" w:space="0" w:color="auto"/>
      </w:divBdr>
    </w:div>
    <w:div w:id="610236830">
      <w:bodyDiv w:val="1"/>
      <w:marLeft w:val="0"/>
      <w:marRight w:val="0"/>
      <w:marTop w:val="0"/>
      <w:marBottom w:val="0"/>
      <w:divBdr>
        <w:top w:val="none" w:sz="0" w:space="0" w:color="auto"/>
        <w:left w:val="none" w:sz="0" w:space="0" w:color="auto"/>
        <w:bottom w:val="none" w:sz="0" w:space="0" w:color="auto"/>
        <w:right w:val="none" w:sz="0" w:space="0" w:color="auto"/>
      </w:divBdr>
    </w:div>
    <w:div w:id="622467124">
      <w:bodyDiv w:val="1"/>
      <w:marLeft w:val="0"/>
      <w:marRight w:val="0"/>
      <w:marTop w:val="0"/>
      <w:marBottom w:val="0"/>
      <w:divBdr>
        <w:top w:val="none" w:sz="0" w:space="0" w:color="auto"/>
        <w:left w:val="none" w:sz="0" w:space="0" w:color="auto"/>
        <w:bottom w:val="none" w:sz="0" w:space="0" w:color="auto"/>
        <w:right w:val="none" w:sz="0" w:space="0" w:color="auto"/>
      </w:divBdr>
    </w:div>
    <w:div w:id="623584935">
      <w:bodyDiv w:val="1"/>
      <w:marLeft w:val="0"/>
      <w:marRight w:val="0"/>
      <w:marTop w:val="0"/>
      <w:marBottom w:val="0"/>
      <w:divBdr>
        <w:top w:val="none" w:sz="0" w:space="0" w:color="auto"/>
        <w:left w:val="none" w:sz="0" w:space="0" w:color="auto"/>
        <w:bottom w:val="none" w:sz="0" w:space="0" w:color="auto"/>
        <w:right w:val="none" w:sz="0" w:space="0" w:color="auto"/>
      </w:divBdr>
    </w:div>
    <w:div w:id="630861466">
      <w:bodyDiv w:val="1"/>
      <w:marLeft w:val="0"/>
      <w:marRight w:val="0"/>
      <w:marTop w:val="0"/>
      <w:marBottom w:val="0"/>
      <w:divBdr>
        <w:top w:val="none" w:sz="0" w:space="0" w:color="auto"/>
        <w:left w:val="none" w:sz="0" w:space="0" w:color="auto"/>
        <w:bottom w:val="none" w:sz="0" w:space="0" w:color="auto"/>
        <w:right w:val="none" w:sz="0" w:space="0" w:color="auto"/>
      </w:divBdr>
    </w:div>
    <w:div w:id="631640530">
      <w:bodyDiv w:val="1"/>
      <w:marLeft w:val="0"/>
      <w:marRight w:val="0"/>
      <w:marTop w:val="0"/>
      <w:marBottom w:val="0"/>
      <w:divBdr>
        <w:top w:val="none" w:sz="0" w:space="0" w:color="auto"/>
        <w:left w:val="none" w:sz="0" w:space="0" w:color="auto"/>
        <w:bottom w:val="none" w:sz="0" w:space="0" w:color="auto"/>
        <w:right w:val="none" w:sz="0" w:space="0" w:color="auto"/>
      </w:divBdr>
    </w:div>
    <w:div w:id="633214354">
      <w:bodyDiv w:val="1"/>
      <w:marLeft w:val="0"/>
      <w:marRight w:val="0"/>
      <w:marTop w:val="0"/>
      <w:marBottom w:val="0"/>
      <w:divBdr>
        <w:top w:val="none" w:sz="0" w:space="0" w:color="auto"/>
        <w:left w:val="none" w:sz="0" w:space="0" w:color="auto"/>
        <w:bottom w:val="none" w:sz="0" w:space="0" w:color="auto"/>
        <w:right w:val="none" w:sz="0" w:space="0" w:color="auto"/>
      </w:divBdr>
    </w:div>
    <w:div w:id="633485327">
      <w:bodyDiv w:val="1"/>
      <w:marLeft w:val="0"/>
      <w:marRight w:val="0"/>
      <w:marTop w:val="0"/>
      <w:marBottom w:val="0"/>
      <w:divBdr>
        <w:top w:val="none" w:sz="0" w:space="0" w:color="auto"/>
        <w:left w:val="none" w:sz="0" w:space="0" w:color="auto"/>
        <w:bottom w:val="none" w:sz="0" w:space="0" w:color="auto"/>
        <w:right w:val="none" w:sz="0" w:space="0" w:color="auto"/>
      </w:divBdr>
    </w:div>
    <w:div w:id="635111073">
      <w:bodyDiv w:val="1"/>
      <w:marLeft w:val="0"/>
      <w:marRight w:val="0"/>
      <w:marTop w:val="0"/>
      <w:marBottom w:val="0"/>
      <w:divBdr>
        <w:top w:val="none" w:sz="0" w:space="0" w:color="auto"/>
        <w:left w:val="none" w:sz="0" w:space="0" w:color="auto"/>
        <w:bottom w:val="none" w:sz="0" w:space="0" w:color="auto"/>
        <w:right w:val="none" w:sz="0" w:space="0" w:color="auto"/>
      </w:divBdr>
    </w:div>
    <w:div w:id="636884613">
      <w:bodyDiv w:val="1"/>
      <w:marLeft w:val="0"/>
      <w:marRight w:val="0"/>
      <w:marTop w:val="0"/>
      <w:marBottom w:val="0"/>
      <w:divBdr>
        <w:top w:val="none" w:sz="0" w:space="0" w:color="auto"/>
        <w:left w:val="none" w:sz="0" w:space="0" w:color="auto"/>
        <w:bottom w:val="none" w:sz="0" w:space="0" w:color="auto"/>
        <w:right w:val="none" w:sz="0" w:space="0" w:color="auto"/>
      </w:divBdr>
    </w:div>
    <w:div w:id="641076432">
      <w:bodyDiv w:val="1"/>
      <w:marLeft w:val="0"/>
      <w:marRight w:val="0"/>
      <w:marTop w:val="0"/>
      <w:marBottom w:val="0"/>
      <w:divBdr>
        <w:top w:val="none" w:sz="0" w:space="0" w:color="auto"/>
        <w:left w:val="none" w:sz="0" w:space="0" w:color="auto"/>
        <w:bottom w:val="none" w:sz="0" w:space="0" w:color="auto"/>
        <w:right w:val="none" w:sz="0" w:space="0" w:color="auto"/>
      </w:divBdr>
    </w:div>
    <w:div w:id="651376613">
      <w:bodyDiv w:val="1"/>
      <w:marLeft w:val="0"/>
      <w:marRight w:val="0"/>
      <w:marTop w:val="0"/>
      <w:marBottom w:val="0"/>
      <w:divBdr>
        <w:top w:val="none" w:sz="0" w:space="0" w:color="auto"/>
        <w:left w:val="none" w:sz="0" w:space="0" w:color="auto"/>
        <w:bottom w:val="none" w:sz="0" w:space="0" w:color="auto"/>
        <w:right w:val="none" w:sz="0" w:space="0" w:color="auto"/>
      </w:divBdr>
    </w:div>
    <w:div w:id="660618274">
      <w:bodyDiv w:val="1"/>
      <w:marLeft w:val="0"/>
      <w:marRight w:val="0"/>
      <w:marTop w:val="0"/>
      <w:marBottom w:val="0"/>
      <w:divBdr>
        <w:top w:val="none" w:sz="0" w:space="0" w:color="auto"/>
        <w:left w:val="none" w:sz="0" w:space="0" w:color="auto"/>
        <w:bottom w:val="none" w:sz="0" w:space="0" w:color="auto"/>
        <w:right w:val="none" w:sz="0" w:space="0" w:color="auto"/>
      </w:divBdr>
    </w:div>
    <w:div w:id="670257074">
      <w:bodyDiv w:val="1"/>
      <w:marLeft w:val="0"/>
      <w:marRight w:val="0"/>
      <w:marTop w:val="0"/>
      <w:marBottom w:val="0"/>
      <w:divBdr>
        <w:top w:val="none" w:sz="0" w:space="0" w:color="auto"/>
        <w:left w:val="none" w:sz="0" w:space="0" w:color="auto"/>
        <w:bottom w:val="none" w:sz="0" w:space="0" w:color="auto"/>
        <w:right w:val="none" w:sz="0" w:space="0" w:color="auto"/>
      </w:divBdr>
    </w:div>
    <w:div w:id="672728743">
      <w:bodyDiv w:val="1"/>
      <w:marLeft w:val="0"/>
      <w:marRight w:val="0"/>
      <w:marTop w:val="0"/>
      <w:marBottom w:val="0"/>
      <w:divBdr>
        <w:top w:val="none" w:sz="0" w:space="0" w:color="auto"/>
        <w:left w:val="none" w:sz="0" w:space="0" w:color="auto"/>
        <w:bottom w:val="none" w:sz="0" w:space="0" w:color="auto"/>
        <w:right w:val="none" w:sz="0" w:space="0" w:color="auto"/>
      </w:divBdr>
    </w:div>
    <w:div w:id="676927756">
      <w:bodyDiv w:val="1"/>
      <w:marLeft w:val="0"/>
      <w:marRight w:val="0"/>
      <w:marTop w:val="0"/>
      <w:marBottom w:val="0"/>
      <w:divBdr>
        <w:top w:val="none" w:sz="0" w:space="0" w:color="auto"/>
        <w:left w:val="none" w:sz="0" w:space="0" w:color="auto"/>
        <w:bottom w:val="none" w:sz="0" w:space="0" w:color="auto"/>
        <w:right w:val="none" w:sz="0" w:space="0" w:color="auto"/>
      </w:divBdr>
    </w:div>
    <w:div w:id="701050074">
      <w:bodyDiv w:val="1"/>
      <w:marLeft w:val="0"/>
      <w:marRight w:val="0"/>
      <w:marTop w:val="0"/>
      <w:marBottom w:val="0"/>
      <w:divBdr>
        <w:top w:val="none" w:sz="0" w:space="0" w:color="auto"/>
        <w:left w:val="none" w:sz="0" w:space="0" w:color="auto"/>
        <w:bottom w:val="none" w:sz="0" w:space="0" w:color="auto"/>
        <w:right w:val="none" w:sz="0" w:space="0" w:color="auto"/>
      </w:divBdr>
    </w:div>
    <w:div w:id="701130134">
      <w:bodyDiv w:val="1"/>
      <w:marLeft w:val="0"/>
      <w:marRight w:val="0"/>
      <w:marTop w:val="0"/>
      <w:marBottom w:val="0"/>
      <w:divBdr>
        <w:top w:val="none" w:sz="0" w:space="0" w:color="auto"/>
        <w:left w:val="none" w:sz="0" w:space="0" w:color="auto"/>
        <w:bottom w:val="none" w:sz="0" w:space="0" w:color="auto"/>
        <w:right w:val="none" w:sz="0" w:space="0" w:color="auto"/>
      </w:divBdr>
    </w:div>
    <w:div w:id="702053080">
      <w:bodyDiv w:val="1"/>
      <w:marLeft w:val="0"/>
      <w:marRight w:val="0"/>
      <w:marTop w:val="0"/>
      <w:marBottom w:val="0"/>
      <w:divBdr>
        <w:top w:val="none" w:sz="0" w:space="0" w:color="auto"/>
        <w:left w:val="none" w:sz="0" w:space="0" w:color="auto"/>
        <w:bottom w:val="none" w:sz="0" w:space="0" w:color="auto"/>
        <w:right w:val="none" w:sz="0" w:space="0" w:color="auto"/>
      </w:divBdr>
    </w:div>
    <w:div w:id="702480894">
      <w:bodyDiv w:val="1"/>
      <w:marLeft w:val="0"/>
      <w:marRight w:val="0"/>
      <w:marTop w:val="0"/>
      <w:marBottom w:val="0"/>
      <w:divBdr>
        <w:top w:val="none" w:sz="0" w:space="0" w:color="auto"/>
        <w:left w:val="none" w:sz="0" w:space="0" w:color="auto"/>
        <w:bottom w:val="none" w:sz="0" w:space="0" w:color="auto"/>
        <w:right w:val="none" w:sz="0" w:space="0" w:color="auto"/>
      </w:divBdr>
    </w:div>
    <w:div w:id="704522580">
      <w:bodyDiv w:val="1"/>
      <w:marLeft w:val="0"/>
      <w:marRight w:val="0"/>
      <w:marTop w:val="0"/>
      <w:marBottom w:val="0"/>
      <w:divBdr>
        <w:top w:val="none" w:sz="0" w:space="0" w:color="auto"/>
        <w:left w:val="none" w:sz="0" w:space="0" w:color="auto"/>
        <w:bottom w:val="none" w:sz="0" w:space="0" w:color="auto"/>
        <w:right w:val="none" w:sz="0" w:space="0" w:color="auto"/>
      </w:divBdr>
    </w:div>
    <w:div w:id="716734394">
      <w:bodyDiv w:val="1"/>
      <w:marLeft w:val="0"/>
      <w:marRight w:val="0"/>
      <w:marTop w:val="0"/>
      <w:marBottom w:val="0"/>
      <w:divBdr>
        <w:top w:val="none" w:sz="0" w:space="0" w:color="auto"/>
        <w:left w:val="none" w:sz="0" w:space="0" w:color="auto"/>
        <w:bottom w:val="none" w:sz="0" w:space="0" w:color="auto"/>
        <w:right w:val="none" w:sz="0" w:space="0" w:color="auto"/>
      </w:divBdr>
    </w:div>
    <w:div w:id="729964044">
      <w:bodyDiv w:val="1"/>
      <w:marLeft w:val="0"/>
      <w:marRight w:val="0"/>
      <w:marTop w:val="0"/>
      <w:marBottom w:val="0"/>
      <w:divBdr>
        <w:top w:val="none" w:sz="0" w:space="0" w:color="auto"/>
        <w:left w:val="none" w:sz="0" w:space="0" w:color="auto"/>
        <w:bottom w:val="none" w:sz="0" w:space="0" w:color="auto"/>
        <w:right w:val="none" w:sz="0" w:space="0" w:color="auto"/>
      </w:divBdr>
    </w:div>
    <w:div w:id="741677118">
      <w:bodyDiv w:val="1"/>
      <w:marLeft w:val="0"/>
      <w:marRight w:val="0"/>
      <w:marTop w:val="0"/>
      <w:marBottom w:val="0"/>
      <w:divBdr>
        <w:top w:val="none" w:sz="0" w:space="0" w:color="auto"/>
        <w:left w:val="none" w:sz="0" w:space="0" w:color="auto"/>
        <w:bottom w:val="none" w:sz="0" w:space="0" w:color="auto"/>
        <w:right w:val="none" w:sz="0" w:space="0" w:color="auto"/>
      </w:divBdr>
    </w:div>
    <w:div w:id="745372304">
      <w:bodyDiv w:val="1"/>
      <w:marLeft w:val="0"/>
      <w:marRight w:val="0"/>
      <w:marTop w:val="0"/>
      <w:marBottom w:val="0"/>
      <w:divBdr>
        <w:top w:val="none" w:sz="0" w:space="0" w:color="auto"/>
        <w:left w:val="none" w:sz="0" w:space="0" w:color="auto"/>
        <w:bottom w:val="none" w:sz="0" w:space="0" w:color="auto"/>
        <w:right w:val="none" w:sz="0" w:space="0" w:color="auto"/>
      </w:divBdr>
    </w:div>
    <w:div w:id="755127403">
      <w:bodyDiv w:val="1"/>
      <w:marLeft w:val="0"/>
      <w:marRight w:val="0"/>
      <w:marTop w:val="0"/>
      <w:marBottom w:val="0"/>
      <w:divBdr>
        <w:top w:val="none" w:sz="0" w:space="0" w:color="auto"/>
        <w:left w:val="none" w:sz="0" w:space="0" w:color="auto"/>
        <w:bottom w:val="none" w:sz="0" w:space="0" w:color="auto"/>
        <w:right w:val="none" w:sz="0" w:space="0" w:color="auto"/>
      </w:divBdr>
    </w:div>
    <w:div w:id="760570552">
      <w:bodyDiv w:val="1"/>
      <w:marLeft w:val="0"/>
      <w:marRight w:val="0"/>
      <w:marTop w:val="0"/>
      <w:marBottom w:val="0"/>
      <w:divBdr>
        <w:top w:val="none" w:sz="0" w:space="0" w:color="auto"/>
        <w:left w:val="none" w:sz="0" w:space="0" w:color="auto"/>
        <w:bottom w:val="none" w:sz="0" w:space="0" w:color="auto"/>
        <w:right w:val="none" w:sz="0" w:space="0" w:color="auto"/>
      </w:divBdr>
    </w:div>
    <w:div w:id="762072221">
      <w:bodyDiv w:val="1"/>
      <w:marLeft w:val="0"/>
      <w:marRight w:val="0"/>
      <w:marTop w:val="0"/>
      <w:marBottom w:val="0"/>
      <w:divBdr>
        <w:top w:val="none" w:sz="0" w:space="0" w:color="auto"/>
        <w:left w:val="none" w:sz="0" w:space="0" w:color="auto"/>
        <w:bottom w:val="none" w:sz="0" w:space="0" w:color="auto"/>
        <w:right w:val="none" w:sz="0" w:space="0" w:color="auto"/>
      </w:divBdr>
    </w:div>
    <w:div w:id="768696869">
      <w:bodyDiv w:val="1"/>
      <w:marLeft w:val="0"/>
      <w:marRight w:val="0"/>
      <w:marTop w:val="0"/>
      <w:marBottom w:val="0"/>
      <w:divBdr>
        <w:top w:val="none" w:sz="0" w:space="0" w:color="auto"/>
        <w:left w:val="none" w:sz="0" w:space="0" w:color="auto"/>
        <w:bottom w:val="none" w:sz="0" w:space="0" w:color="auto"/>
        <w:right w:val="none" w:sz="0" w:space="0" w:color="auto"/>
      </w:divBdr>
    </w:div>
    <w:div w:id="770472017">
      <w:bodyDiv w:val="1"/>
      <w:marLeft w:val="0"/>
      <w:marRight w:val="0"/>
      <w:marTop w:val="0"/>
      <w:marBottom w:val="0"/>
      <w:divBdr>
        <w:top w:val="none" w:sz="0" w:space="0" w:color="auto"/>
        <w:left w:val="none" w:sz="0" w:space="0" w:color="auto"/>
        <w:bottom w:val="none" w:sz="0" w:space="0" w:color="auto"/>
        <w:right w:val="none" w:sz="0" w:space="0" w:color="auto"/>
      </w:divBdr>
    </w:div>
    <w:div w:id="787774605">
      <w:bodyDiv w:val="1"/>
      <w:marLeft w:val="0"/>
      <w:marRight w:val="0"/>
      <w:marTop w:val="0"/>
      <w:marBottom w:val="0"/>
      <w:divBdr>
        <w:top w:val="none" w:sz="0" w:space="0" w:color="auto"/>
        <w:left w:val="none" w:sz="0" w:space="0" w:color="auto"/>
        <w:bottom w:val="none" w:sz="0" w:space="0" w:color="auto"/>
        <w:right w:val="none" w:sz="0" w:space="0" w:color="auto"/>
      </w:divBdr>
    </w:div>
    <w:div w:id="793713586">
      <w:bodyDiv w:val="1"/>
      <w:marLeft w:val="0"/>
      <w:marRight w:val="0"/>
      <w:marTop w:val="0"/>
      <w:marBottom w:val="0"/>
      <w:divBdr>
        <w:top w:val="none" w:sz="0" w:space="0" w:color="auto"/>
        <w:left w:val="none" w:sz="0" w:space="0" w:color="auto"/>
        <w:bottom w:val="none" w:sz="0" w:space="0" w:color="auto"/>
        <w:right w:val="none" w:sz="0" w:space="0" w:color="auto"/>
      </w:divBdr>
    </w:div>
    <w:div w:id="831602096">
      <w:bodyDiv w:val="1"/>
      <w:marLeft w:val="0"/>
      <w:marRight w:val="0"/>
      <w:marTop w:val="0"/>
      <w:marBottom w:val="0"/>
      <w:divBdr>
        <w:top w:val="none" w:sz="0" w:space="0" w:color="auto"/>
        <w:left w:val="none" w:sz="0" w:space="0" w:color="auto"/>
        <w:bottom w:val="none" w:sz="0" w:space="0" w:color="auto"/>
        <w:right w:val="none" w:sz="0" w:space="0" w:color="auto"/>
      </w:divBdr>
    </w:div>
    <w:div w:id="834492052">
      <w:bodyDiv w:val="1"/>
      <w:marLeft w:val="0"/>
      <w:marRight w:val="0"/>
      <w:marTop w:val="0"/>
      <w:marBottom w:val="0"/>
      <w:divBdr>
        <w:top w:val="none" w:sz="0" w:space="0" w:color="auto"/>
        <w:left w:val="none" w:sz="0" w:space="0" w:color="auto"/>
        <w:bottom w:val="none" w:sz="0" w:space="0" w:color="auto"/>
        <w:right w:val="none" w:sz="0" w:space="0" w:color="auto"/>
      </w:divBdr>
    </w:div>
    <w:div w:id="835455608">
      <w:bodyDiv w:val="1"/>
      <w:marLeft w:val="0"/>
      <w:marRight w:val="0"/>
      <w:marTop w:val="0"/>
      <w:marBottom w:val="0"/>
      <w:divBdr>
        <w:top w:val="none" w:sz="0" w:space="0" w:color="auto"/>
        <w:left w:val="none" w:sz="0" w:space="0" w:color="auto"/>
        <w:bottom w:val="none" w:sz="0" w:space="0" w:color="auto"/>
        <w:right w:val="none" w:sz="0" w:space="0" w:color="auto"/>
      </w:divBdr>
    </w:div>
    <w:div w:id="837307853">
      <w:bodyDiv w:val="1"/>
      <w:marLeft w:val="0"/>
      <w:marRight w:val="0"/>
      <w:marTop w:val="0"/>
      <w:marBottom w:val="0"/>
      <w:divBdr>
        <w:top w:val="none" w:sz="0" w:space="0" w:color="auto"/>
        <w:left w:val="none" w:sz="0" w:space="0" w:color="auto"/>
        <w:bottom w:val="none" w:sz="0" w:space="0" w:color="auto"/>
        <w:right w:val="none" w:sz="0" w:space="0" w:color="auto"/>
      </w:divBdr>
    </w:div>
    <w:div w:id="838620918">
      <w:bodyDiv w:val="1"/>
      <w:marLeft w:val="0"/>
      <w:marRight w:val="0"/>
      <w:marTop w:val="0"/>
      <w:marBottom w:val="0"/>
      <w:divBdr>
        <w:top w:val="none" w:sz="0" w:space="0" w:color="auto"/>
        <w:left w:val="none" w:sz="0" w:space="0" w:color="auto"/>
        <w:bottom w:val="none" w:sz="0" w:space="0" w:color="auto"/>
        <w:right w:val="none" w:sz="0" w:space="0" w:color="auto"/>
      </w:divBdr>
    </w:div>
    <w:div w:id="842473435">
      <w:bodyDiv w:val="1"/>
      <w:marLeft w:val="0"/>
      <w:marRight w:val="0"/>
      <w:marTop w:val="0"/>
      <w:marBottom w:val="0"/>
      <w:divBdr>
        <w:top w:val="none" w:sz="0" w:space="0" w:color="auto"/>
        <w:left w:val="none" w:sz="0" w:space="0" w:color="auto"/>
        <w:bottom w:val="none" w:sz="0" w:space="0" w:color="auto"/>
        <w:right w:val="none" w:sz="0" w:space="0" w:color="auto"/>
      </w:divBdr>
    </w:div>
    <w:div w:id="845512342">
      <w:bodyDiv w:val="1"/>
      <w:marLeft w:val="0"/>
      <w:marRight w:val="0"/>
      <w:marTop w:val="0"/>
      <w:marBottom w:val="0"/>
      <w:divBdr>
        <w:top w:val="none" w:sz="0" w:space="0" w:color="auto"/>
        <w:left w:val="none" w:sz="0" w:space="0" w:color="auto"/>
        <w:bottom w:val="none" w:sz="0" w:space="0" w:color="auto"/>
        <w:right w:val="none" w:sz="0" w:space="0" w:color="auto"/>
      </w:divBdr>
    </w:div>
    <w:div w:id="864169807">
      <w:bodyDiv w:val="1"/>
      <w:marLeft w:val="0"/>
      <w:marRight w:val="0"/>
      <w:marTop w:val="0"/>
      <w:marBottom w:val="0"/>
      <w:divBdr>
        <w:top w:val="none" w:sz="0" w:space="0" w:color="auto"/>
        <w:left w:val="none" w:sz="0" w:space="0" w:color="auto"/>
        <w:bottom w:val="none" w:sz="0" w:space="0" w:color="auto"/>
        <w:right w:val="none" w:sz="0" w:space="0" w:color="auto"/>
      </w:divBdr>
    </w:div>
    <w:div w:id="876350923">
      <w:bodyDiv w:val="1"/>
      <w:marLeft w:val="0"/>
      <w:marRight w:val="0"/>
      <w:marTop w:val="0"/>
      <w:marBottom w:val="0"/>
      <w:divBdr>
        <w:top w:val="none" w:sz="0" w:space="0" w:color="auto"/>
        <w:left w:val="none" w:sz="0" w:space="0" w:color="auto"/>
        <w:bottom w:val="none" w:sz="0" w:space="0" w:color="auto"/>
        <w:right w:val="none" w:sz="0" w:space="0" w:color="auto"/>
      </w:divBdr>
    </w:div>
    <w:div w:id="913471224">
      <w:bodyDiv w:val="1"/>
      <w:marLeft w:val="0"/>
      <w:marRight w:val="0"/>
      <w:marTop w:val="0"/>
      <w:marBottom w:val="0"/>
      <w:divBdr>
        <w:top w:val="none" w:sz="0" w:space="0" w:color="auto"/>
        <w:left w:val="none" w:sz="0" w:space="0" w:color="auto"/>
        <w:bottom w:val="none" w:sz="0" w:space="0" w:color="auto"/>
        <w:right w:val="none" w:sz="0" w:space="0" w:color="auto"/>
      </w:divBdr>
    </w:div>
    <w:div w:id="917397649">
      <w:bodyDiv w:val="1"/>
      <w:marLeft w:val="0"/>
      <w:marRight w:val="0"/>
      <w:marTop w:val="0"/>
      <w:marBottom w:val="0"/>
      <w:divBdr>
        <w:top w:val="none" w:sz="0" w:space="0" w:color="auto"/>
        <w:left w:val="none" w:sz="0" w:space="0" w:color="auto"/>
        <w:bottom w:val="none" w:sz="0" w:space="0" w:color="auto"/>
        <w:right w:val="none" w:sz="0" w:space="0" w:color="auto"/>
      </w:divBdr>
    </w:div>
    <w:div w:id="929655004">
      <w:bodyDiv w:val="1"/>
      <w:marLeft w:val="0"/>
      <w:marRight w:val="0"/>
      <w:marTop w:val="0"/>
      <w:marBottom w:val="0"/>
      <w:divBdr>
        <w:top w:val="none" w:sz="0" w:space="0" w:color="auto"/>
        <w:left w:val="none" w:sz="0" w:space="0" w:color="auto"/>
        <w:bottom w:val="none" w:sz="0" w:space="0" w:color="auto"/>
        <w:right w:val="none" w:sz="0" w:space="0" w:color="auto"/>
      </w:divBdr>
    </w:div>
    <w:div w:id="941258565">
      <w:bodyDiv w:val="1"/>
      <w:marLeft w:val="0"/>
      <w:marRight w:val="0"/>
      <w:marTop w:val="0"/>
      <w:marBottom w:val="0"/>
      <w:divBdr>
        <w:top w:val="none" w:sz="0" w:space="0" w:color="auto"/>
        <w:left w:val="none" w:sz="0" w:space="0" w:color="auto"/>
        <w:bottom w:val="none" w:sz="0" w:space="0" w:color="auto"/>
        <w:right w:val="none" w:sz="0" w:space="0" w:color="auto"/>
      </w:divBdr>
    </w:div>
    <w:div w:id="944849638">
      <w:bodyDiv w:val="1"/>
      <w:marLeft w:val="0"/>
      <w:marRight w:val="0"/>
      <w:marTop w:val="0"/>
      <w:marBottom w:val="0"/>
      <w:divBdr>
        <w:top w:val="none" w:sz="0" w:space="0" w:color="auto"/>
        <w:left w:val="none" w:sz="0" w:space="0" w:color="auto"/>
        <w:bottom w:val="none" w:sz="0" w:space="0" w:color="auto"/>
        <w:right w:val="none" w:sz="0" w:space="0" w:color="auto"/>
      </w:divBdr>
    </w:div>
    <w:div w:id="947079971">
      <w:bodyDiv w:val="1"/>
      <w:marLeft w:val="0"/>
      <w:marRight w:val="0"/>
      <w:marTop w:val="0"/>
      <w:marBottom w:val="0"/>
      <w:divBdr>
        <w:top w:val="none" w:sz="0" w:space="0" w:color="auto"/>
        <w:left w:val="none" w:sz="0" w:space="0" w:color="auto"/>
        <w:bottom w:val="none" w:sz="0" w:space="0" w:color="auto"/>
        <w:right w:val="none" w:sz="0" w:space="0" w:color="auto"/>
      </w:divBdr>
    </w:div>
    <w:div w:id="948782333">
      <w:bodyDiv w:val="1"/>
      <w:marLeft w:val="0"/>
      <w:marRight w:val="0"/>
      <w:marTop w:val="0"/>
      <w:marBottom w:val="0"/>
      <w:divBdr>
        <w:top w:val="none" w:sz="0" w:space="0" w:color="auto"/>
        <w:left w:val="none" w:sz="0" w:space="0" w:color="auto"/>
        <w:bottom w:val="none" w:sz="0" w:space="0" w:color="auto"/>
        <w:right w:val="none" w:sz="0" w:space="0" w:color="auto"/>
      </w:divBdr>
    </w:div>
    <w:div w:id="949317407">
      <w:bodyDiv w:val="1"/>
      <w:marLeft w:val="0"/>
      <w:marRight w:val="0"/>
      <w:marTop w:val="0"/>
      <w:marBottom w:val="0"/>
      <w:divBdr>
        <w:top w:val="none" w:sz="0" w:space="0" w:color="auto"/>
        <w:left w:val="none" w:sz="0" w:space="0" w:color="auto"/>
        <w:bottom w:val="none" w:sz="0" w:space="0" w:color="auto"/>
        <w:right w:val="none" w:sz="0" w:space="0" w:color="auto"/>
      </w:divBdr>
    </w:div>
    <w:div w:id="949552741">
      <w:bodyDiv w:val="1"/>
      <w:marLeft w:val="0"/>
      <w:marRight w:val="0"/>
      <w:marTop w:val="0"/>
      <w:marBottom w:val="0"/>
      <w:divBdr>
        <w:top w:val="none" w:sz="0" w:space="0" w:color="auto"/>
        <w:left w:val="none" w:sz="0" w:space="0" w:color="auto"/>
        <w:bottom w:val="none" w:sz="0" w:space="0" w:color="auto"/>
        <w:right w:val="none" w:sz="0" w:space="0" w:color="auto"/>
      </w:divBdr>
    </w:div>
    <w:div w:id="957613170">
      <w:bodyDiv w:val="1"/>
      <w:marLeft w:val="0"/>
      <w:marRight w:val="0"/>
      <w:marTop w:val="0"/>
      <w:marBottom w:val="0"/>
      <w:divBdr>
        <w:top w:val="none" w:sz="0" w:space="0" w:color="auto"/>
        <w:left w:val="none" w:sz="0" w:space="0" w:color="auto"/>
        <w:bottom w:val="none" w:sz="0" w:space="0" w:color="auto"/>
        <w:right w:val="none" w:sz="0" w:space="0" w:color="auto"/>
      </w:divBdr>
    </w:div>
    <w:div w:id="959266196">
      <w:bodyDiv w:val="1"/>
      <w:marLeft w:val="0"/>
      <w:marRight w:val="0"/>
      <w:marTop w:val="0"/>
      <w:marBottom w:val="0"/>
      <w:divBdr>
        <w:top w:val="none" w:sz="0" w:space="0" w:color="auto"/>
        <w:left w:val="none" w:sz="0" w:space="0" w:color="auto"/>
        <w:bottom w:val="none" w:sz="0" w:space="0" w:color="auto"/>
        <w:right w:val="none" w:sz="0" w:space="0" w:color="auto"/>
      </w:divBdr>
    </w:div>
    <w:div w:id="960069283">
      <w:bodyDiv w:val="1"/>
      <w:marLeft w:val="0"/>
      <w:marRight w:val="0"/>
      <w:marTop w:val="0"/>
      <w:marBottom w:val="0"/>
      <w:divBdr>
        <w:top w:val="none" w:sz="0" w:space="0" w:color="auto"/>
        <w:left w:val="none" w:sz="0" w:space="0" w:color="auto"/>
        <w:bottom w:val="none" w:sz="0" w:space="0" w:color="auto"/>
        <w:right w:val="none" w:sz="0" w:space="0" w:color="auto"/>
      </w:divBdr>
    </w:div>
    <w:div w:id="964384961">
      <w:bodyDiv w:val="1"/>
      <w:marLeft w:val="0"/>
      <w:marRight w:val="0"/>
      <w:marTop w:val="0"/>
      <w:marBottom w:val="0"/>
      <w:divBdr>
        <w:top w:val="none" w:sz="0" w:space="0" w:color="auto"/>
        <w:left w:val="none" w:sz="0" w:space="0" w:color="auto"/>
        <w:bottom w:val="none" w:sz="0" w:space="0" w:color="auto"/>
        <w:right w:val="none" w:sz="0" w:space="0" w:color="auto"/>
      </w:divBdr>
    </w:div>
    <w:div w:id="971446684">
      <w:bodyDiv w:val="1"/>
      <w:marLeft w:val="0"/>
      <w:marRight w:val="0"/>
      <w:marTop w:val="0"/>
      <w:marBottom w:val="0"/>
      <w:divBdr>
        <w:top w:val="none" w:sz="0" w:space="0" w:color="auto"/>
        <w:left w:val="none" w:sz="0" w:space="0" w:color="auto"/>
        <w:bottom w:val="none" w:sz="0" w:space="0" w:color="auto"/>
        <w:right w:val="none" w:sz="0" w:space="0" w:color="auto"/>
      </w:divBdr>
    </w:div>
    <w:div w:id="979263917">
      <w:bodyDiv w:val="1"/>
      <w:marLeft w:val="0"/>
      <w:marRight w:val="0"/>
      <w:marTop w:val="0"/>
      <w:marBottom w:val="0"/>
      <w:divBdr>
        <w:top w:val="none" w:sz="0" w:space="0" w:color="auto"/>
        <w:left w:val="none" w:sz="0" w:space="0" w:color="auto"/>
        <w:bottom w:val="none" w:sz="0" w:space="0" w:color="auto"/>
        <w:right w:val="none" w:sz="0" w:space="0" w:color="auto"/>
      </w:divBdr>
    </w:div>
    <w:div w:id="994530044">
      <w:bodyDiv w:val="1"/>
      <w:marLeft w:val="0"/>
      <w:marRight w:val="0"/>
      <w:marTop w:val="0"/>
      <w:marBottom w:val="0"/>
      <w:divBdr>
        <w:top w:val="none" w:sz="0" w:space="0" w:color="auto"/>
        <w:left w:val="none" w:sz="0" w:space="0" w:color="auto"/>
        <w:bottom w:val="none" w:sz="0" w:space="0" w:color="auto"/>
        <w:right w:val="none" w:sz="0" w:space="0" w:color="auto"/>
      </w:divBdr>
    </w:div>
    <w:div w:id="994987471">
      <w:bodyDiv w:val="1"/>
      <w:marLeft w:val="0"/>
      <w:marRight w:val="0"/>
      <w:marTop w:val="0"/>
      <w:marBottom w:val="0"/>
      <w:divBdr>
        <w:top w:val="none" w:sz="0" w:space="0" w:color="auto"/>
        <w:left w:val="none" w:sz="0" w:space="0" w:color="auto"/>
        <w:bottom w:val="none" w:sz="0" w:space="0" w:color="auto"/>
        <w:right w:val="none" w:sz="0" w:space="0" w:color="auto"/>
      </w:divBdr>
    </w:div>
    <w:div w:id="1003317086">
      <w:bodyDiv w:val="1"/>
      <w:marLeft w:val="0"/>
      <w:marRight w:val="0"/>
      <w:marTop w:val="0"/>
      <w:marBottom w:val="0"/>
      <w:divBdr>
        <w:top w:val="none" w:sz="0" w:space="0" w:color="auto"/>
        <w:left w:val="none" w:sz="0" w:space="0" w:color="auto"/>
        <w:bottom w:val="none" w:sz="0" w:space="0" w:color="auto"/>
        <w:right w:val="none" w:sz="0" w:space="0" w:color="auto"/>
      </w:divBdr>
    </w:div>
    <w:div w:id="1007975075">
      <w:bodyDiv w:val="1"/>
      <w:marLeft w:val="0"/>
      <w:marRight w:val="0"/>
      <w:marTop w:val="0"/>
      <w:marBottom w:val="0"/>
      <w:divBdr>
        <w:top w:val="none" w:sz="0" w:space="0" w:color="auto"/>
        <w:left w:val="none" w:sz="0" w:space="0" w:color="auto"/>
        <w:bottom w:val="none" w:sz="0" w:space="0" w:color="auto"/>
        <w:right w:val="none" w:sz="0" w:space="0" w:color="auto"/>
      </w:divBdr>
    </w:div>
    <w:div w:id="1011493314">
      <w:bodyDiv w:val="1"/>
      <w:marLeft w:val="0"/>
      <w:marRight w:val="0"/>
      <w:marTop w:val="0"/>
      <w:marBottom w:val="0"/>
      <w:divBdr>
        <w:top w:val="none" w:sz="0" w:space="0" w:color="auto"/>
        <w:left w:val="none" w:sz="0" w:space="0" w:color="auto"/>
        <w:bottom w:val="none" w:sz="0" w:space="0" w:color="auto"/>
        <w:right w:val="none" w:sz="0" w:space="0" w:color="auto"/>
      </w:divBdr>
    </w:div>
    <w:div w:id="1015961344">
      <w:bodyDiv w:val="1"/>
      <w:marLeft w:val="0"/>
      <w:marRight w:val="0"/>
      <w:marTop w:val="0"/>
      <w:marBottom w:val="0"/>
      <w:divBdr>
        <w:top w:val="none" w:sz="0" w:space="0" w:color="auto"/>
        <w:left w:val="none" w:sz="0" w:space="0" w:color="auto"/>
        <w:bottom w:val="none" w:sz="0" w:space="0" w:color="auto"/>
        <w:right w:val="none" w:sz="0" w:space="0" w:color="auto"/>
      </w:divBdr>
    </w:div>
    <w:div w:id="1021275926">
      <w:bodyDiv w:val="1"/>
      <w:marLeft w:val="0"/>
      <w:marRight w:val="0"/>
      <w:marTop w:val="0"/>
      <w:marBottom w:val="0"/>
      <w:divBdr>
        <w:top w:val="none" w:sz="0" w:space="0" w:color="auto"/>
        <w:left w:val="none" w:sz="0" w:space="0" w:color="auto"/>
        <w:bottom w:val="none" w:sz="0" w:space="0" w:color="auto"/>
        <w:right w:val="none" w:sz="0" w:space="0" w:color="auto"/>
      </w:divBdr>
    </w:div>
    <w:div w:id="1027217417">
      <w:bodyDiv w:val="1"/>
      <w:marLeft w:val="0"/>
      <w:marRight w:val="0"/>
      <w:marTop w:val="0"/>
      <w:marBottom w:val="0"/>
      <w:divBdr>
        <w:top w:val="none" w:sz="0" w:space="0" w:color="auto"/>
        <w:left w:val="none" w:sz="0" w:space="0" w:color="auto"/>
        <w:bottom w:val="none" w:sz="0" w:space="0" w:color="auto"/>
        <w:right w:val="none" w:sz="0" w:space="0" w:color="auto"/>
      </w:divBdr>
    </w:div>
    <w:div w:id="1029381320">
      <w:bodyDiv w:val="1"/>
      <w:marLeft w:val="0"/>
      <w:marRight w:val="0"/>
      <w:marTop w:val="0"/>
      <w:marBottom w:val="0"/>
      <w:divBdr>
        <w:top w:val="none" w:sz="0" w:space="0" w:color="auto"/>
        <w:left w:val="none" w:sz="0" w:space="0" w:color="auto"/>
        <w:bottom w:val="none" w:sz="0" w:space="0" w:color="auto"/>
        <w:right w:val="none" w:sz="0" w:space="0" w:color="auto"/>
      </w:divBdr>
    </w:div>
    <w:div w:id="1037579722">
      <w:bodyDiv w:val="1"/>
      <w:marLeft w:val="0"/>
      <w:marRight w:val="0"/>
      <w:marTop w:val="0"/>
      <w:marBottom w:val="0"/>
      <w:divBdr>
        <w:top w:val="none" w:sz="0" w:space="0" w:color="auto"/>
        <w:left w:val="none" w:sz="0" w:space="0" w:color="auto"/>
        <w:bottom w:val="none" w:sz="0" w:space="0" w:color="auto"/>
        <w:right w:val="none" w:sz="0" w:space="0" w:color="auto"/>
      </w:divBdr>
    </w:div>
    <w:div w:id="1053848711">
      <w:bodyDiv w:val="1"/>
      <w:marLeft w:val="0"/>
      <w:marRight w:val="0"/>
      <w:marTop w:val="0"/>
      <w:marBottom w:val="0"/>
      <w:divBdr>
        <w:top w:val="none" w:sz="0" w:space="0" w:color="auto"/>
        <w:left w:val="none" w:sz="0" w:space="0" w:color="auto"/>
        <w:bottom w:val="none" w:sz="0" w:space="0" w:color="auto"/>
        <w:right w:val="none" w:sz="0" w:space="0" w:color="auto"/>
      </w:divBdr>
    </w:div>
    <w:div w:id="1058624321">
      <w:bodyDiv w:val="1"/>
      <w:marLeft w:val="0"/>
      <w:marRight w:val="0"/>
      <w:marTop w:val="0"/>
      <w:marBottom w:val="0"/>
      <w:divBdr>
        <w:top w:val="none" w:sz="0" w:space="0" w:color="auto"/>
        <w:left w:val="none" w:sz="0" w:space="0" w:color="auto"/>
        <w:bottom w:val="none" w:sz="0" w:space="0" w:color="auto"/>
        <w:right w:val="none" w:sz="0" w:space="0" w:color="auto"/>
      </w:divBdr>
    </w:div>
    <w:div w:id="1059673519">
      <w:bodyDiv w:val="1"/>
      <w:marLeft w:val="0"/>
      <w:marRight w:val="0"/>
      <w:marTop w:val="0"/>
      <w:marBottom w:val="0"/>
      <w:divBdr>
        <w:top w:val="none" w:sz="0" w:space="0" w:color="auto"/>
        <w:left w:val="none" w:sz="0" w:space="0" w:color="auto"/>
        <w:bottom w:val="none" w:sz="0" w:space="0" w:color="auto"/>
        <w:right w:val="none" w:sz="0" w:space="0" w:color="auto"/>
      </w:divBdr>
    </w:div>
    <w:div w:id="1061060597">
      <w:bodyDiv w:val="1"/>
      <w:marLeft w:val="0"/>
      <w:marRight w:val="0"/>
      <w:marTop w:val="0"/>
      <w:marBottom w:val="0"/>
      <w:divBdr>
        <w:top w:val="none" w:sz="0" w:space="0" w:color="auto"/>
        <w:left w:val="none" w:sz="0" w:space="0" w:color="auto"/>
        <w:bottom w:val="none" w:sz="0" w:space="0" w:color="auto"/>
        <w:right w:val="none" w:sz="0" w:space="0" w:color="auto"/>
      </w:divBdr>
    </w:div>
    <w:div w:id="1063404402">
      <w:bodyDiv w:val="1"/>
      <w:marLeft w:val="0"/>
      <w:marRight w:val="0"/>
      <w:marTop w:val="0"/>
      <w:marBottom w:val="0"/>
      <w:divBdr>
        <w:top w:val="none" w:sz="0" w:space="0" w:color="auto"/>
        <w:left w:val="none" w:sz="0" w:space="0" w:color="auto"/>
        <w:bottom w:val="none" w:sz="0" w:space="0" w:color="auto"/>
        <w:right w:val="none" w:sz="0" w:space="0" w:color="auto"/>
      </w:divBdr>
    </w:div>
    <w:div w:id="1063407455">
      <w:bodyDiv w:val="1"/>
      <w:marLeft w:val="0"/>
      <w:marRight w:val="0"/>
      <w:marTop w:val="0"/>
      <w:marBottom w:val="0"/>
      <w:divBdr>
        <w:top w:val="none" w:sz="0" w:space="0" w:color="auto"/>
        <w:left w:val="none" w:sz="0" w:space="0" w:color="auto"/>
        <w:bottom w:val="none" w:sz="0" w:space="0" w:color="auto"/>
        <w:right w:val="none" w:sz="0" w:space="0" w:color="auto"/>
      </w:divBdr>
    </w:div>
    <w:div w:id="1074006632">
      <w:bodyDiv w:val="1"/>
      <w:marLeft w:val="0"/>
      <w:marRight w:val="0"/>
      <w:marTop w:val="0"/>
      <w:marBottom w:val="0"/>
      <w:divBdr>
        <w:top w:val="none" w:sz="0" w:space="0" w:color="auto"/>
        <w:left w:val="none" w:sz="0" w:space="0" w:color="auto"/>
        <w:bottom w:val="none" w:sz="0" w:space="0" w:color="auto"/>
        <w:right w:val="none" w:sz="0" w:space="0" w:color="auto"/>
      </w:divBdr>
    </w:div>
    <w:div w:id="1075779117">
      <w:bodyDiv w:val="1"/>
      <w:marLeft w:val="0"/>
      <w:marRight w:val="0"/>
      <w:marTop w:val="0"/>
      <w:marBottom w:val="0"/>
      <w:divBdr>
        <w:top w:val="none" w:sz="0" w:space="0" w:color="auto"/>
        <w:left w:val="none" w:sz="0" w:space="0" w:color="auto"/>
        <w:bottom w:val="none" w:sz="0" w:space="0" w:color="auto"/>
        <w:right w:val="none" w:sz="0" w:space="0" w:color="auto"/>
      </w:divBdr>
    </w:div>
    <w:div w:id="1077626315">
      <w:bodyDiv w:val="1"/>
      <w:marLeft w:val="0"/>
      <w:marRight w:val="0"/>
      <w:marTop w:val="0"/>
      <w:marBottom w:val="0"/>
      <w:divBdr>
        <w:top w:val="none" w:sz="0" w:space="0" w:color="auto"/>
        <w:left w:val="none" w:sz="0" w:space="0" w:color="auto"/>
        <w:bottom w:val="none" w:sz="0" w:space="0" w:color="auto"/>
        <w:right w:val="none" w:sz="0" w:space="0" w:color="auto"/>
      </w:divBdr>
    </w:div>
    <w:div w:id="1083375823">
      <w:bodyDiv w:val="1"/>
      <w:marLeft w:val="0"/>
      <w:marRight w:val="0"/>
      <w:marTop w:val="0"/>
      <w:marBottom w:val="0"/>
      <w:divBdr>
        <w:top w:val="none" w:sz="0" w:space="0" w:color="auto"/>
        <w:left w:val="none" w:sz="0" w:space="0" w:color="auto"/>
        <w:bottom w:val="none" w:sz="0" w:space="0" w:color="auto"/>
        <w:right w:val="none" w:sz="0" w:space="0" w:color="auto"/>
      </w:divBdr>
    </w:div>
    <w:div w:id="1099255662">
      <w:bodyDiv w:val="1"/>
      <w:marLeft w:val="0"/>
      <w:marRight w:val="0"/>
      <w:marTop w:val="0"/>
      <w:marBottom w:val="0"/>
      <w:divBdr>
        <w:top w:val="none" w:sz="0" w:space="0" w:color="auto"/>
        <w:left w:val="none" w:sz="0" w:space="0" w:color="auto"/>
        <w:bottom w:val="none" w:sz="0" w:space="0" w:color="auto"/>
        <w:right w:val="none" w:sz="0" w:space="0" w:color="auto"/>
      </w:divBdr>
    </w:div>
    <w:div w:id="1100250758">
      <w:bodyDiv w:val="1"/>
      <w:marLeft w:val="0"/>
      <w:marRight w:val="0"/>
      <w:marTop w:val="0"/>
      <w:marBottom w:val="0"/>
      <w:divBdr>
        <w:top w:val="none" w:sz="0" w:space="0" w:color="auto"/>
        <w:left w:val="none" w:sz="0" w:space="0" w:color="auto"/>
        <w:bottom w:val="none" w:sz="0" w:space="0" w:color="auto"/>
        <w:right w:val="none" w:sz="0" w:space="0" w:color="auto"/>
      </w:divBdr>
    </w:div>
    <w:div w:id="1100680740">
      <w:bodyDiv w:val="1"/>
      <w:marLeft w:val="0"/>
      <w:marRight w:val="0"/>
      <w:marTop w:val="0"/>
      <w:marBottom w:val="0"/>
      <w:divBdr>
        <w:top w:val="none" w:sz="0" w:space="0" w:color="auto"/>
        <w:left w:val="none" w:sz="0" w:space="0" w:color="auto"/>
        <w:bottom w:val="none" w:sz="0" w:space="0" w:color="auto"/>
        <w:right w:val="none" w:sz="0" w:space="0" w:color="auto"/>
      </w:divBdr>
    </w:div>
    <w:div w:id="1107582013">
      <w:bodyDiv w:val="1"/>
      <w:marLeft w:val="0"/>
      <w:marRight w:val="0"/>
      <w:marTop w:val="0"/>
      <w:marBottom w:val="0"/>
      <w:divBdr>
        <w:top w:val="none" w:sz="0" w:space="0" w:color="auto"/>
        <w:left w:val="none" w:sz="0" w:space="0" w:color="auto"/>
        <w:bottom w:val="none" w:sz="0" w:space="0" w:color="auto"/>
        <w:right w:val="none" w:sz="0" w:space="0" w:color="auto"/>
      </w:divBdr>
    </w:div>
    <w:div w:id="1107971027">
      <w:bodyDiv w:val="1"/>
      <w:marLeft w:val="0"/>
      <w:marRight w:val="0"/>
      <w:marTop w:val="0"/>
      <w:marBottom w:val="0"/>
      <w:divBdr>
        <w:top w:val="none" w:sz="0" w:space="0" w:color="auto"/>
        <w:left w:val="none" w:sz="0" w:space="0" w:color="auto"/>
        <w:bottom w:val="none" w:sz="0" w:space="0" w:color="auto"/>
        <w:right w:val="none" w:sz="0" w:space="0" w:color="auto"/>
      </w:divBdr>
    </w:div>
    <w:div w:id="1116562251">
      <w:bodyDiv w:val="1"/>
      <w:marLeft w:val="0"/>
      <w:marRight w:val="0"/>
      <w:marTop w:val="0"/>
      <w:marBottom w:val="0"/>
      <w:divBdr>
        <w:top w:val="none" w:sz="0" w:space="0" w:color="auto"/>
        <w:left w:val="none" w:sz="0" w:space="0" w:color="auto"/>
        <w:bottom w:val="none" w:sz="0" w:space="0" w:color="auto"/>
        <w:right w:val="none" w:sz="0" w:space="0" w:color="auto"/>
      </w:divBdr>
    </w:div>
    <w:div w:id="1122916064">
      <w:bodyDiv w:val="1"/>
      <w:marLeft w:val="0"/>
      <w:marRight w:val="0"/>
      <w:marTop w:val="0"/>
      <w:marBottom w:val="0"/>
      <w:divBdr>
        <w:top w:val="none" w:sz="0" w:space="0" w:color="auto"/>
        <w:left w:val="none" w:sz="0" w:space="0" w:color="auto"/>
        <w:bottom w:val="none" w:sz="0" w:space="0" w:color="auto"/>
        <w:right w:val="none" w:sz="0" w:space="0" w:color="auto"/>
      </w:divBdr>
    </w:div>
    <w:div w:id="1129468365">
      <w:bodyDiv w:val="1"/>
      <w:marLeft w:val="0"/>
      <w:marRight w:val="0"/>
      <w:marTop w:val="0"/>
      <w:marBottom w:val="0"/>
      <w:divBdr>
        <w:top w:val="none" w:sz="0" w:space="0" w:color="auto"/>
        <w:left w:val="none" w:sz="0" w:space="0" w:color="auto"/>
        <w:bottom w:val="none" w:sz="0" w:space="0" w:color="auto"/>
        <w:right w:val="none" w:sz="0" w:space="0" w:color="auto"/>
      </w:divBdr>
    </w:div>
    <w:div w:id="1131481335">
      <w:bodyDiv w:val="1"/>
      <w:marLeft w:val="0"/>
      <w:marRight w:val="0"/>
      <w:marTop w:val="0"/>
      <w:marBottom w:val="0"/>
      <w:divBdr>
        <w:top w:val="none" w:sz="0" w:space="0" w:color="auto"/>
        <w:left w:val="none" w:sz="0" w:space="0" w:color="auto"/>
        <w:bottom w:val="none" w:sz="0" w:space="0" w:color="auto"/>
        <w:right w:val="none" w:sz="0" w:space="0" w:color="auto"/>
      </w:divBdr>
    </w:div>
    <w:div w:id="1138181031">
      <w:bodyDiv w:val="1"/>
      <w:marLeft w:val="0"/>
      <w:marRight w:val="0"/>
      <w:marTop w:val="0"/>
      <w:marBottom w:val="0"/>
      <w:divBdr>
        <w:top w:val="none" w:sz="0" w:space="0" w:color="auto"/>
        <w:left w:val="none" w:sz="0" w:space="0" w:color="auto"/>
        <w:bottom w:val="none" w:sz="0" w:space="0" w:color="auto"/>
        <w:right w:val="none" w:sz="0" w:space="0" w:color="auto"/>
      </w:divBdr>
    </w:div>
    <w:div w:id="1140654368">
      <w:bodyDiv w:val="1"/>
      <w:marLeft w:val="0"/>
      <w:marRight w:val="0"/>
      <w:marTop w:val="0"/>
      <w:marBottom w:val="0"/>
      <w:divBdr>
        <w:top w:val="none" w:sz="0" w:space="0" w:color="auto"/>
        <w:left w:val="none" w:sz="0" w:space="0" w:color="auto"/>
        <w:bottom w:val="none" w:sz="0" w:space="0" w:color="auto"/>
        <w:right w:val="none" w:sz="0" w:space="0" w:color="auto"/>
      </w:divBdr>
    </w:div>
    <w:div w:id="1174806676">
      <w:bodyDiv w:val="1"/>
      <w:marLeft w:val="0"/>
      <w:marRight w:val="0"/>
      <w:marTop w:val="0"/>
      <w:marBottom w:val="0"/>
      <w:divBdr>
        <w:top w:val="none" w:sz="0" w:space="0" w:color="auto"/>
        <w:left w:val="none" w:sz="0" w:space="0" w:color="auto"/>
        <w:bottom w:val="none" w:sz="0" w:space="0" w:color="auto"/>
        <w:right w:val="none" w:sz="0" w:space="0" w:color="auto"/>
      </w:divBdr>
    </w:div>
    <w:div w:id="1177231948">
      <w:bodyDiv w:val="1"/>
      <w:marLeft w:val="0"/>
      <w:marRight w:val="0"/>
      <w:marTop w:val="0"/>
      <w:marBottom w:val="0"/>
      <w:divBdr>
        <w:top w:val="none" w:sz="0" w:space="0" w:color="auto"/>
        <w:left w:val="none" w:sz="0" w:space="0" w:color="auto"/>
        <w:bottom w:val="none" w:sz="0" w:space="0" w:color="auto"/>
        <w:right w:val="none" w:sz="0" w:space="0" w:color="auto"/>
      </w:divBdr>
    </w:div>
    <w:div w:id="1180008295">
      <w:bodyDiv w:val="1"/>
      <w:marLeft w:val="0"/>
      <w:marRight w:val="0"/>
      <w:marTop w:val="0"/>
      <w:marBottom w:val="0"/>
      <w:divBdr>
        <w:top w:val="none" w:sz="0" w:space="0" w:color="auto"/>
        <w:left w:val="none" w:sz="0" w:space="0" w:color="auto"/>
        <w:bottom w:val="none" w:sz="0" w:space="0" w:color="auto"/>
        <w:right w:val="none" w:sz="0" w:space="0" w:color="auto"/>
      </w:divBdr>
    </w:div>
    <w:div w:id="1184709378">
      <w:bodyDiv w:val="1"/>
      <w:marLeft w:val="0"/>
      <w:marRight w:val="0"/>
      <w:marTop w:val="0"/>
      <w:marBottom w:val="0"/>
      <w:divBdr>
        <w:top w:val="none" w:sz="0" w:space="0" w:color="auto"/>
        <w:left w:val="none" w:sz="0" w:space="0" w:color="auto"/>
        <w:bottom w:val="none" w:sz="0" w:space="0" w:color="auto"/>
        <w:right w:val="none" w:sz="0" w:space="0" w:color="auto"/>
      </w:divBdr>
    </w:div>
    <w:div w:id="1198153479">
      <w:bodyDiv w:val="1"/>
      <w:marLeft w:val="0"/>
      <w:marRight w:val="0"/>
      <w:marTop w:val="0"/>
      <w:marBottom w:val="0"/>
      <w:divBdr>
        <w:top w:val="none" w:sz="0" w:space="0" w:color="auto"/>
        <w:left w:val="none" w:sz="0" w:space="0" w:color="auto"/>
        <w:bottom w:val="none" w:sz="0" w:space="0" w:color="auto"/>
        <w:right w:val="none" w:sz="0" w:space="0" w:color="auto"/>
      </w:divBdr>
    </w:div>
    <w:div w:id="1198346607">
      <w:bodyDiv w:val="1"/>
      <w:marLeft w:val="0"/>
      <w:marRight w:val="0"/>
      <w:marTop w:val="0"/>
      <w:marBottom w:val="0"/>
      <w:divBdr>
        <w:top w:val="none" w:sz="0" w:space="0" w:color="auto"/>
        <w:left w:val="none" w:sz="0" w:space="0" w:color="auto"/>
        <w:bottom w:val="none" w:sz="0" w:space="0" w:color="auto"/>
        <w:right w:val="none" w:sz="0" w:space="0" w:color="auto"/>
      </w:divBdr>
    </w:div>
    <w:div w:id="1205101565">
      <w:bodyDiv w:val="1"/>
      <w:marLeft w:val="0"/>
      <w:marRight w:val="0"/>
      <w:marTop w:val="0"/>
      <w:marBottom w:val="0"/>
      <w:divBdr>
        <w:top w:val="none" w:sz="0" w:space="0" w:color="auto"/>
        <w:left w:val="none" w:sz="0" w:space="0" w:color="auto"/>
        <w:bottom w:val="none" w:sz="0" w:space="0" w:color="auto"/>
        <w:right w:val="none" w:sz="0" w:space="0" w:color="auto"/>
      </w:divBdr>
    </w:div>
    <w:div w:id="1209419358">
      <w:bodyDiv w:val="1"/>
      <w:marLeft w:val="0"/>
      <w:marRight w:val="0"/>
      <w:marTop w:val="0"/>
      <w:marBottom w:val="0"/>
      <w:divBdr>
        <w:top w:val="none" w:sz="0" w:space="0" w:color="auto"/>
        <w:left w:val="none" w:sz="0" w:space="0" w:color="auto"/>
        <w:bottom w:val="none" w:sz="0" w:space="0" w:color="auto"/>
        <w:right w:val="none" w:sz="0" w:space="0" w:color="auto"/>
      </w:divBdr>
    </w:div>
    <w:div w:id="1219634395">
      <w:bodyDiv w:val="1"/>
      <w:marLeft w:val="0"/>
      <w:marRight w:val="0"/>
      <w:marTop w:val="0"/>
      <w:marBottom w:val="0"/>
      <w:divBdr>
        <w:top w:val="none" w:sz="0" w:space="0" w:color="auto"/>
        <w:left w:val="none" w:sz="0" w:space="0" w:color="auto"/>
        <w:bottom w:val="none" w:sz="0" w:space="0" w:color="auto"/>
        <w:right w:val="none" w:sz="0" w:space="0" w:color="auto"/>
      </w:divBdr>
    </w:div>
    <w:div w:id="1224179277">
      <w:bodyDiv w:val="1"/>
      <w:marLeft w:val="0"/>
      <w:marRight w:val="0"/>
      <w:marTop w:val="0"/>
      <w:marBottom w:val="0"/>
      <w:divBdr>
        <w:top w:val="none" w:sz="0" w:space="0" w:color="auto"/>
        <w:left w:val="none" w:sz="0" w:space="0" w:color="auto"/>
        <w:bottom w:val="none" w:sz="0" w:space="0" w:color="auto"/>
        <w:right w:val="none" w:sz="0" w:space="0" w:color="auto"/>
      </w:divBdr>
    </w:div>
    <w:div w:id="1229345461">
      <w:bodyDiv w:val="1"/>
      <w:marLeft w:val="0"/>
      <w:marRight w:val="0"/>
      <w:marTop w:val="0"/>
      <w:marBottom w:val="0"/>
      <w:divBdr>
        <w:top w:val="none" w:sz="0" w:space="0" w:color="auto"/>
        <w:left w:val="none" w:sz="0" w:space="0" w:color="auto"/>
        <w:bottom w:val="none" w:sz="0" w:space="0" w:color="auto"/>
        <w:right w:val="none" w:sz="0" w:space="0" w:color="auto"/>
      </w:divBdr>
    </w:div>
    <w:div w:id="1233420079">
      <w:bodyDiv w:val="1"/>
      <w:marLeft w:val="0"/>
      <w:marRight w:val="0"/>
      <w:marTop w:val="0"/>
      <w:marBottom w:val="0"/>
      <w:divBdr>
        <w:top w:val="none" w:sz="0" w:space="0" w:color="auto"/>
        <w:left w:val="none" w:sz="0" w:space="0" w:color="auto"/>
        <w:bottom w:val="none" w:sz="0" w:space="0" w:color="auto"/>
        <w:right w:val="none" w:sz="0" w:space="0" w:color="auto"/>
      </w:divBdr>
    </w:div>
    <w:div w:id="1236547811">
      <w:bodyDiv w:val="1"/>
      <w:marLeft w:val="0"/>
      <w:marRight w:val="0"/>
      <w:marTop w:val="0"/>
      <w:marBottom w:val="0"/>
      <w:divBdr>
        <w:top w:val="none" w:sz="0" w:space="0" w:color="auto"/>
        <w:left w:val="none" w:sz="0" w:space="0" w:color="auto"/>
        <w:bottom w:val="none" w:sz="0" w:space="0" w:color="auto"/>
        <w:right w:val="none" w:sz="0" w:space="0" w:color="auto"/>
      </w:divBdr>
    </w:div>
    <w:div w:id="1239290376">
      <w:bodyDiv w:val="1"/>
      <w:marLeft w:val="0"/>
      <w:marRight w:val="0"/>
      <w:marTop w:val="0"/>
      <w:marBottom w:val="0"/>
      <w:divBdr>
        <w:top w:val="none" w:sz="0" w:space="0" w:color="auto"/>
        <w:left w:val="none" w:sz="0" w:space="0" w:color="auto"/>
        <w:bottom w:val="none" w:sz="0" w:space="0" w:color="auto"/>
        <w:right w:val="none" w:sz="0" w:space="0" w:color="auto"/>
      </w:divBdr>
    </w:div>
    <w:div w:id="1245527301">
      <w:bodyDiv w:val="1"/>
      <w:marLeft w:val="0"/>
      <w:marRight w:val="0"/>
      <w:marTop w:val="0"/>
      <w:marBottom w:val="0"/>
      <w:divBdr>
        <w:top w:val="none" w:sz="0" w:space="0" w:color="auto"/>
        <w:left w:val="none" w:sz="0" w:space="0" w:color="auto"/>
        <w:bottom w:val="none" w:sz="0" w:space="0" w:color="auto"/>
        <w:right w:val="none" w:sz="0" w:space="0" w:color="auto"/>
      </w:divBdr>
    </w:div>
    <w:div w:id="1245649595">
      <w:bodyDiv w:val="1"/>
      <w:marLeft w:val="0"/>
      <w:marRight w:val="0"/>
      <w:marTop w:val="0"/>
      <w:marBottom w:val="0"/>
      <w:divBdr>
        <w:top w:val="none" w:sz="0" w:space="0" w:color="auto"/>
        <w:left w:val="none" w:sz="0" w:space="0" w:color="auto"/>
        <w:bottom w:val="none" w:sz="0" w:space="0" w:color="auto"/>
        <w:right w:val="none" w:sz="0" w:space="0" w:color="auto"/>
      </w:divBdr>
    </w:div>
    <w:div w:id="1247685536">
      <w:bodyDiv w:val="1"/>
      <w:marLeft w:val="0"/>
      <w:marRight w:val="0"/>
      <w:marTop w:val="0"/>
      <w:marBottom w:val="0"/>
      <w:divBdr>
        <w:top w:val="none" w:sz="0" w:space="0" w:color="auto"/>
        <w:left w:val="none" w:sz="0" w:space="0" w:color="auto"/>
        <w:bottom w:val="none" w:sz="0" w:space="0" w:color="auto"/>
        <w:right w:val="none" w:sz="0" w:space="0" w:color="auto"/>
      </w:divBdr>
    </w:div>
    <w:div w:id="1249077752">
      <w:bodyDiv w:val="1"/>
      <w:marLeft w:val="0"/>
      <w:marRight w:val="0"/>
      <w:marTop w:val="0"/>
      <w:marBottom w:val="0"/>
      <w:divBdr>
        <w:top w:val="none" w:sz="0" w:space="0" w:color="auto"/>
        <w:left w:val="none" w:sz="0" w:space="0" w:color="auto"/>
        <w:bottom w:val="none" w:sz="0" w:space="0" w:color="auto"/>
        <w:right w:val="none" w:sz="0" w:space="0" w:color="auto"/>
      </w:divBdr>
    </w:div>
    <w:div w:id="1249924518">
      <w:bodyDiv w:val="1"/>
      <w:marLeft w:val="0"/>
      <w:marRight w:val="0"/>
      <w:marTop w:val="0"/>
      <w:marBottom w:val="0"/>
      <w:divBdr>
        <w:top w:val="none" w:sz="0" w:space="0" w:color="auto"/>
        <w:left w:val="none" w:sz="0" w:space="0" w:color="auto"/>
        <w:bottom w:val="none" w:sz="0" w:space="0" w:color="auto"/>
        <w:right w:val="none" w:sz="0" w:space="0" w:color="auto"/>
      </w:divBdr>
    </w:div>
    <w:div w:id="1259026197">
      <w:bodyDiv w:val="1"/>
      <w:marLeft w:val="0"/>
      <w:marRight w:val="0"/>
      <w:marTop w:val="0"/>
      <w:marBottom w:val="0"/>
      <w:divBdr>
        <w:top w:val="none" w:sz="0" w:space="0" w:color="auto"/>
        <w:left w:val="none" w:sz="0" w:space="0" w:color="auto"/>
        <w:bottom w:val="none" w:sz="0" w:space="0" w:color="auto"/>
        <w:right w:val="none" w:sz="0" w:space="0" w:color="auto"/>
      </w:divBdr>
    </w:div>
    <w:div w:id="1261061469">
      <w:bodyDiv w:val="1"/>
      <w:marLeft w:val="0"/>
      <w:marRight w:val="0"/>
      <w:marTop w:val="0"/>
      <w:marBottom w:val="0"/>
      <w:divBdr>
        <w:top w:val="none" w:sz="0" w:space="0" w:color="auto"/>
        <w:left w:val="none" w:sz="0" w:space="0" w:color="auto"/>
        <w:bottom w:val="none" w:sz="0" w:space="0" w:color="auto"/>
        <w:right w:val="none" w:sz="0" w:space="0" w:color="auto"/>
      </w:divBdr>
    </w:div>
    <w:div w:id="1271206455">
      <w:bodyDiv w:val="1"/>
      <w:marLeft w:val="0"/>
      <w:marRight w:val="0"/>
      <w:marTop w:val="0"/>
      <w:marBottom w:val="0"/>
      <w:divBdr>
        <w:top w:val="none" w:sz="0" w:space="0" w:color="auto"/>
        <w:left w:val="none" w:sz="0" w:space="0" w:color="auto"/>
        <w:bottom w:val="none" w:sz="0" w:space="0" w:color="auto"/>
        <w:right w:val="none" w:sz="0" w:space="0" w:color="auto"/>
      </w:divBdr>
    </w:div>
    <w:div w:id="1280256055">
      <w:bodyDiv w:val="1"/>
      <w:marLeft w:val="0"/>
      <w:marRight w:val="0"/>
      <w:marTop w:val="0"/>
      <w:marBottom w:val="0"/>
      <w:divBdr>
        <w:top w:val="none" w:sz="0" w:space="0" w:color="auto"/>
        <w:left w:val="none" w:sz="0" w:space="0" w:color="auto"/>
        <w:bottom w:val="none" w:sz="0" w:space="0" w:color="auto"/>
        <w:right w:val="none" w:sz="0" w:space="0" w:color="auto"/>
      </w:divBdr>
    </w:div>
    <w:div w:id="1282685509">
      <w:bodyDiv w:val="1"/>
      <w:marLeft w:val="0"/>
      <w:marRight w:val="0"/>
      <w:marTop w:val="0"/>
      <w:marBottom w:val="0"/>
      <w:divBdr>
        <w:top w:val="none" w:sz="0" w:space="0" w:color="auto"/>
        <w:left w:val="none" w:sz="0" w:space="0" w:color="auto"/>
        <w:bottom w:val="none" w:sz="0" w:space="0" w:color="auto"/>
        <w:right w:val="none" w:sz="0" w:space="0" w:color="auto"/>
      </w:divBdr>
    </w:div>
    <w:div w:id="1287085659">
      <w:bodyDiv w:val="1"/>
      <w:marLeft w:val="0"/>
      <w:marRight w:val="0"/>
      <w:marTop w:val="0"/>
      <w:marBottom w:val="0"/>
      <w:divBdr>
        <w:top w:val="none" w:sz="0" w:space="0" w:color="auto"/>
        <w:left w:val="none" w:sz="0" w:space="0" w:color="auto"/>
        <w:bottom w:val="none" w:sz="0" w:space="0" w:color="auto"/>
        <w:right w:val="none" w:sz="0" w:space="0" w:color="auto"/>
      </w:divBdr>
    </w:div>
    <w:div w:id="1290866271">
      <w:bodyDiv w:val="1"/>
      <w:marLeft w:val="0"/>
      <w:marRight w:val="0"/>
      <w:marTop w:val="0"/>
      <w:marBottom w:val="0"/>
      <w:divBdr>
        <w:top w:val="none" w:sz="0" w:space="0" w:color="auto"/>
        <w:left w:val="none" w:sz="0" w:space="0" w:color="auto"/>
        <w:bottom w:val="none" w:sz="0" w:space="0" w:color="auto"/>
        <w:right w:val="none" w:sz="0" w:space="0" w:color="auto"/>
      </w:divBdr>
    </w:div>
    <w:div w:id="1293095747">
      <w:bodyDiv w:val="1"/>
      <w:marLeft w:val="0"/>
      <w:marRight w:val="0"/>
      <w:marTop w:val="0"/>
      <w:marBottom w:val="0"/>
      <w:divBdr>
        <w:top w:val="none" w:sz="0" w:space="0" w:color="auto"/>
        <w:left w:val="none" w:sz="0" w:space="0" w:color="auto"/>
        <w:bottom w:val="none" w:sz="0" w:space="0" w:color="auto"/>
        <w:right w:val="none" w:sz="0" w:space="0" w:color="auto"/>
      </w:divBdr>
    </w:div>
    <w:div w:id="1295794343">
      <w:bodyDiv w:val="1"/>
      <w:marLeft w:val="0"/>
      <w:marRight w:val="0"/>
      <w:marTop w:val="0"/>
      <w:marBottom w:val="0"/>
      <w:divBdr>
        <w:top w:val="none" w:sz="0" w:space="0" w:color="auto"/>
        <w:left w:val="none" w:sz="0" w:space="0" w:color="auto"/>
        <w:bottom w:val="none" w:sz="0" w:space="0" w:color="auto"/>
        <w:right w:val="none" w:sz="0" w:space="0" w:color="auto"/>
      </w:divBdr>
    </w:div>
    <w:div w:id="1317223483">
      <w:bodyDiv w:val="1"/>
      <w:marLeft w:val="0"/>
      <w:marRight w:val="0"/>
      <w:marTop w:val="0"/>
      <w:marBottom w:val="0"/>
      <w:divBdr>
        <w:top w:val="none" w:sz="0" w:space="0" w:color="auto"/>
        <w:left w:val="none" w:sz="0" w:space="0" w:color="auto"/>
        <w:bottom w:val="none" w:sz="0" w:space="0" w:color="auto"/>
        <w:right w:val="none" w:sz="0" w:space="0" w:color="auto"/>
      </w:divBdr>
    </w:div>
    <w:div w:id="1323389583">
      <w:bodyDiv w:val="1"/>
      <w:marLeft w:val="0"/>
      <w:marRight w:val="0"/>
      <w:marTop w:val="0"/>
      <w:marBottom w:val="0"/>
      <w:divBdr>
        <w:top w:val="none" w:sz="0" w:space="0" w:color="auto"/>
        <w:left w:val="none" w:sz="0" w:space="0" w:color="auto"/>
        <w:bottom w:val="none" w:sz="0" w:space="0" w:color="auto"/>
        <w:right w:val="none" w:sz="0" w:space="0" w:color="auto"/>
      </w:divBdr>
    </w:div>
    <w:div w:id="1329940230">
      <w:bodyDiv w:val="1"/>
      <w:marLeft w:val="0"/>
      <w:marRight w:val="0"/>
      <w:marTop w:val="0"/>
      <w:marBottom w:val="0"/>
      <w:divBdr>
        <w:top w:val="none" w:sz="0" w:space="0" w:color="auto"/>
        <w:left w:val="none" w:sz="0" w:space="0" w:color="auto"/>
        <w:bottom w:val="none" w:sz="0" w:space="0" w:color="auto"/>
        <w:right w:val="none" w:sz="0" w:space="0" w:color="auto"/>
      </w:divBdr>
    </w:div>
    <w:div w:id="1331831210">
      <w:bodyDiv w:val="1"/>
      <w:marLeft w:val="0"/>
      <w:marRight w:val="0"/>
      <w:marTop w:val="0"/>
      <w:marBottom w:val="0"/>
      <w:divBdr>
        <w:top w:val="none" w:sz="0" w:space="0" w:color="auto"/>
        <w:left w:val="none" w:sz="0" w:space="0" w:color="auto"/>
        <w:bottom w:val="none" w:sz="0" w:space="0" w:color="auto"/>
        <w:right w:val="none" w:sz="0" w:space="0" w:color="auto"/>
      </w:divBdr>
    </w:div>
    <w:div w:id="1336375343">
      <w:bodyDiv w:val="1"/>
      <w:marLeft w:val="0"/>
      <w:marRight w:val="0"/>
      <w:marTop w:val="0"/>
      <w:marBottom w:val="0"/>
      <w:divBdr>
        <w:top w:val="none" w:sz="0" w:space="0" w:color="auto"/>
        <w:left w:val="none" w:sz="0" w:space="0" w:color="auto"/>
        <w:bottom w:val="none" w:sz="0" w:space="0" w:color="auto"/>
        <w:right w:val="none" w:sz="0" w:space="0" w:color="auto"/>
      </w:divBdr>
    </w:div>
    <w:div w:id="1339505087">
      <w:bodyDiv w:val="1"/>
      <w:marLeft w:val="0"/>
      <w:marRight w:val="0"/>
      <w:marTop w:val="0"/>
      <w:marBottom w:val="0"/>
      <w:divBdr>
        <w:top w:val="none" w:sz="0" w:space="0" w:color="auto"/>
        <w:left w:val="none" w:sz="0" w:space="0" w:color="auto"/>
        <w:bottom w:val="none" w:sz="0" w:space="0" w:color="auto"/>
        <w:right w:val="none" w:sz="0" w:space="0" w:color="auto"/>
      </w:divBdr>
    </w:div>
    <w:div w:id="1342078919">
      <w:bodyDiv w:val="1"/>
      <w:marLeft w:val="0"/>
      <w:marRight w:val="0"/>
      <w:marTop w:val="0"/>
      <w:marBottom w:val="0"/>
      <w:divBdr>
        <w:top w:val="none" w:sz="0" w:space="0" w:color="auto"/>
        <w:left w:val="none" w:sz="0" w:space="0" w:color="auto"/>
        <w:bottom w:val="none" w:sz="0" w:space="0" w:color="auto"/>
        <w:right w:val="none" w:sz="0" w:space="0" w:color="auto"/>
      </w:divBdr>
    </w:div>
    <w:div w:id="1342973628">
      <w:bodyDiv w:val="1"/>
      <w:marLeft w:val="0"/>
      <w:marRight w:val="0"/>
      <w:marTop w:val="0"/>
      <w:marBottom w:val="0"/>
      <w:divBdr>
        <w:top w:val="none" w:sz="0" w:space="0" w:color="auto"/>
        <w:left w:val="none" w:sz="0" w:space="0" w:color="auto"/>
        <w:bottom w:val="none" w:sz="0" w:space="0" w:color="auto"/>
        <w:right w:val="none" w:sz="0" w:space="0" w:color="auto"/>
      </w:divBdr>
    </w:div>
    <w:div w:id="1345664643">
      <w:bodyDiv w:val="1"/>
      <w:marLeft w:val="0"/>
      <w:marRight w:val="0"/>
      <w:marTop w:val="0"/>
      <w:marBottom w:val="0"/>
      <w:divBdr>
        <w:top w:val="none" w:sz="0" w:space="0" w:color="auto"/>
        <w:left w:val="none" w:sz="0" w:space="0" w:color="auto"/>
        <w:bottom w:val="none" w:sz="0" w:space="0" w:color="auto"/>
        <w:right w:val="none" w:sz="0" w:space="0" w:color="auto"/>
      </w:divBdr>
    </w:div>
    <w:div w:id="1355570141">
      <w:bodyDiv w:val="1"/>
      <w:marLeft w:val="0"/>
      <w:marRight w:val="0"/>
      <w:marTop w:val="0"/>
      <w:marBottom w:val="0"/>
      <w:divBdr>
        <w:top w:val="none" w:sz="0" w:space="0" w:color="auto"/>
        <w:left w:val="none" w:sz="0" w:space="0" w:color="auto"/>
        <w:bottom w:val="none" w:sz="0" w:space="0" w:color="auto"/>
        <w:right w:val="none" w:sz="0" w:space="0" w:color="auto"/>
      </w:divBdr>
    </w:div>
    <w:div w:id="1365134374">
      <w:bodyDiv w:val="1"/>
      <w:marLeft w:val="0"/>
      <w:marRight w:val="0"/>
      <w:marTop w:val="0"/>
      <w:marBottom w:val="0"/>
      <w:divBdr>
        <w:top w:val="none" w:sz="0" w:space="0" w:color="auto"/>
        <w:left w:val="none" w:sz="0" w:space="0" w:color="auto"/>
        <w:bottom w:val="none" w:sz="0" w:space="0" w:color="auto"/>
        <w:right w:val="none" w:sz="0" w:space="0" w:color="auto"/>
      </w:divBdr>
    </w:div>
    <w:div w:id="1372340467">
      <w:bodyDiv w:val="1"/>
      <w:marLeft w:val="0"/>
      <w:marRight w:val="0"/>
      <w:marTop w:val="0"/>
      <w:marBottom w:val="0"/>
      <w:divBdr>
        <w:top w:val="none" w:sz="0" w:space="0" w:color="auto"/>
        <w:left w:val="none" w:sz="0" w:space="0" w:color="auto"/>
        <w:bottom w:val="none" w:sz="0" w:space="0" w:color="auto"/>
        <w:right w:val="none" w:sz="0" w:space="0" w:color="auto"/>
      </w:divBdr>
    </w:div>
    <w:div w:id="1374234526">
      <w:bodyDiv w:val="1"/>
      <w:marLeft w:val="0"/>
      <w:marRight w:val="0"/>
      <w:marTop w:val="0"/>
      <w:marBottom w:val="0"/>
      <w:divBdr>
        <w:top w:val="none" w:sz="0" w:space="0" w:color="auto"/>
        <w:left w:val="none" w:sz="0" w:space="0" w:color="auto"/>
        <w:bottom w:val="none" w:sz="0" w:space="0" w:color="auto"/>
        <w:right w:val="none" w:sz="0" w:space="0" w:color="auto"/>
      </w:divBdr>
    </w:div>
    <w:div w:id="1377269002">
      <w:bodyDiv w:val="1"/>
      <w:marLeft w:val="0"/>
      <w:marRight w:val="0"/>
      <w:marTop w:val="0"/>
      <w:marBottom w:val="0"/>
      <w:divBdr>
        <w:top w:val="none" w:sz="0" w:space="0" w:color="auto"/>
        <w:left w:val="none" w:sz="0" w:space="0" w:color="auto"/>
        <w:bottom w:val="none" w:sz="0" w:space="0" w:color="auto"/>
        <w:right w:val="none" w:sz="0" w:space="0" w:color="auto"/>
      </w:divBdr>
    </w:div>
    <w:div w:id="1378162741">
      <w:bodyDiv w:val="1"/>
      <w:marLeft w:val="0"/>
      <w:marRight w:val="0"/>
      <w:marTop w:val="0"/>
      <w:marBottom w:val="0"/>
      <w:divBdr>
        <w:top w:val="none" w:sz="0" w:space="0" w:color="auto"/>
        <w:left w:val="none" w:sz="0" w:space="0" w:color="auto"/>
        <w:bottom w:val="none" w:sz="0" w:space="0" w:color="auto"/>
        <w:right w:val="none" w:sz="0" w:space="0" w:color="auto"/>
      </w:divBdr>
    </w:div>
    <w:div w:id="1401758381">
      <w:bodyDiv w:val="1"/>
      <w:marLeft w:val="0"/>
      <w:marRight w:val="0"/>
      <w:marTop w:val="0"/>
      <w:marBottom w:val="0"/>
      <w:divBdr>
        <w:top w:val="none" w:sz="0" w:space="0" w:color="auto"/>
        <w:left w:val="none" w:sz="0" w:space="0" w:color="auto"/>
        <w:bottom w:val="none" w:sz="0" w:space="0" w:color="auto"/>
        <w:right w:val="none" w:sz="0" w:space="0" w:color="auto"/>
      </w:divBdr>
    </w:div>
    <w:div w:id="1408303290">
      <w:bodyDiv w:val="1"/>
      <w:marLeft w:val="0"/>
      <w:marRight w:val="0"/>
      <w:marTop w:val="0"/>
      <w:marBottom w:val="0"/>
      <w:divBdr>
        <w:top w:val="none" w:sz="0" w:space="0" w:color="auto"/>
        <w:left w:val="none" w:sz="0" w:space="0" w:color="auto"/>
        <w:bottom w:val="none" w:sz="0" w:space="0" w:color="auto"/>
        <w:right w:val="none" w:sz="0" w:space="0" w:color="auto"/>
      </w:divBdr>
    </w:div>
    <w:div w:id="1410007639">
      <w:bodyDiv w:val="1"/>
      <w:marLeft w:val="0"/>
      <w:marRight w:val="0"/>
      <w:marTop w:val="0"/>
      <w:marBottom w:val="0"/>
      <w:divBdr>
        <w:top w:val="none" w:sz="0" w:space="0" w:color="auto"/>
        <w:left w:val="none" w:sz="0" w:space="0" w:color="auto"/>
        <w:bottom w:val="none" w:sz="0" w:space="0" w:color="auto"/>
        <w:right w:val="none" w:sz="0" w:space="0" w:color="auto"/>
      </w:divBdr>
    </w:div>
    <w:div w:id="1410228850">
      <w:bodyDiv w:val="1"/>
      <w:marLeft w:val="0"/>
      <w:marRight w:val="0"/>
      <w:marTop w:val="0"/>
      <w:marBottom w:val="0"/>
      <w:divBdr>
        <w:top w:val="none" w:sz="0" w:space="0" w:color="auto"/>
        <w:left w:val="none" w:sz="0" w:space="0" w:color="auto"/>
        <w:bottom w:val="none" w:sz="0" w:space="0" w:color="auto"/>
        <w:right w:val="none" w:sz="0" w:space="0" w:color="auto"/>
      </w:divBdr>
    </w:div>
    <w:div w:id="1410931814">
      <w:bodyDiv w:val="1"/>
      <w:marLeft w:val="0"/>
      <w:marRight w:val="0"/>
      <w:marTop w:val="0"/>
      <w:marBottom w:val="0"/>
      <w:divBdr>
        <w:top w:val="none" w:sz="0" w:space="0" w:color="auto"/>
        <w:left w:val="none" w:sz="0" w:space="0" w:color="auto"/>
        <w:bottom w:val="none" w:sz="0" w:space="0" w:color="auto"/>
        <w:right w:val="none" w:sz="0" w:space="0" w:color="auto"/>
      </w:divBdr>
    </w:div>
    <w:div w:id="1412774209">
      <w:bodyDiv w:val="1"/>
      <w:marLeft w:val="0"/>
      <w:marRight w:val="0"/>
      <w:marTop w:val="0"/>
      <w:marBottom w:val="0"/>
      <w:divBdr>
        <w:top w:val="none" w:sz="0" w:space="0" w:color="auto"/>
        <w:left w:val="none" w:sz="0" w:space="0" w:color="auto"/>
        <w:bottom w:val="none" w:sz="0" w:space="0" w:color="auto"/>
        <w:right w:val="none" w:sz="0" w:space="0" w:color="auto"/>
      </w:divBdr>
    </w:div>
    <w:div w:id="1415933940">
      <w:bodyDiv w:val="1"/>
      <w:marLeft w:val="0"/>
      <w:marRight w:val="0"/>
      <w:marTop w:val="0"/>
      <w:marBottom w:val="0"/>
      <w:divBdr>
        <w:top w:val="none" w:sz="0" w:space="0" w:color="auto"/>
        <w:left w:val="none" w:sz="0" w:space="0" w:color="auto"/>
        <w:bottom w:val="none" w:sz="0" w:space="0" w:color="auto"/>
        <w:right w:val="none" w:sz="0" w:space="0" w:color="auto"/>
      </w:divBdr>
    </w:div>
    <w:div w:id="1418135236">
      <w:bodyDiv w:val="1"/>
      <w:marLeft w:val="0"/>
      <w:marRight w:val="0"/>
      <w:marTop w:val="0"/>
      <w:marBottom w:val="0"/>
      <w:divBdr>
        <w:top w:val="none" w:sz="0" w:space="0" w:color="auto"/>
        <w:left w:val="none" w:sz="0" w:space="0" w:color="auto"/>
        <w:bottom w:val="none" w:sz="0" w:space="0" w:color="auto"/>
        <w:right w:val="none" w:sz="0" w:space="0" w:color="auto"/>
      </w:divBdr>
    </w:div>
    <w:div w:id="1423063064">
      <w:bodyDiv w:val="1"/>
      <w:marLeft w:val="0"/>
      <w:marRight w:val="0"/>
      <w:marTop w:val="0"/>
      <w:marBottom w:val="0"/>
      <w:divBdr>
        <w:top w:val="none" w:sz="0" w:space="0" w:color="auto"/>
        <w:left w:val="none" w:sz="0" w:space="0" w:color="auto"/>
        <w:bottom w:val="none" w:sz="0" w:space="0" w:color="auto"/>
        <w:right w:val="none" w:sz="0" w:space="0" w:color="auto"/>
      </w:divBdr>
    </w:div>
    <w:div w:id="1424449396">
      <w:bodyDiv w:val="1"/>
      <w:marLeft w:val="0"/>
      <w:marRight w:val="0"/>
      <w:marTop w:val="0"/>
      <w:marBottom w:val="0"/>
      <w:divBdr>
        <w:top w:val="none" w:sz="0" w:space="0" w:color="auto"/>
        <w:left w:val="none" w:sz="0" w:space="0" w:color="auto"/>
        <w:bottom w:val="none" w:sz="0" w:space="0" w:color="auto"/>
        <w:right w:val="none" w:sz="0" w:space="0" w:color="auto"/>
      </w:divBdr>
    </w:div>
    <w:div w:id="1427380055">
      <w:bodyDiv w:val="1"/>
      <w:marLeft w:val="0"/>
      <w:marRight w:val="0"/>
      <w:marTop w:val="0"/>
      <w:marBottom w:val="0"/>
      <w:divBdr>
        <w:top w:val="none" w:sz="0" w:space="0" w:color="auto"/>
        <w:left w:val="none" w:sz="0" w:space="0" w:color="auto"/>
        <w:bottom w:val="none" w:sz="0" w:space="0" w:color="auto"/>
        <w:right w:val="none" w:sz="0" w:space="0" w:color="auto"/>
      </w:divBdr>
    </w:div>
    <w:div w:id="1435251976">
      <w:bodyDiv w:val="1"/>
      <w:marLeft w:val="0"/>
      <w:marRight w:val="0"/>
      <w:marTop w:val="0"/>
      <w:marBottom w:val="0"/>
      <w:divBdr>
        <w:top w:val="none" w:sz="0" w:space="0" w:color="auto"/>
        <w:left w:val="none" w:sz="0" w:space="0" w:color="auto"/>
        <w:bottom w:val="none" w:sz="0" w:space="0" w:color="auto"/>
        <w:right w:val="none" w:sz="0" w:space="0" w:color="auto"/>
      </w:divBdr>
    </w:div>
    <w:div w:id="1445343499">
      <w:bodyDiv w:val="1"/>
      <w:marLeft w:val="0"/>
      <w:marRight w:val="0"/>
      <w:marTop w:val="0"/>
      <w:marBottom w:val="0"/>
      <w:divBdr>
        <w:top w:val="none" w:sz="0" w:space="0" w:color="auto"/>
        <w:left w:val="none" w:sz="0" w:space="0" w:color="auto"/>
        <w:bottom w:val="none" w:sz="0" w:space="0" w:color="auto"/>
        <w:right w:val="none" w:sz="0" w:space="0" w:color="auto"/>
      </w:divBdr>
    </w:div>
    <w:div w:id="1451322789">
      <w:bodyDiv w:val="1"/>
      <w:marLeft w:val="0"/>
      <w:marRight w:val="0"/>
      <w:marTop w:val="0"/>
      <w:marBottom w:val="0"/>
      <w:divBdr>
        <w:top w:val="none" w:sz="0" w:space="0" w:color="auto"/>
        <w:left w:val="none" w:sz="0" w:space="0" w:color="auto"/>
        <w:bottom w:val="none" w:sz="0" w:space="0" w:color="auto"/>
        <w:right w:val="none" w:sz="0" w:space="0" w:color="auto"/>
      </w:divBdr>
    </w:div>
    <w:div w:id="1455171606">
      <w:bodyDiv w:val="1"/>
      <w:marLeft w:val="0"/>
      <w:marRight w:val="0"/>
      <w:marTop w:val="0"/>
      <w:marBottom w:val="0"/>
      <w:divBdr>
        <w:top w:val="none" w:sz="0" w:space="0" w:color="auto"/>
        <w:left w:val="none" w:sz="0" w:space="0" w:color="auto"/>
        <w:bottom w:val="none" w:sz="0" w:space="0" w:color="auto"/>
        <w:right w:val="none" w:sz="0" w:space="0" w:color="auto"/>
      </w:divBdr>
    </w:div>
    <w:div w:id="1467818892">
      <w:bodyDiv w:val="1"/>
      <w:marLeft w:val="0"/>
      <w:marRight w:val="0"/>
      <w:marTop w:val="0"/>
      <w:marBottom w:val="0"/>
      <w:divBdr>
        <w:top w:val="none" w:sz="0" w:space="0" w:color="auto"/>
        <w:left w:val="none" w:sz="0" w:space="0" w:color="auto"/>
        <w:bottom w:val="none" w:sz="0" w:space="0" w:color="auto"/>
        <w:right w:val="none" w:sz="0" w:space="0" w:color="auto"/>
      </w:divBdr>
    </w:div>
    <w:div w:id="1475902471">
      <w:bodyDiv w:val="1"/>
      <w:marLeft w:val="0"/>
      <w:marRight w:val="0"/>
      <w:marTop w:val="0"/>
      <w:marBottom w:val="0"/>
      <w:divBdr>
        <w:top w:val="none" w:sz="0" w:space="0" w:color="auto"/>
        <w:left w:val="none" w:sz="0" w:space="0" w:color="auto"/>
        <w:bottom w:val="none" w:sz="0" w:space="0" w:color="auto"/>
        <w:right w:val="none" w:sz="0" w:space="0" w:color="auto"/>
      </w:divBdr>
    </w:div>
    <w:div w:id="1477798254">
      <w:bodyDiv w:val="1"/>
      <w:marLeft w:val="0"/>
      <w:marRight w:val="0"/>
      <w:marTop w:val="0"/>
      <w:marBottom w:val="0"/>
      <w:divBdr>
        <w:top w:val="none" w:sz="0" w:space="0" w:color="auto"/>
        <w:left w:val="none" w:sz="0" w:space="0" w:color="auto"/>
        <w:bottom w:val="none" w:sz="0" w:space="0" w:color="auto"/>
        <w:right w:val="none" w:sz="0" w:space="0" w:color="auto"/>
      </w:divBdr>
    </w:div>
    <w:div w:id="1479883200">
      <w:bodyDiv w:val="1"/>
      <w:marLeft w:val="0"/>
      <w:marRight w:val="0"/>
      <w:marTop w:val="0"/>
      <w:marBottom w:val="0"/>
      <w:divBdr>
        <w:top w:val="none" w:sz="0" w:space="0" w:color="auto"/>
        <w:left w:val="none" w:sz="0" w:space="0" w:color="auto"/>
        <w:bottom w:val="none" w:sz="0" w:space="0" w:color="auto"/>
        <w:right w:val="none" w:sz="0" w:space="0" w:color="auto"/>
      </w:divBdr>
    </w:div>
    <w:div w:id="1503932796">
      <w:bodyDiv w:val="1"/>
      <w:marLeft w:val="0"/>
      <w:marRight w:val="0"/>
      <w:marTop w:val="0"/>
      <w:marBottom w:val="0"/>
      <w:divBdr>
        <w:top w:val="none" w:sz="0" w:space="0" w:color="auto"/>
        <w:left w:val="none" w:sz="0" w:space="0" w:color="auto"/>
        <w:bottom w:val="none" w:sz="0" w:space="0" w:color="auto"/>
        <w:right w:val="none" w:sz="0" w:space="0" w:color="auto"/>
      </w:divBdr>
    </w:div>
    <w:div w:id="1505167792">
      <w:bodyDiv w:val="1"/>
      <w:marLeft w:val="0"/>
      <w:marRight w:val="0"/>
      <w:marTop w:val="0"/>
      <w:marBottom w:val="0"/>
      <w:divBdr>
        <w:top w:val="none" w:sz="0" w:space="0" w:color="auto"/>
        <w:left w:val="none" w:sz="0" w:space="0" w:color="auto"/>
        <w:bottom w:val="none" w:sz="0" w:space="0" w:color="auto"/>
        <w:right w:val="none" w:sz="0" w:space="0" w:color="auto"/>
      </w:divBdr>
    </w:div>
    <w:div w:id="1508524298">
      <w:bodyDiv w:val="1"/>
      <w:marLeft w:val="0"/>
      <w:marRight w:val="0"/>
      <w:marTop w:val="0"/>
      <w:marBottom w:val="0"/>
      <w:divBdr>
        <w:top w:val="none" w:sz="0" w:space="0" w:color="auto"/>
        <w:left w:val="none" w:sz="0" w:space="0" w:color="auto"/>
        <w:bottom w:val="none" w:sz="0" w:space="0" w:color="auto"/>
        <w:right w:val="none" w:sz="0" w:space="0" w:color="auto"/>
      </w:divBdr>
    </w:div>
    <w:div w:id="1511599321">
      <w:bodyDiv w:val="1"/>
      <w:marLeft w:val="0"/>
      <w:marRight w:val="0"/>
      <w:marTop w:val="0"/>
      <w:marBottom w:val="0"/>
      <w:divBdr>
        <w:top w:val="none" w:sz="0" w:space="0" w:color="auto"/>
        <w:left w:val="none" w:sz="0" w:space="0" w:color="auto"/>
        <w:bottom w:val="none" w:sz="0" w:space="0" w:color="auto"/>
        <w:right w:val="none" w:sz="0" w:space="0" w:color="auto"/>
      </w:divBdr>
    </w:div>
    <w:div w:id="1520460555">
      <w:bodyDiv w:val="1"/>
      <w:marLeft w:val="0"/>
      <w:marRight w:val="0"/>
      <w:marTop w:val="0"/>
      <w:marBottom w:val="0"/>
      <w:divBdr>
        <w:top w:val="none" w:sz="0" w:space="0" w:color="auto"/>
        <w:left w:val="none" w:sz="0" w:space="0" w:color="auto"/>
        <w:bottom w:val="none" w:sz="0" w:space="0" w:color="auto"/>
        <w:right w:val="none" w:sz="0" w:space="0" w:color="auto"/>
      </w:divBdr>
    </w:div>
    <w:div w:id="1554583581">
      <w:bodyDiv w:val="1"/>
      <w:marLeft w:val="0"/>
      <w:marRight w:val="0"/>
      <w:marTop w:val="0"/>
      <w:marBottom w:val="0"/>
      <w:divBdr>
        <w:top w:val="none" w:sz="0" w:space="0" w:color="auto"/>
        <w:left w:val="none" w:sz="0" w:space="0" w:color="auto"/>
        <w:bottom w:val="none" w:sz="0" w:space="0" w:color="auto"/>
        <w:right w:val="none" w:sz="0" w:space="0" w:color="auto"/>
      </w:divBdr>
    </w:div>
    <w:div w:id="1556625767">
      <w:bodyDiv w:val="1"/>
      <w:marLeft w:val="0"/>
      <w:marRight w:val="0"/>
      <w:marTop w:val="0"/>
      <w:marBottom w:val="0"/>
      <w:divBdr>
        <w:top w:val="none" w:sz="0" w:space="0" w:color="auto"/>
        <w:left w:val="none" w:sz="0" w:space="0" w:color="auto"/>
        <w:bottom w:val="none" w:sz="0" w:space="0" w:color="auto"/>
        <w:right w:val="none" w:sz="0" w:space="0" w:color="auto"/>
      </w:divBdr>
    </w:div>
    <w:div w:id="1559242387">
      <w:bodyDiv w:val="1"/>
      <w:marLeft w:val="0"/>
      <w:marRight w:val="0"/>
      <w:marTop w:val="0"/>
      <w:marBottom w:val="0"/>
      <w:divBdr>
        <w:top w:val="none" w:sz="0" w:space="0" w:color="auto"/>
        <w:left w:val="none" w:sz="0" w:space="0" w:color="auto"/>
        <w:bottom w:val="none" w:sz="0" w:space="0" w:color="auto"/>
        <w:right w:val="none" w:sz="0" w:space="0" w:color="auto"/>
      </w:divBdr>
    </w:div>
    <w:div w:id="1560240263">
      <w:bodyDiv w:val="1"/>
      <w:marLeft w:val="0"/>
      <w:marRight w:val="0"/>
      <w:marTop w:val="0"/>
      <w:marBottom w:val="0"/>
      <w:divBdr>
        <w:top w:val="none" w:sz="0" w:space="0" w:color="auto"/>
        <w:left w:val="none" w:sz="0" w:space="0" w:color="auto"/>
        <w:bottom w:val="none" w:sz="0" w:space="0" w:color="auto"/>
        <w:right w:val="none" w:sz="0" w:space="0" w:color="auto"/>
      </w:divBdr>
    </w:div>
    <w:div w:id="1580990693">
      <w:bodyDiv w:val="1"/>
      <w:marLeft w:val="0"/>
      <w:marRight w:val="0"/>
      <w:marTop w:val="0"/>
      <w:marBottom w:val="0"/>
      <w:divBdr>
        <w:top w:val="none" w:sz="0" w:space="0" w:color="auto"/>
        <w:left w:val="none" w:sz="0" w:space="0" w:color="auto"/>
        <w:bottom w:val="none" w:sz="0" w:space="0" w:color="auto"/>
        <w:right w:val="none" w:sz="0" w:space="0" w:color="auto"/>
      </w:divBdr>
    </w:div>
    <w:div w:id="1589389418">
      <w:bodyDiv w:val="1"/>
      <w:marLeft w:val="0"/>
      <w:marRight w:val="0"/>
      <w:marTop w:val="0"/>
      <w:marBottom w:val="0"/>
      <w:divBdr>
        <w:top w:val="none" w:sz="0" w:space="0" w:color="auto"/>
        <w:left w:val="none" w:sz="0" w:space="0" w:color="auto"/>
        <w:bottom w:val="none" w:sz="0" w:space="0" w:color="auto"/>
        <w:right w:val="none" w:sz="0" w:space="0" w:color="auto"/>
      </w:divBdr>
    </w:div>
    <w:div w:id="1589583147">
      <w:bodyDiv w:val="1"/>
      <w:marLeft w:val="0"/>
      <w:marRight w:val="0"/>
      <w:marTop w:val="0"/>
      <w:marBottom w:val="0"/>
      <w:divBdr>
        <w:top w:val="none" w:sz="0" w:space="0" w:color="auto"/>
        <w:left w:val="none" w:sz="0" w:space="0" w:color="auto"/>
        <w:bottom w:val="none" w:sz="0" w:space="0" w:color="auto"/>
        <w:right w:val="none" w:sz="0" w:space="0" w:color="auto"/>
      </w:divBdr>
    </w:div>
    <w:div w:id="1592617506">
      <w:bodyDiv w:val="1"/>
      <w:marLeft w:val="0"/>
      <w:marRight w:val="0"/>
      <w:marTop w:val="0"/>
      <w:marBottom w:val="0"/>
      <w:divBdr>
        <w:top w:val="none" w:sz="0" w:space="0" w:color="auto"/>
        <w:left w:val="none" w:sz="0" w:space="0" w:color="auto"/>
        <w:bottom w:val="none" w:sz="0" w:space="0" w:color="auto"/>
        <w:right w:val="none" w:sz="0" w:space="0" w:color="auto"/>
      </w:divBdr>
    </w:div>
    <w:div w:id="1602253412">
      <w:bodyDiv w:val="1"/>
      <w:marLeft w:val="0"/>
      <w:marRight w:val="0"/>
      <w:marTop w:val="0"/>
      <w:marBottom w:val="0"/>
      <w:divBdr>
        <w:top w:val="none" w:sz="0" w:space="0" w:color="auto"/>
        <w:left w:val="none" w:sz="0" w:space="0" w:color="auto"/>
        <w:bottom w:val="none" w:sz="0" w:space="0" w:color="auto"/>
        <w:right w:val="none" w:sz="0" w:space="0" w:color="auto"/>
      </w:divBdr>
    </w:div>
    <w:div w:id="1613703487">
      <w:bodyDiv w:val="1"/>
      <w:marLeft w:val="0"/>
      <w:marRight w:val="0"/>
      <w:marTop w:val="0"/>
      <w:marBottom w:val="0"/>
      <w:divBdr>
        <w:top w:val="none" w:sz="0" w:space="0" w:color="auto"/>
        <w:left w:val="none" w:sz="0" w:space="0" w:color="auto"/>
        <w:bottom w:val="none" w:sz="0" w:space="0" w:color="auto"/>
        <w:right w:val="none" w:sz="0" w:space="0" w:color="auto"/>
      </w:divBdr>
    </w:div>
    <w:div w:id="1621495498">
      <w:bodyDiv w:val="1"/>
      <w:marLeft w:val="0"/>
      <w:marRight w:val="0"/>
      <w:marTop w:val="0"/>
      <w:marBottom w:val="0"/>
      <w:divBdr>
        <w:top w:val="none" w:sz="0" w:space="0" w:color="auto"/>
        <w:left w:val="none" w:sz="0" w:space="0" w:color="auto"/>
        <w:bottom w:val="none" w:sz="0" w:space="0" w:color="auto"/>
        <w:right w:val="none" w:sz="0" w:space="0" w:color="auto"/>
      </w:divBdr>
    </w:div>
    <w:div w:id="1625303971">
      <w:bodyDiv w:val="1"/>
      <w:marLeft w:val="0"/>
      <w:marRight w:val="0"/>
      <w:marTop w:val="0"/>
      <w:marBottom w:val="0"/>
      <w:divBdr>
        <w:top w:val="none" w:sz="0" w:space="0" w:color="auto"/>
        <w:left w:val="none" w:sz="0" w:space="0" w:color="auto"/>
        <w:bottom w:val="none" w:sz="0" w:space="0" w:color="auto"/>
        <w:right w:val="none" w:sz="0" w:space="0" w:color="auto"/>
      </w:divBdr>
    </w:div>
    <w:div w:id="1630280265">
      <w:bodyDiv w:val="1"/>
      <w:marLeft w:val="0"/>
      <w:marRight w:val="0"/>
      <w:marTop w:val="0"/>
      <w:marBottom w:val="0"/>
      <w:divBdr>
        <w:top w:val="none" w:sz="0" w:space="0" w:color="auto"/>
        <w:left w:val="none" w:sz="0" w:space="0" w:color="auto"/>
        <w:bottom w:val="none" w:sz="0" w:space="0" w:color="auto"/>
        <w:right w:val="none" w:sz="0" w:space="0" w:color="auto"/>
      </w:divBdr>
    </w:div>
    <w:div w:id="1634096827">
      <w:bodyDiv w:val="1"/>
      <w:marLeft w:val="0"/>
      <w:marRight w:val="0"/>
      <w:marTop w:val="0"/>
      <w:marBottom w:val="0"/>
      <w:divBdr>
        <w:top w:val="none" w:sz="0" w:space="0" w:color="auto"/>
        <w:left w:val="none" w:sz="0" w:space="0" w:color="auto"/>
        <w:bottom w:val="none" w:sz="0" w:space="0" w:color="auto"/>
        <w:right w:val="none" w:sz="0" w:space="0" w:color="auto"/>
      </w:divBdr>
    </w:div>
    <w:div w:id="1639066953">
      <w:bodyDiv w:val="1"/>
      <w:marLeft w:val="0"/>
      <w:marRight w:val="0"/>
      <w:marTop w:val="0"/>
      <w:marBottom w:val="0"/>
      <w:divBdr>
        <w:top w:val="none" w:sz="0" w:space="0" w:color="auto"/>
        <w:left w:val="none" w:sz="0" w:space="0" w:color="auto"/>
        <w:bottom w:val="none" w:sz="0" w:space="0" w:color="auto"/>
        <w:right w:val="none" w:sz="0" w:space="0" w:color="auto"/>
      </w:divBdr>
    </w:div>
    <w:div w:id="1640650868">
      <w:bodyDiv w:val="1"/>
      <w:marLeft w:val="0"/>
      <w:marRight w:val="0"/>
      <w:marTop w:val="0"/>
      <w:marBottom w:val="0"/>
      <w:divBdr>
        <w:top w:val="none" w:sz="0" w:space="0" w:color="auto"/>
        <w:left w:val="none" w:sz="0" w:space="0" w:color="auto"/>
        <w:bottom w:val="none" w:sz="0" w:space="0" w:color="auto"/>
        <w:right w:val="none" w:sz="0" w:space="0" w:color="auto"/>
      </w:divBdr>
    </w:div>
    <w:div w:id="1646163035">
      <w:bodyDiv w:val="1"/>
      <w:marLeft w:val="0"/>
      <w:marRight w:val="0"/>
      <w:marTop w:val="0"/>
      <w:marBottom w:val="0"/>
      <w:divBdr>
        <w:top w:val="none" w:sz="0" w:space="0" w:color="auto"/>
        <w:left w:val="none" w:sz="0" w:space="0" w:color="auto"/>
        <w:bottom w:val="none" w:sz="0" w:space="0" w:color="auto"/>
        <w:right w:val="none" w:sz="0" w:space="0" w:color="auto"/>
      </w:divBdr>
    </w:div>
    <w:div w:id="1651597200">
      <w:bodyDiv w:val="1"/>
      <w:marLeft w:val="0"/>
      <w:marRight w:val="0"/>
      <w:marTop w:val="0"/>
      <w:marBottom w:val="0"/>
      <w:divBdr>
        <w:top w:val="none" w:sz="0" w:space="0" w:color="auto"/>
        <w:left w:val="none" w:sz="0" w:space="0" w:color="auto"/>
        <w:bottom w:val="none" w:sz="0" w:space="0" w:color="auto"/>
        <w:right w:val="none" w:sz="0" w:space="0" w:color="auto"/>
      </w:divBdr>
    </w:div>
    <w:div w:id="1669484887">
      <w:bodyDiv w:val="1"/>
      <w:marLeft w:val="0"/>
      <w:marRight w:val="0"/>
      <w:marTop w:val="0"/>
      <w:marBottom w:val="0"/>
      <w:divBdr>
        <w:top w:val="none" w:sz="0" w:space="0" w:color="auto"/>
        <w:left w:val="none" w:sz="0" w:space="0" w:color="auto"/>
        <w:bottom w:val="none" w:sz="0" w:space="0" w:color="auto"/>
        <w:right w:val="none" w:sz="0" w:space="0" w:color="auto"/>
      </w:divBdr>
    </w:div>
    <w:div w:id="1680034971">
      <w:bodyDiv w:val="1"/>
      <w:marLeft w:val="0"/>
      <w:marRight w:val="0"/>
      <w:marTop w:val="0"/>
      <w:marBottom w:val="0"/>
      <w:divBdr>
        <w:top w:val="none" w:sz="0" w:space="0" w:color="auto"/>
        <w:left w:val="none" w:sz="0" w:space="0" w:color="auto"/>
        <w:bottom w:val="none" w:sz="0" w:space="0" w:color="auto"/>
        <w:right w:val="none" w:sz="0" w:space="0" w:color="auto"/>
      </w:divBdr>
    </w:div>
    <w:div w:id="1685128510">
      <w:bodyDiv w:val="1"/>
      <w:marLeft w:val="0"/>
      <w:marRight w:val="0"/>
      <w:marTop w:val="0"/>
      <w:marBottom w:val="0"/>
      <w:divBdr>
        <w:top w:val="none" w:sz="0" w:space="0" w:color="auto"/>
        <w:left w:val="none" w:sz="0" w:space="0" w:color="auto"/>
        <w:bottom w:val="none" w:sz="0" w:space="0" w:color="auto"/>
        <w:right w:val="none" w:sz="0" w:space="0" w:color="auto"/>
      </w:divBdr>
    </w:div>
    <w:div w:id="1696078923">
      <w:bodyDiv w:val="1"/>
      <w:marLeft w:val="0"/>
      <w:marRight w:val="0"/>
      <w:marTop w:val="0"/>
      <w:marBottom w:val="0"/>
      <w:divBdr>
        <w:top w:val="none" w:sz="0" w:space="0" w:color="auto"/>
        <w:left w:val="none" w:sz="0" w:space="0" w:color="auto"/>
        <w:bottom w:val="none" w:sz="0" w:space="0" w:color="auto"/>
        <w:right w:val="none" w:sz="0" w:space="0" w:color="auto"/>
      </w:divBdr>
    </w:div>
    <w:div w:id="1702126500">
      <w:bodyDiv w:val="1"/>
      <w:marLeft w:val="0"/>
      <w:marRight w:val="0"/>
      <w:marTop w:val="0"/>
      <w:marBottom w:val="0"/>
      <w:divBdr>
        <w:top w:val="none" w:sz="0" w:space="0" w:color="auto"/>
        <w:left w:val="none" w:sz="0" w:space="0" w:color="auto"/>
        <w:bottom w:val="none" w:sz="0" w:space="0" w:color="auto"/>
        <w:right w:val="none" w:sz="0" w:space="0" w:color="auto"/>
      </w:divBdr>
    </w:div>
    <w:div w:id="1702390860">
      <w:bodyDiv w:val="1"/>
      <w:marLeft w:val="0"/>
      <w:marRight w:val="0"/>
      <w:marTop w:val="0"/>
      <w:marBottom w:val="0"/>
      <w:divBdr>
        <w:top w:val="none" w:sz="0" w:space="0" w:color="auto"/>
        <w:left w:val="none" w:sz="0" w:space="0" w:color="auto"/>
        <w:bottom w:val="none" w:sz="0" w:space="0" w:color="auto"/>
        <w:right w:val="none" w:sz="0" w:space="0" w:color="auto"/>
      </w:divBdr>
    </w:div>
    <w:div w:id="1710034898">
      <w:bodyDiv w:val="1"/>
      <w:marLeft w:val="0"/>
      <w:marRight w:val="0"/>
      <w:marTop w:val="0"/>
      <w:marBottom w:val="0"/>
      <w:divBdr>
        <w:top w:val="none" w:sz="0" w:space="0" w:color="auto"/>
        <w:left w:val="none" w:sz="0" w:space="0" w:color="auto"/>
        <w:bottom w:val="none" w:sz="0" w:space="0" w:color="auto"/>
        <w:right w:val="none" w:sz="0" w:space="0" w:color="auto"/>
      </w:divBdr>
    </w:div>
    <w:div w:id="1710295589">
      <w:bodyDiv w:val="1"/>
      <w:marLeft w:val="0"/>
      <w:marRight w:val="0"/>
      <w:marTop w:val="0"/>
      <w:marBottom w:val="0"/>
      <w:divBdr>
        <w:top w:val="none" w:sz="0" w:space="0" w:color="auto"/>
        <w:left w:val="none" w:sz="0" w:space="0" w:color="auto"/>
        <w:bottom w:val="none" w:sz="0" w:space="0" w:color="auto"/>
        <w:right w:val="none" w:sz="0" w:space="0" w:color="auto"/>
      </w:divBdr>
    </w:div>
    <w:div w:id="1711880804">
      <w:bodyDiv w:val="1"/>
      <w:marLeft w:val="0"/>
      <w:marRight w:val="0"/>
      <w:marTop w:val="0"/>
      <w:marBottom w:val="0"/>
      <w:divBdr>
        <w:top w:val="none" w:sz="0" w:space="0" w:color="auto"/>
        <w:left w:val="none" w:sz="0" w:space="0" w:color="auto"/>
        <w:bottom w:val="none" w:sz="0" w:space="0" w:color="auto"/>
        <w:right w:val="none" w:sz="0" w:space="0" w:color="auto"/>
      </w:divBdr>
    </w:div>
    <w:div w:id="1714191243">
      <w:bodyDiv w:val="1"/>
      <w:marLeft w:val="0"/>
      <w:marRight w:val="0"/>
      <w:marTop w:val="0"/>
      <w:marBottom w:val="0"/>
      <w:divBdr>
        <w:top w:val="none" w:sz="0" w:space="0" w:color="auto"/>
        <w:left w:val="none" w:sz="0" w:space="0" w:color="auto"/>
        <w:bottom w:val="none" w:sz="0" w:space="0" w:color="auto"/>
        <w:right w:val="none" w:sz="0" w:space="0" w:color="auto"/>
      </w:divBdr>
    </w:div>
    <w:div w:id="1721857398">
      <w:bodyDiv w:val="1"/>
      <w:marLeft w:val="0"/>
      <w:marRight w:val="0"/>
      <w:marTop w:val="0"/>
      <w:marBottom w:val="0"/>
      <w:divBdr>
        <w:top w:val="none" w:sz="0" w:space="0" w:color="auto"/>
        <w:left w:val="none" w:sz="0" w:space="0" w:color="auto"/>
        <w:bottom w:val="none" w:sz="0" w:space="0" w:color="auto"/>
        <w:right w:val="none" w:sz="0" w:space="0" w:color="auto"/>
      </w:divBdr>
    </w:div>
    <w:div w:id="1722360681">
      <w:bodyDiv w:val="1"/>
      <w:marLeft w:val="0"/>
      <w:marRight w:val="0"/>
      <w:marTop w:val="0"/>
      <w:marBottom w:val="0"/>
      <w:divBdr>
        <w:top w:val="none" w:sz="0" w:space="0" w:color="auto"/>
        <w:left w:val="none" w:sz="0" w:space="0" w:color="auto"/>
        <w:bottom w:val="none" w:sz="0" w:space="0" w:color="auto"/>
        <w:right w:val="none" w:sz="0" w:space="0" w:color="auto"/>
      </w:divBdr>
    </w:div>
    <w:div w:id="1724980494">
      <w:bodyDiv w:val="1"/>
      <w:marLeft w:val="0"/>
      <w:marRight w:val="0"/>
      <w:marTop w:val="0"/>
      <w:marBottom w:val="0"/>
      <w:divBdr>
        <w:top w:val="none" w:sz="0" w:space="0" w:color="auto"/>
        <w:left w:val="none" w:sz="0" w:space="0" w:color="auto"/>
        <w:bottom w:val="none" w:sz="0" w:space="0" w:color="auto"/>
        <w:right w:val="none" w:sz="0" w:space="0" w:color="auto"/>
      </w:divBdr>
    </w:div>
    <w:div w:id="1735665380">
      <w:bodyDiv w:val="1"/>
      <w:marLeft w:val="0"/>
      <w:marRight w:val="0"/>
      <w:marTop w:val="0"/>
      <w:marBottom w:val="0"/>
      <w:divBdr>
        <w:top w:val="none" w:sz="0" w:space="0" w:color="auto"/>
        <w:left w:val="none" w:sz="0" w:space="0" w:color="auto"/>
        <w:bottom w:val="none" w:sz="0" w:space="0" w:color="auto"/>
        <w:right w:val="none" w:sz="0" w:space="0" w:color="auto"/>
      </w:divBdr>
    </w:div>
    <w:div w:id="1742020215">
      <w:bodyDiv w:val="1"/>
      <w:marLeft w:val="0"/>
      <w:marRight w:val="0"/>
      <w:marTop w:val="0"/>
      <w:marBottom w:val="0"/>
      <w:divBdr>
        <w:top w:val="none" w:sz="0" w:space="0" w:color="auto"/>
        <w:left w:val="none" w:sz="0" w:space="0" w:color="auto"/>
        <w:bottom w:val="none" w:sz="0" w:space="0" w:color="auto"/>
        <w:right w:val="none" w:sz="0" w:space="0" w:color="auto"/>
      </w:divBdr>
    </w:div>
    <w:div w:id="1747265853">
      <w:bodyDiv w:val="1"/>
      <w:marLeft w:val="0"/>
      <w:marRight w:val="0"/>
      <w:marTop w:val="0"/>
      <w:marBottom w:val="0"/>
      <w:divBdr>
        <w:top w:val="none" w:sz="0" w:space="0" w:color="auto"/>
        <w:left w:val="none" w:sz="0" w:space="0" w:color="auto"/>
        <w:bottom w:val="none" w:sz="0" w:space="0" w:color="auto"/>
        <w:right w:val="none" w:sz="0" w:space="0" w:color="auto"/>
      </w:divBdr>
    </w:div>
    <w:div w:id="1747605431">
      <w:bodyDiv w:val="1"/>
      <w:marLeft w:val="0"/>
      <w:marRight w:val="0"/>
      <w:marTop w:val="0"/>
      <w:marBottom w:val="0"/>
      <w:divBdr>
        <w:top w:val="none" w:sz="0" w:space="0" w:color="auto"/>
        <w:left w:val="none" w:sz="0" w:space="0" w:color="auto"/>
        <w:bottom w:val="none" w:sz="0" w:space="0" w:color="auto"/>
        <w:right w:val="none" w:sz="0" w:space="0" w:color="auto"/>
      </w:divBdr>
    </w:div>
    <w:div w:id="1767918559">
      <w:bodyDiv w:val="1"/>
      <w:marLeft w:val="0"/>
      <w:marRight w:val="0"/>
      <w:marTop w:val="0"/>
      <w:marBottom w:val="0"/>
      <w:divBdr>
        <w:top w:val="none" w:sz="0" w:space="0" w:color="auto"/>
        <w:left w:val="none" w:sz="0" w:space="0" w:color="auto"/>
        <w:bottom w:val="none" w:sz="0" w:space="0" w:color="auto"/>
        <w:right w:val="none" w:sz="0" w:space="0" w:color="auto"/>
      </w:divBdr>
    </w:div>
    <w:div w:id="1769151549">
      <w:bodyDiv w:val="1"/>
      <w:marLeft w:val="0"/>
      <w:marRight w:val="0"/>
      <w:marTop w:val="0"/>
      <w:marBottom w:val="0"/>
      <w:divBdr>
        <w:top w:val="none" w:sz="0" w:space="0" w:color="auto"/>
        <w:left w:val="none" w:sz="0" w:space="0" w:color="auto"/>
        <w:bottom w:val="none" w:sz="0" w:space="0" w:color="auto"/>
        <w:right w:val="none" w:sz="0" w:space="0" w:color="auto"/>
      </w:divBdr>
    </w:div>
    <w:div w:id="1773626056">
      <w:bodyDiv w:val="1"/>
      <w:marLeft w:val="0"/>
      <w:marRight w:val="0"/>
      <w:marTop w:val="0"/>
      <w:marBottom w:val="0"/>
      <w:divBdr>
        <w:top w:val="none" w:sz="0" w:space="0" w:color="auto"/>
        <w:left w:val="none" w:sz="0" w:space="0" w:color="auto"/>
        <w:bottom w:val="none" w:sz="0" w:space="0" w:color="auto"/>
        <w:right w:val="none" w:sz="0" w:space="0" w:color="auto"/>
      </w:divBdr>
    </w:div>
    <w:div w:id="1774666145">
      <w:bodyDiv w:val="1"/>
      <w:marLeft w:val="0"/>
      <w:marRight w:val="0"/>
      <w:marTop w:val="0"/>
      <w:marBottom w:val="0"/>
      <w:divBdr>
        <w:top w:val="none" w:sz="0" w:space="0" w:color="auto"/>
        <w:left w:val="none" w:sz="0" w:space="0" w:color="auto"/>
        <w:bottom w:val="none" w:sz="0" w:space="0" w:color="auto"/>
        <w:right w:val="none" w:sz="0" w:space="0" w:color="auto"/>
      </w:divBdr>
    </w:div>
    <w:div w:id="1781802879">
      <w:bodyDiv w:val="1"/>
      <w:marLeft w:val="0"/>
      <w:marRight w:val="0"/>
      <w:marTop w:val="0"/>
      <w:marBottom w:val="0"/>
      <w:divBdr>
        <w:top w:val="none" w:sz="0" w:space="0" w:color="auto"/>
        <w:left w:val="none" w:sz="0" w:space="0" w:color="auto"/>
        <w:bottom w:val="none" w:sz="0" w:space="0" w:color="auto"/>
        <w:right w:val="none" w:sz="0" w:space="0" w:color="auto"/>
      </w:divBdr>
    </w:div>
    <w:div w:id="1789658166">
      <w:bodyDiv w:val="1"/>
      <w:marLeft w:val="0"/>
      <w:marRight w:val="0"/>
      <w:marTop w:val="0"/>
      <w:marBottom w:val="0"/>
      <w:divBdr>
        <w:top w:val="none" w:sz="0" w:space="0" w:color="auto"/>
        <w:left w:val="none" w:sz="0" w:space="0" w:color="auto"/>
        <w:bottom w:val="none" w:sz="0" w:space="0" w:color="auto"/>
        <w:right w:val="none" w:sz="0" w:space="0" w:color="auto"/>
      </w:divBdr>
    </w:div>
    <w:div w:id="1790321196">
      <w:bodyDiv w:val="1"/>
      <w:marLeft w:val="0"/>
      <w:marRight w:val="0"/>
      <w:marTop w:val="0"/>
      <w:marBottom w:val="0"/>
      <w:divBdr>
        <w:top w:val="none" w:sz="0" w:space="0" w:color="auto"/>
        <w:left w:val="none" w:sz="0" w:space="0" w:color="auto"/>
        <w:bottom w:val="none" w:sz="0" w:space="0" w:color="auto"/>
        <w:right w:val="none" w:sz="0" w:space="0" w:color="auto"/>
      </w:divBdr>
    </w:div>
    <w:div w:id="1795520813">
      <w:bodyDiv w:val="1"/>
      <w:marLeft w:val="0"/>
      <w:marRight w:val="0"/>
      <w:marTop w:val="0"/>
      <w:marBottom w:val="0"/>
      <w:divBdr>
        <w:top w:val="none" w:sz="0" w:space="0" w:color="auto"/>
        <w:left w:val="none" w:sz="0" w:space="0" w:color="auto"/>
        <w:bottom w:val="none" w:sz="0" w:space="0" w:color="auto"/>
        <w:right w:val="none" w:sz="0" w:space="0" w:color="auto"/>
      </w:divBdr>
    </w:div>
    <w:div w:id="1799838747">
      <w:bodyDiv w:val="1"/>
      <w:marLeft w:val="0"/>
      <w:marRight w:val="0"/>
      <w:marTop w:val="0"/>
      <w:marBottom w:val="0"/>
      <w:divBdr>
        <w:top w:val="none" w:sz="0" w:space="0" w:color="auto"/>
        <w:left w:val="none" w:sz="0" w:space="0" w:color="auto"/>
        <w:bottom w:val="none" w:sz="0" w:space="0" w:color="auto"/>
        <w:right w:val="none" w:sz="0" w:space="0" w:color="auto"/>
      </w:divBdr>
    </w:div>
    <w:div w:id="1808400386">
      <w:bodyDiv w:val="1"/>
      <w:marLeft w:val="0"/>
      <w:marRight w:val="0"/>
      <w:marTop w:val="0"/>
      <w:marBottom w:val="0"/>
      <w:divBdr>
        <w:top w:val="none" w:sz="0" w:space="0" w:color="auto"/>
        <w:left w:val="none" w:sz="0" w:space="0" w:color="auto"/>
        <w:bottom w:val="none" w:sz="0" w:space="0" w:color="auto"/>
        <w:right w:val="none" w:sz="0" w:space="0" w:color="auto"/>
      </w:divBdr>
    </w:div>
    <w:div w:id="1829248793">
      <w:bodyDiv w:val="1"/>
      <w:marLeft w:val="0"/>
      <w:marRight w:val="0"/>
      <w:marTop w:val="0"/>
      <w:marBottom w:val="0"/>
      <w:divBdr>
        <w:top w:val="none" w:sz="0" w:space="0" w:color="auto"/>
        <w:left w:val="none" w:sz="0" w:space="0" w:color="auto"/>
        <w:bottom w:val="none" w:sz="0" w:space="0" w:color="auto"/>
        <w:right w:val="none" w:sz="0" w:space="0" w:color="auto"/>
      </w:divBdr>
    </w:div>
    <w:div w:id="1838181551">
      <w:bodyDiv w:val="1"/>
      <w:marLeft w:val="0"/>
      <w:marRight w:val="0"/>
      <w:marTop w:val="0"/>
      <w:marBottom w:val="0"/>
      <w:divBdr>
        <w:top w:val="none" w:sz="0" w:space="0" w:color="auto"/>
        <w:left w:val="none" w:sz="0" w:space="0" w:color="auto"/>
        <w:bottom w:val="none" w:sz="0" w:space="0" w:color="auto"/>
        <w:right w:val="none" w:sz="0" w:space="0" w:color="auto"/>
      </w:divBdr>
    </w:div>
    <w:div w:id="1846477999">
      <w:bodyDiv w:val="1"/>
      <w:marLeft w:val="0"/>
      <w:marRight w:val="0"/>
      <w:marTop w:val="0"/>
      <w:marBottom w:val="0"/>
      <w:divBdr>
        <w:top w:val="none" w:sz="0" w:space="0" w:color="auto"/>
        <w:left w:val="none" w:sz="0" w:space="0" w:color="auto"/>
        <w:bottom w:val="none" w:sz="0" w:space="0" w:color="auto"/>
        <w:right w:val="none" w:sz="0" w:space="0" w:color="auto"/>
      </w:divBdr>
    </w:div>
    <w:div w:id="1847936634">
      <w:bodyDiv w:val="1"/>
      <w:marLeft w:val="0"/>
      <w:marRight w:val="0"/>
      <w:marTop w:val="0"/>
      <w:marBottom w:val="0"/>
      <w:divBdr>
        <w:top w:val="none" w:sz="0" w:space="0" w:color="auto"/>
        <w:left w:val="none" w:sz="0" w:space="0" w:color="auto"/>
        <w:bottom w:val="none" w:sz="0" w:space="0" w:color="auto"/>
        <w:right w:val="none" w:sz="0" w:space="0" w:color="auto"/>
      </w:divBdr>
    </w:div>
    <w:div w:id="1851139292">
      <w:bodyDiv w:val="1"/>
      <w:marLeft w:val="0"/>
      <w:marRight w:val="0"/>
      <w:marTop w:val="0"/>
      <w:marBottom w:val="0"/>
      <w:divBdr>
        <w:top w:val="none" w:sz="0" w:space="0" w:color="auto"/>
        <w:left w:val="none" w:sz="0" w:space="0" w:color="auto"/>
        <w:bottom w:val="none" w:sz="0" w:space="0" w:color="auto"/>
        <w:right w:val="none" w:sz="0" w:space="0" w:color="auto"/>
      </w:divBdr>
    </w:div>
    <w:div w:id="1856269310">
      <w:bodyDiv w:val="1"/>
      <w:marLeft w:val="0"/>
      <w:marRight w:val="0"/>
      <w:marTop w:val="0"/>
      <w:marBottom w:val="0"/>
      <w:divBdr>
        <w:top w:val="none" w:sz="0" w:space="0" w:color="auto"/>
        <w:left w:val="none" w:sz="0" w:space="0" w:color="auto"/>
        <w:bottom w:val="none" w:sz="0" w:space="0" w:color="auto"/>
        <w:right w:val="none" w:sz="0" w:space="0" w:color="auto"/>
      </w:divBdr>
    </w:div>
    <w:div w:id="1869103212">
      <w:bodyDiv w:val="1"/>
      <w:marLeft w:val="0"/>
      <w:marRight w:val="0"/>
      <w:marTop w:val="0"/>
      <w:marBottom w:val="0"/>
      <w:divBdr>
        <w:top w:val="none" w:sz="0" w:space="0" w:color="auto"/>
        <w:left w:val="none" w:sz="0" w:space="0" w:color="auto"/>
        <w:bottom w:val="none" w:sz="0" w:space="0" w:color="auto"/>
        <w:right w:val="none" w:sz="0" w:space="0" w:color="auto"/>
      </w:divBdr>
    </w:div>
    <w:div w:id="1870070150">
      <w:bodyDiv w:val="1"/>
      <w:marLeft w:val="0"/>
      <w:marRight w:val="0"/>
      <w:marTop w:val="0"/>
      <w:marBottom w:val="0"/>
      <w:divBdr>
        <w:top w:val="none" w:sz="0" w:space="0" w:color="auto"/>
        <w:left w:val="none" w:sz="0" w:space="0" w:color="auto"/>
        <w:bottom w:val="none" w:sz="0" w:space="0" w:color="auto"/>
        <w:right w:val="none" w:sz="0" w:space="0" w:color="auto"/>
      </w:divBdr>
    </w:div>
    <w:div w:id="1873760809">
      <w:bodyDiv w:val="1"/>
      <w:marLeft w:val="0"/>
      <w:marRight w:val="0"/>
      <w:marTop w:val="0"/>
      <w:marBottom w:val="0"/>
      <w:divBdr>
        <w:top w:val="none" w:sz="0" w:space="0" w:color="auto"/>
        <w:left w:val="none" w:sz="0" w:space="0" w:color="auto"/>
        <w:bottom w:val="none" w:sz="0" w:space="0" w:color="auto"/>
        <w:right w:val="none" w:sz="0" w:space="0" w:color="auto"/>
      </w:divBdr>
    </w:div>
    <w:div w:id="1876696629">
      <w:bodyDiv w:val="1"/>
      <w:marLeft w:val="0"/>
      <w:marRight w:val="0"/>
      <w:marTop w:val="0"/>
      <w:marBottom w:val="0"/>
      <w:divBdr>
        <w:top w:val="none" w:sz="0" w:space="0" w:color="auto"/>
        <w:left w:val="none" w:sz="0" w:space="0" w:color="auto"/>
        <w:bottom w:val="none" w:sz="0" w:space="0" w:color="auto"/>
        <w:right w:val="none" w:sz="0" w:space="0" w:color="auto"/>
      </w:divBdr>
    </w:div>
    <w:div w:id="1877963112">
      <w:bodyDiv w:val="1"/>
      <w:marLeft w:val="0"/>
      <w:marRight w:val="0"/>
      <w:marTop w:val="0"/>
      <w:marBottom w:val="0"/>
      <w:divBdr>
        <w:top w:val="none" w:sz="0" w:space="0" w:color="auto"/>
        <w:left w:val="none" w:sz="0" w:space="0" w:color="auto"/>
        <w:bottom w:val="none" w:sz="0" w:space="0" w:color="auto"/>
        <w:right w:val="none" w:sz="0" w:space="0" w:color="auto"/>
      </w:divBdr>
    </w:div>
    <w:div w:id="1877965527">
      <w:bodyDiv w:val="1"/>
      <w:marLeft w:val="0"/>
      <w:marRight w:val="0"/>
      <w:marTop w:val="0"/>
      <w:marBottom w:val="0"/>
      <w:divBdr>
        <w:top w:val="none" w:sz="0" w:space="0" w:color="auto"/>
        <w:left w:val="none" w:sz="0" w:space="0" w:color="auto"/>
        <w:bottom w:val="none" w:sz="0" w:space="0" w:color="auto"/>
        <w:right w:val="none" w:sz="0" w:space="0" w:color="auto"/>
      </w:divBdr>
    </w:div>
    <w:div w:id="1882860538">
      <w:bodyDiv w:val="1"/>
      <w:marLeft w:val="0"/>
      <w:marRight w:val="0"/>
      <w:marTop w:val="0"/>
      <w:marBottom w:val="0"/>
      <w:divBdr>
        <w:top w:val="none" w:sz="0" w:space="0" w:color="auto"/>
        <w:left w:val="none" w:sz="0" w:space="0" w:color="auto"/>
        <w:bottom w:val="none" w:sz="0" w:space="0" w:color="auto"/>
        <w:right w:val="none" w:sz="0" w:space="0" w:color="auto"/>
      </w:divBdr>
    </w:div>
    <w:div w:id="1884249866">
      <w:bodyDiv w:val="1"/>
      <w:marLeft w:val="0"/>
      <w:marRight w:val="0"/>
      <w:marTop w:val="0"/>
      <w:marBottom w:val="0"/>
      <w:divBdr>
        <w:top w:val="none" w:sz="0" w:space="0" w:color="auto"/>
        <w:left w:val="none" w:sz="0" w:space="0" w:color="auto"/>
        <w:bottom w:val="none" w:sz="0" w:space="0" w:color="auto"/>
        <w:right w:val="none" w:sz="0" w:space="0" w:color="auto"/>
      </w:divBdr>
    </w:div>
    <w:div w:id="1890148949">
      <w:bodyDiv w:val="1"/>
      <w:marLeft w:val="0"/>
      <w:marRight w:val="0"/>
      <w:marTop w:val="0"/>
      <w:marBottom w:val="0"/>
      <w:divBdr>
        <w:top w:val="none" w:sz="0" w:space="0" w:color="auto"/>
        <w:left w:val="none" w:sz="0" w:space="0" w:color="auto"/>
        <w:bottom w:val="none" w:sz="0" w:space="0" w:color="auto"/>
        <w:right w:val="none" w:sz="0" w:space="0" w:color="auto"/>
      </w:divBdr>
    </w:div>
    <w:div w:id="1892837258">
      <w:bodyDiv w:val="1"/>
      <w:marLeft w:val="0"/>
      <w:marRight w:val="0"/>
      <w:marTop w:val="0"/>
      <w:marBottom w:val="0"/>
      <w:divBdr>
        <w:top w:val="none" w:sz="0" w:space="0" w:color="auto"/>
        <w:left w:val="none" w:sz="0" w:space="0" w:color="auto"/>
        <w:bottom w:val="none" w:sz="0" w:space="0" w:color="auto"/>
        <w:right w:val="none" w:sz="0" w:space="0" w:color="auto"/>
      </w:divBdr>
    </w:div>
    <w:div w:id="1901012619">
      <w:bodyDiv w:val="1"/>
      <w:marLeft w:val="0"/>
      <w:marRight w:val="0"/>
      <w:marTop w:val="0"/>
      <w:marBottom w:val="0"/>
      <w:divBdr>
        <w:top w:val="none" w:sz="0" w:space="0" w:color="auto"/>
        <w:left w:val="none" w:sz="0" w:space="0" w:color="auto"/>
        <w:bottom w:val="none" w:sz="0" w:space="0" w:color="auto"/>
        <w:right w:val="none" w:sz="0" w:space="0" w:color="auto"/>
      </w:divBdr>
    </w:div>
    <w:div w:id="1904753712">
      <w:bodyDiv w:val="1"/>
      <w:marLeft w:val="0"/>
      <w:marRight w:val="0"/>
      <w:marTop w:val="0"/>
      <w:marBottom w:val="0"/>
      <w:divBdr>
        <w:top w:val="none" w:sz="0" w:space="0" w:color="auto"/>
        <w:left w:val="none" w:sz="0" w:space="0" w:color="auto"/>
        <w:bottom w:val="none" w:sz="0" w:space="0" w:color="auto"/>
        <w:right w:val="none" w:sz="0" w:space="0" w:color="auto"/>
      </w:divBdr>
    </w:div>
    <w:div w:id="1908687265">
      <w:bodyDiv w:val="1"/>
      <w:marLeft w:val="0"/>
      <w:marRight w:val="0"/>
      <w:marTop w:val="0"/>
      <w:marBottom w:val="0"/>
      <w:divBdr>
        <w:top w:val="none" w:sz="0" w:space="0" w:color="auto"/>
        <w:left w:val="none" w:sz="0" w:space="0" w:color="auto"/>
        <w:bottom w:val="none" w:sz="0" w:space="0" w:color="auto"/>
        <w:right w:val="none" w:sz="0" w:space="0" w:color="auto"/>
      </w:divBdr>
    </w:div>
    <w:div w:id="1914925343">
      <w:bodyDiv w:val="1"/>
      <w:marLeft w:val="0"/>
      <w:marRight w:val="0"/>
      <w:marTop w:val="0"/>
      <w:marBottom w:val="0"/>
      <w:divBdr>
        <w:top w:val="none" w:sz="0" w:space="0" w:color="auto"/>
        <w:left w:val="none" w:sz="0" w:space="0" w:color="auto"/>
        <w:bottom w:val="none" w:sz="0" w:space="0" w:color="auto"/>
        <w:right w:val="none" w:sz="0" w:space="0" w:color="auto"/>
      </w:divBdr>
    </w:div>
    <w:div w:id="1917860159">
      <w:bodyDiv w:val="1"/>
      <w:marLeft w:val="0"/>
      <w:marRight w:val="0"/>
      <w:marTop w:val="0"/>
      <w:marBottom w:val="0"/>
      <w:divBdr>
        <w:top w:val="none" w:sz="0" w:space="0" w:color="auto"/>
        <w:left w:val="none" w:sz="0" w:space="0" w:color="auto"/>
        <w:bottom w:val="none" w:sz="0" w:space="0" w:color="auto"/>
        <w:right w:val="none" w:sz="0" w:space="0" w:color="auto"/>
      </w:divBdr>
    </w:div>
    <w:div w:id="1938056105">
      <w:bodyDiv w:val="1"/>
      <w:marLeft w:val="0"/>
      <w:marRight w:val="0"/>
      <w:marTop w:val="0"/>
      <w:marBottom w:val="0"/>
      <w:divBdr>
        <w:top w:val="none" w:sz="0" w:space="0" w:color="auto"/>
        <w:left w:val="none" w:sz="0" w:space="0" w:color="auto"/>
        <w:bottom w:val="none" w:sz="0" w:space="0" w:color="auto"/>
        <w:right w:val="none" w:sz="0" w:space="0" w:color="auto"/>
      </w:divBdr>
    </w:div>
    <w:div w:id="1948542204">
      <w:bodyDiv w:val="1"/>
      <w:marLeft w:val="0"/>
      <w:marRight w:val="0"/>
      <w:marTop w:val="0"/>
      <w:marBottom w:val="0"/>
      <w:divBdr>
        <w:top w:val="none" w:sz="0" w:space="0" w:color="auto"/>
        <w:left w:val="none" w:sz="0" w:space="0" w:color="auto"/>
        <w:bottom w:val="none" w:sz="0" w:space="0" w:color="auto"/>
        <w:right w:val="none" w:sz="0" w:space="0" w:color="auto"/>
      </w:divBdr>
    </w:div>
    <w:div w:id="1959601936">
      <w:bodyDiv w:val="1"/>
      <w:marLeft w:val="0"/>
      <w:marRight w:val="0"/>
      <w:marTop w:val="0"/>
      <w:marBottom w:val="0"/>
      <w:divBdr>
        <w:top w:val="none" w:sz="0" w:space="0" w:color="auto"/>
        <w:left w:val="none" w:sz="0" w:space="0" w:color="auto"/>
        <w:bottom w:val="none" w:sz="0" w:space="0" w:color="auto"/>
        <w:right w:val="none" w:sz="0" w:space="0" w:color="auto"/>
      </w:divBdr>
    </w:div>
    <w:div w:id="1961450040">
      <w:marLeft w:val="0"/>
      <w:marRight w:val="0"/>
      <w:marTop w:val="0"/>
      <w:marBottom w:val="0"/>
      <w:divBdr>
        <w:top w:val="none" w:sz="0" w:space="0" w:color="auto"/>
        <w:left w:val="none" w:sz="0" w:space="0" w:color="auto"/>
        <w:bottom w:val="none" w:sz="0" w:space="0" w:color="auto"/>
        <w:right w:val="none" w:sz="0" w:space="0" w:color="auto"/>
      </w:divBdr>
    </w:div>
    <w:div w:id="1961450041">
      <w:marLeft w:val="0"/>
      <w:marRight w:val="0"/>
      <w:marTop w:val="0"/>
      <w:marBottom w:val="0"/>
      <w:divBdr>
        <w:top w:val="none" w:sz="0" w:space="0" w:color="auto"/>
        <w:left w:val="none" w:sz="0" w:space="0" w:color="auto"/>
        <w:bottom w:val="none" w:sz="0" w:space="0" w:color="auto"/>
        <w:right w:val="none" w:sz="0" w:space="0" w:color="auto"/>
      </w:divBdr>
    </w:div>
    <w:div w:id="1961450042">
      <w:marLeft w:val="0"/>
      <w:marRight w:val="0"/>
      <w:marTop w:val="0"/>
      <w:marBottom w:val="0"/>
      <w:divBdr>
        <w:top w:val="none" w:sz="0" w:space="0" w:color="auto"/>
        <w:left w:val="none" w:sz="0" w:space="0" w:color="auto"/>
        <w:bottom w:val="none" w:sz="0" w:space="0" w:color="auto"/>
        <w:right w:val="none" w:sz="0" w:space="0" w:color="auto"/>
      </w:divBdr>
    </w:div>
    <w:div w:id="1961450043">
      <w:marLeft w:val="0"/>
      <w:marRight w:val="0"/>
      <w:marTop w:val="0"/>
      <w:marBottom w:val="0"/>
      <w:divBdr>
        <w:top w:val="none" w:sz="0" w:space="0" w:color="auto"/>
        <w:left w:val="none" w:sz="0" w:space="0" w:color="auto"/>
        <w:bottom w:val="none" w:sz="0" w:space="0" w:color="auto"/>
        <w:right w:val="none" w:sz="0" w:space="0" w:color="auto"/>
      </w:divBdr>
    </w:div>
    <w:div w:id="1961450044">
      <w:marLeft w:val="0"/>
      <w:marRight w:val="0"/>
      <w:marTop w:val="0"/>
      <w:marBottom w:val="0"/>
      <w:divBdr>
        <w:top w:val="none" w:sz="0" w:space="0" w:color="auto"/>
        <w:left w:val="none" w:sz="0" w:space="0" w:color="auto"/>
        <w:bottom w:val="none" w:sz="0" w:space="0" w:color="auto"/>
        <w:right w:val="none" w:sz="0" w:space="0" w:color="auto"/>
      </w:divBdr>
    </w:div>
    <w:div w:id="1961450045">
      <w:marLeft w:val="0"/>
      <w:marRight w:val="0"/>
      <w:marTop w:val="0"/>
      <w:marBottom w:val="0"/>
      <w:divBdr>
        <w:top w:val="none" w:sz="0" w:space="0" w:color="auto"/>
        <w:left w:val="none" w:sz="0" w:space="0" w:color="auto"/>
        <w:bottom w:val="none" w:sz="0" w:space="0" w:color="auto"/>
        <w:right w:val="none" w:sz="0" w:space="0" w:color="auto"/>
      </w:divBdr>
    </w:div>
    <w:div w:id="1961450046">
      <w:marLeft w:val="0"/>
      <w:marRight w:val="0"/>
      <w:marTop w:val="0"/>
      <w:marBottom w:val="0"/>
      <w:divBdr>
        <w:top w:val="none" w:sz="0" w:space="0" w:color="auto"/>
        <w:left w:val="none" w:sz="0" w:space="0" w:color="auto"/>
        <w:bottom w:val="none" w:sz="0" w:space="0" w:color="auto"/>
        <w:right w:val="none" w:sz="0" w:space="0" w:color="auto"/>
      </w:divBdr>
    </w:div>
    <w:div w:id="1961450047">
      <w:marLeft w:val="0"/>
      <w:marRight w:val="0"/>
      <w:marTop w:val="0"/>
      <w:marBottom w:val="0"/>
      <w:divBdr>
        <w:top w:val="none" w:sz="0" w:space="0" w:color="auto"/>
        <w:left w:val="none" w:sz="0" w:space="0" w:color="auto"/>
        <w:bottom w:val="none" w:sz="0" w:space="0" w:color="auto"/>
        <w:right w:val="none" w:sz="0" w:space="0" w:color="auto"/>
      </w:divBdr>
    </w:div>
    <w:div w:id="1961450048">
      <w:marLeft w:val="0"/>
      <w:marRight w:val="0"/>
      <w:marTop w:val="0"/>
      <w:marBottom w:val="0"/>
      <w:divBdr>
        <w:top w:val="none" w:sz="0" w:space="0" w:color="auto"/>
        <w:left w:val="none" w:sz="0" w:space="0" w:color="auto"/>
        <w:bottom w:val="none" w:sz="0" w:space="0" w:color="auto"/>
        <w:right w:val="none" w:sz="0" w:space="0" w:color="auto"/>
      </w:divBdr>
    </w:div>
    <w:div w:id="1961450049">
      <w:marLeft w:val="0"/>
      <w:marRight w:val="0"/>
      <w:marTop w:val="0"/>
      <w:marBottom w:val="0"/>
      <w:divBdr>
        <w:top w:val="none" w:sz="0" w:space="0" w:color="auto"/>
        <w:left w:val="none" w:sz="0" w:space="0" w:color="auto"/>
        <w:bottom w:val="none" w:sz="0" w:space="0" w:color="auto"/>
        <w:right w:val="none" w:sz="0" w:space="0" w:color="auto"/>
      </w:divBdr>
    </w:div>
    <w:div w:id="1961450050">
      <w:marLeft w:val="0"/>
      <w:marRight w:val="0"/>
      <w:marTop w:val="0"/>
      <w:marBottom w:val="0"/>
      <w:divBdr>
        <w:top w:val="none" w:sz="0" w:space="0" w:color="auto"/>
        <w:left w:val="none" w:sz="0" w:space="0" w:color="auto"/>
        <w:bottom w:val="none" w:sz="0" w:space="0" w:color="auto"/>
        <w:right w:val="none" w:sz="0" w:space="0" w:color="auto"/>
      </w:divBdr>
    </w:div>
    <w:div w:id="1961450051">
      <w:marLeft w:val="0"/>
      <w:marRight w:val="0"/>
      <w:marTop w:val="0"/>
      <w:marBottom w:val="0"/>
      <w:divBdr>
        <w:top w:val="none" w:sz="0" w:space="0" w:color="auto"/>
        <w:left w:val="none" w:sz="0" w:space="0" w:color="auto"/>
        <w:bottom w:val="none" w:sz="0" w:space="0" w:color="auto"/>
        <w:right w:val="none" w:sz="0" w:space="0" w:color="auto"/>
      </w:divBdr>
    </w:div>
    <w:div w:id="1961450052">
      <w:marLeft w:val="0"/>
      <w:marRight w:val="0"/>
      <w:marTop w:val="0"/>
      <w:marBottom w:val="0"/>
      <w:divBdr>
        <w:top w:val="none" w:sz="0" w:space="0" w:color="auto"/>
        <w:left w:val="none" w:sz="0" w:space="0" w:color="auto"/>
        <w:bottom w:val="none" w:sz="0" w:space="0" w:color="auto"/>
        <w:right w:val="none" w:sz="0" w:space="0" w:color="auto"/>
      </w:divBdr>
    </w:div>
    <w:div w:id="1961450053">
      <w:marLeft w:val="0"/>
      <w:marRight w:val="0"/>
      <w:marTop w:val="0"/>
      <w:marBottom w:val="0"/>
      <w:divBdr>
        <w:top w:val="none" w:sz="0" w:space="0" w:color="auto"/>
        <w:left w:val="none" w:sz="0" w:space="0" w:color="auto"/>
        <w:bottom w:val="none" w:sz="0" w:space="0" w:color="auto"/>
        <w:right w:val="none" w:sz="0" w:space="0" w:color="auto"/>
      </w:divBdr>
    </w:div>
    <w:div w:id="1961450054">
      <w:marLeft w:val="0"/>
      <w:marRight w:val="0"/>
      <w:marTop w:val="0"/>
      <w:marBottom w:val="0"/>
      <w:divBdr>
        <w:top w:val="none" w:sz="0" w:space="0" w:color="auto"/>
        <w:left w:val="none" w:sz="0" w:space="0" w:color="auto"/>
        <w:bottom w:val="none" w:sz="0" w:space="0" w:color="auto"/>
        <w:right w:val="none" w:sz="0" w:space="0" w:color="auto"/>
      </w:divBdr>
    </w:div>
    <w:div w:id="1961450055">
      <w:marLeft w:val="0"/>
      <w:marRight w:val="0"/>
      <w:marTop w:val="0"/>
      <w:marBottom w:val="0"/>
      <w:divBdr>
        <w:top w:val="none" w:sz="0" w:space="0" w:color="auto"/>
        <w:left w:val="none" w:sz="0" w:space="0" w:color="auto"/>
        <w:bottom w:val="none" w:sz="0" w:space="0" w:color="auto"/>
        <w:right w:val="none" w:sz="0" w:space="0" w:color="auto"/>
      </w:divBdr>
    </w:div>
    <w:div w:id="1961450056">
      <w:marLeft w:val="0"/>
      <w:marRight w:val="0"/>
      <w:marTop w:val="0"/>
      <w:marBottom w:val="0"/>
      <w:divBdr>
        <w:top w:val="none" w:sz="0" w:space="0" w:color="auto"/>
        <w:left w:val="none" w:sz="0" w:space="0" w:color="auto"/>
        <w:bottom w:val="none" w:sz="0" w:space="0" w:color="auto"/>
        <w:right w:val="none" w:sz="0" w:space="0" w:color="auto"/>
      </w:divBdr>
    </w:div>
    <w:div w:id="1961450057">
      <w:marLeft w:val="0"/>
      <w:marRight w:val="0"/>
      <w:marTop w:val="0"/>
      <w:marBottom w:val="0"/>
      <w:divBdr>
        <w:top w:val="none" w:sz="0" w:space="0" w:color="auto"/>
        <w:left w:val="none" w:sz="0" w:space="0" w:color="auto"/>
        <w:bottom w:val="none" w:sz="0" w:space="0" w:color="auto"/>
        <w:right w:val="none" w:sz="0" w:space="0" w:color="auto"/>
      </w:divBdr>
    </w:div>
    <w:div w:id="1961450058">
      <w:marLeft w:val="0"/>
      <w:marRight w:val="0"/>
      <w:marTop w:val="0"/>
      <w:marBottom w:val="0"/>
      <w:divBdr>
        <w:top w:val="none" w:sz="0" w:space="0" w:color="auto"/>
        <w:left w:val="none" w:sz="0" w:space="0" w:color="auto"/>
        <w:bottom w:val="none" w:sz="0" w:space="0" w:color="auto"/>
        <w:right w:val="none" w:sz="0" w:space="0" w:color="auto"/>
      </w:divBdr>
    </w:div>
    <w:div w:id="1961450059">
      <w:marLeft w:val="0"/>
      <w:marRight w:val="0"/>
      <w:marTop w:val="0"/>
      <w:marBottom w:val="0"/>
      <w:divBdr>
        <w:top w:val="none" w:sz="0" w:space="0" w:color="auto"/>
        <w:left w:val="none" w:sz="0" w:space="0" w:color="auto"/>
        <w:bottom w:val="none" w:sz="0" w:space="0" w:color="auto"/>
        <w:right w:val="none" w:sz="0" w:space="0" w:color="auto"/>
      </w:divBdr>
    </w:div>
    <w:div w:id="1961450060">
      <w:marLeft w:val="0"/>
      <w:marRight w:val="0"/>
      <w:marTop w:val="0"/>
      <w:marBottom w:val="0"/>
      <w:divBdr>
        <w:top w:val="none" w:sz="0" w:space="0" w:color="auto"/>
        <w:left w:val="none" w:sz="0" w:space="0" w:color="auto"/>
        <w:bottom w:val="none" w:sz="0" w:space="0" w:color="auto"/>
        <w:right w:val="none" w:sz="0" w:space="0" w:color="auto"/>
      </w:divBdr>
    </w:div>
    <w:div w:id="1961450061">
      <w:marLeft w:val="0"/>
      <w:marRight w:val="0"/>
      <w:marTop w:val="0"/>
      <w:marBottom w:val="0"/>
      <w:divBdr>
        <w:top w:val="none" w:sz="0" w:space="0" w:color="auto"/>
        <w:left w:val="none" w:sz="0" w:space="0" w:color="auto"/>
        <w:bottom w:val="none" w:sz="0" w:space="0" w:color="auto"/>
        <w:right w:val="none" w:sz="0" w:space="0" w:color="auto"/>
      </w:divBdr>
    </w:div>
    <w:div w:id="1961450062">
      <w:marLeft w:val="0"/>
      <w:marRight w:val="0"/>
      <w:marTop w:val="0"/>
      <w:marBottom w:val="0"/>
      <w:divBdr>
        <w:top w:val="none" w:sz="0" w:space="0" w:color="auto"/>
        <w:left w:val="none" w:sz="0" w:space="0" w:color="auto"/>
        <w:bottom w:val="none" w:sz="0" w:space="0" w:color="auto"/>
        <w:right w:val="none" w:sz="0" w:space="0" w:color="auto"/>
      </w:divBdr>
    </w:div>
    <w:div w:id="1961450063">
      <w:marLeft w:val="0"/>
      <w:marRight w:val="0"/>
      <w:marTop w:val="0"/>
      <w:marBottom w:val="0"/>
      <w:divBdr>
        <w:top w:val="none" w:sz="0" w:space="0" w:color="auto"/>
        <w:left w:val="none" w:sz="0" w:space="0" w:color="auto"/>
        <w:bottom w:val="none" w:sz="0" w:space="0" w:color="auto"/>
        <w:right w:val="none" w:sz="0" w:space="0" w:color="auto"/>
      </w:divBdr>
    </w:div>
    <w:div w:id="1961450064">
      <w:marLeft w:val="0"/>
      <w:marRight w:val="0"/>
      <w:marTop w:val="0"/>
      <w:marBottom w:val="0"/>
      <w:divBdr>
        <w:top w:val="none" w:sz="0" w:space="0" w:color="auto"/>
        <w:left w:val="none" w:sz="0" w:space="0" w:color="auto"/>
        <w:bottom w:val="none" w:sz="0" w:space="0" w:color="auto"/>
        <w:right w:val="none" w:sz="0" w:space="0" w:color="auto"/>
      </w:divBdr>
    </w:div>
    <w:div w:id="1961450065">
      <w:marLeft w:val="0"/>
      <w:marRight w:val="0"/>
      <w:marTop w:val="0"/>
      <w:marBottom w:val="0"/>
      <w:divBdr>
        <w:top w:val="none" w:sz="0" w:space="0" w:color="auto"/>
        <w:left w:val="none" w:sz="0" w:space="0" w:color="auto"/>
        <w:bottom w:val="none" w:sz="0" w:space="0" w:color="auto"/>
        <w:right w:val="none" w:sz="0" w:space="0" w:color="auto"/>
      </w:divBdr>
    </w:div>
    <w:div w:id="1961450066">
      <w:marLeft w:val="0"/>
      <w:marRight w:val="0"/>
      <w:marTop w:val="0"/>
      <w:marBottom w:val="0"/>
      <w:divBdr>
        <w:top w:val="none" w:sz="0" w:space="0" w:color="auto"/>
        <w:left w:val="none" w:sz="0" w:space="0" w:color="auto"/>
        <w:bottom w:val="none" w:sz="0" w:space="0" w:color="auto"/>
        <w:right w:val="none" w:sz="0" w:space="0" w:color="auto"/>
      </w:divBdr>
    </w:div>
    <w:div w:id="1961450067">
      <w:marLeft w:val="0"/>
      <w:marRight w:val="0"/>
      <w:marTop w:val="0"/>
      <w:marBottom w:val="0"/>
      <w:divBdr>
        <w:top w:val="none" w:sz="0" w:space="0" w:color="auto"/>
        <w:left w:val="none" w:sz="0" w:space="0" w:color="auto"/>
        <w:bottom w:val="none" w:sz="0" w:space="0" w:color="auto"/>
        <w:right w:val="none" w:sz="0" w:space="0" w:color="auto"/>
      </w:divBdr>
    </w:div>
    <w:div w:id="1961450068">
      <w:marLeft w:val="0"/>
      <w:marRight w:val="0"/>
      <w:marTop w:val="0"/>
      <w:marBottom w:val="0"/>
      <w:divBdr>
        <w:top w:val="none" w:sz="0" w:space="0" w:color="auto"/>
        <w:left w:val="none" w:sz="0" w:space="0" w:color="auto"/>
        <w:bottom w:val="none" w:sz="0" w:space="0" w:color="auto"/>
        <w:right w:val="none" w:sz="0" w:space="0" w:color="auto"/>
      </w:divBdr>
    </w:div>
    <w:div w:id="1961450069">
      <w:marLeft w:val="0"/>
      <w:marRight w:val="0"/>
      <w:marTop w:val="0"/>
      <w:marBottom w:val="0"/>
      <w:divBdr>
        <w:top w:val="none" w:sz="0" w:space="0" w:color="auto"/>
        <w:left w:val="none" w:sz="0" w:space="0" w:color="auto"/>
        <w:bottom w:val="none" w:sz="0" w:space="0" w:color="auto"/>
        <w:right w:val="none" w:sz="0" w:space="0" w:color="auto"/>
      </w:divBdr>
    </w:div>
    <w:div w:id="1961450070">
      <w:marLeft w:val="0"/>
      <w:marRight w:val="0"/>
      <w:marTop w:val="0"/>
      <w:marBottom w:val="0"/>
      <w:divBdr>
        <w:top w:val="none" w:sz="0" w:space="0" w:color="auto"/>
        <w:left w:val="none" w:sz="0" w:space="0" w:color="auto"/>
        <w:bottom w:val="none" w:sz="0" w:space="0" w:color="auto"/>
        <w:right w:val="none" w:sz="0" w:space="0" w:color="auto"/>
      </w:divBdr>
    </w:div>
    <w:div w:id="1961450071">
      <w:marLeft w:val="0"/>
      <w:marRight w:val="0"/>
      <w:marTop w:val="0"/>
      <w:marBottom w:val="0"/>
      <w:divBdr>
        <w:top w:val="none" w:sz="0" w:space="0" w:color="auto"/>
        <w:left w:val="none" w:sz="0" w:space="0" w:color="auto"/>
        <w:bottom w:val="none" w:sz="0" w:space="0" w:color="auto"/>
        <w:right w:val="none" w:sz="0" w:space="0" w:color="auto"/>
      </w:divBdr>
    </w:div>
    <w:div w:id="1961450072">
      <w:marLeft w:val="0"/>
      <w:marRight w:val="0"/>
      <w:marTop w:val="0"/>
      <w:marBottom w:val="0"/>
      <w:divBdr>
        <w:top w:val="none" w:sz="0" w:space="0" w:color="auto"/>
        <w:left w:val="none" w:sz="0" w:space="0" w:color="auto"/>
        <w:bottom w:val="none" w:sz="0" w:space="0" w:color="auto"/>
        <w:right w:val="none" w:sz="0" w:space="0" w:color="auto"/>
      </w:divBdr>
    </w:div>
    <w:div w:id="1961450073">
      <w:marLeft w:val="0"/>
      <w:marRight w:val="0"/>
      <w:marTop w:val="0"/>
      <w:marBottom w:val="0"/>
      <w:divBdr>
        <w:top w:val="none" w:sz="0" w:space="0" w:color="auto"/>
        <w:left w:val="none" w:sz="0" w:space="0" w:color="auto"/>
        <w:bottom w:val="none" w:sz="0" w:space="0" w:color="auto"/>
        <w:right w:val="none" w:sz="0" w:space="0" w:color="auto"/>
      </w:divBdr>
    </w:div>
    <w:div w:id="1961450074">
      <w:marLeft w:val="0"/>
      <w:marRight w:val="0"/>
      <w:marTop w:val="0"/>
      <w:marBottom w:val="0"/>
      <w:divBdr>
        <w:top w:val="none" w:sz="0" w:space="0" w:color="auto"/>
        <w:left w:val="none" w:sz="0" w:space="0" w:color="auto"/>
        <w:bottom w:val="none" w:sz="0" w:space="0" w:color="auto"/>
        <w:right w:val="none" w:sz="0" w:space="0" w:color="auto"/>
      </w:divBdr>
    </w:div>
    <w:div w:id="1961450075">
      <w:marLeft w:val="0"/>
      <w:marRight w:val="0"/>
      <w:marTop w:val="0"/>
      <w:marBottom w:val="0"/>
      <w:divBdr>
        <w:top w:val="none" w:sz="0" w:space="0" w:color="auto"/>
        <w:left w:val="none" w:sz="0" w:space="0" w:color="auto"/>
        <w:bottom w:val="none" w:sz="0" w:space="0" w:color="auto"/>
        <w:right w:val="none" w:sz="0" w:space="0" w:color="auto"/>
      </w:divBdr>
    </w:div>
    <w:div w:id="1961450076">
      <w:marLeft w:val="0"/>
      <w:marRight w:val="0"/>
      <w:marTop w:val="0"/>
      <w:marBottom w:val="0"/>
      <w:divBdr>
        <w:top w:val="none" w:sz="0" w:space="0" w:color="auto"/>
        <w:left w:val="none" w:sz="0" w:space="0" w:color="auto"/>
        <w:bottom w:val="none" w:sz="0" w:space="0" w:color="auto"/>
        <w:right w:val="none" w:sz="0" w:space="0" w:color="auto"/>
      </w:divBdr>
    </w:div>
    <w:div w:id="1961450077">
      <w:marLeft w:val="0"/>
      <w:marRight w:val="0"/>
      <w:marTop w:val="0"/>
      <w:marBottom w:val="0"/>
      <w:divBdr>
        <w:top w:val="none" w:sz="0" w:space="0" w:color="auto"/>
        <w:left w:val="none" w:sz="0" w:space="0" w:color="auto"/>
        <w:bottom w:val="none" w:sz="0" w:space="0" w:color="auto"/>
        <w:right w:val="none" w:sz="0" w:space="0" w:color="auto"/>
      </w:divBdr>
    </w:div>
    <w:div w:id="1961450078">
      <w:marLeft w:val="0"/>
      <w:marRight w:val="0"/>
      <w:marTop w:val="0"/>
      <w:marBottom w:val="0"/>
      <w:divBdr>
        <w:top w:val="none" w:sz="0" w:space="0" w:color="auto"/>
        <w:left w:val="none" w:sz="0" w:space="0" w:color="auto"/>
        <w:bottom w:val="none" w:sz="0" w:space="0" w:color="auto"/>
        <w:right w:val="none" w:sz="0" w:space="0" w:color="auto"/>
      </w:divBdr>
    </w:div>
    <w:div w:id="1961450079">
      <w:marLeft w:val="0"/>
      <w:marRight w:val="0"/>
      <w:marTop w:val="0"/>
      <w:marBottom w:val="0"/>
      <w:divBdr>
        <w:top w:val="none" w:sz="0" w:space="0" w:color="auto"/>
        <w:left w:val="none" w:sz="0" w:space="0" w:color="auto"/>
        <w:bottom w:val="none" w:sz="0" w:space="0" w:color="auto"/>
        <w:right w:val="none" w:sz="0" w:space="0" w:color="auto"/>
      </w:divBdr>
    </w:div>
    <w:div w:id="1961450080">
      <w:marLeft w:val="0"/>
      <w:marRight w:val="0"/>
      <w:marTop w:val="0"/>
      <w:marBottom w:val="0"/>
      <w:divBdr>
        <w:top w:val="none" w:sz="0" w:space="0" w:color="auto"/>
        <w:left w:val="none" w:sz="0" w:space="0" w:color="auto"/>
        <w:bottom w:val="none" w:sz="0" w:space="0" w:color="auto"/>
        <w:right w:val="none" w:sz="0" w:space="0" w:color="auto"/>
      </w:divBdr>
    </w:div>
    <w:div w:id="1961450081">
      <w:marLeft w:val="0"/>
      <w:marRight w:val="0"/>
      <w:marTop w:val="0"/>
      <w:marBottom w:val="0"/>
      <w:divBdr>
        <w:top w:val="none" w:sz="0" w:space="0" w:color="auto"/>
        <w:left w:val="none" w:sz="0" w:space="0" w:color="auto"/>
        <w:bottom w:val="none" w:sz="0" w:space="0" w:color="auto"/>
        <w:right w:val="none" w:sz="0" w:space="0" w:color="auto"/>
      </w:divBdr>
    </w:div>
    <w:div w:id="1961450082">
      <w:marLeft w:val="0"/>
      <w:marRight w:val="0"/>
      <w:marTop w:val="0"/>
      <w:marBottom w:val="0"/>
      <w:divBdr>
        <w:top w:val="none" w:sz="0" w:space="0" w:color="auto"/>
        <w:left w:val="none" w:sz="0" w:space="0" w:color="auto"/>
        <w:bottom w:val="none" w:sz="0" w:space="0" w:color="auto"/>
        <w:right w:val="none" w:sz="0" w:space="0" w:color="auto"/>
      </w:divBdr>
    </w:div>
    <w:div w:id="1961450083">
      <w:marLeft w:val="0"/>
      <w:marRight w:val="0"/>
      <w:marTop w:val="0"/>
      <w:marBottom w:val="0"/>
      <w:divBdr>
        <w:top w:val="none" w:sz="0" w:space="0" w:color="auto"/>
        <w:left w:val="none" w:sz="0" w:space="0" w:color="auto"/>
        <w:bottom w:val="none" w:sz="0" w:space="0" w:color="auto"/>
        <w:right w:val="none" w:sz="0" w:space="0" w:color="auto"/>
      </w:divBdr>
    </w:div>
    <w:div w:id="1961450084">
      <w:marLeft w:val="0"/>
      <w:marRight w:val="0"/>
      <w:marTop w:val="0"/>
      <w:marBottom w:val="0"/>
      <w:divBdr>
        <w:top w:val="none" w:sz="0" w:space="0" w:color="auto"/>
        <w:left w:val="none" w:sz="0" w:space="0" w:color="auto"/>
        <w:bottom w:val="none" w:sz="0" w:space="0" w:color="auto"/>
        <w:right w:val="none" w:sz="0" w:space="0" w:color="auto"/>
      </w:divBdr>
    </w:div>
    <w:div w:id="1961450085">
      <w:marLeft w:val="0"/>
      <w:marRight w:val="0"/>
      <w:marTop w:val="0"/>
      <w:marBottom w:val="0"/>
      <w:divBdr>
        <w:top w:val="none" w:sz="0" w:space="0" w:color="auto"/>
        <w:left w:val="none" w:sz="0" w:space="0" w:color="auto"/>
        <w:bottom w:val="none" w:sz="0" w:space="0" w:color="auto"/>
        <w:right w:val="none" w:sz="0" w:space="0" w:color="auto"/>
      </w:divBdr>
    </w:div>
    <w:div w:id="1961450086">
      <w:marLeft w:val="0"/>
      <w:marRight w:val="0"/>
      <w:marTop w:val="0"/>
      <w:marBottom w:val="0"/>
      <w:divBdr>
        <w:top w:val="none" w:sz="0" w:space="0" w:color="auto"/>
        <w:left w:val="none" w:sz="0" w:space="0" w:color="auto"/>
        <w:bottom w:val="none" w:sz="0" w:space="0" w:color="auto"/>
        <w:right w:val="none" w:sz="0" w:space="0" w:color="auto"/>
      </w:divBdr>
    </w:div>
    <w:div w:id="1961450087">
      <w:marLeft w:val="0"/>
      <w:marRight w:val="0"/>
      <w:marTop w:val="0"/>
      <w:marBottom w:val="0"/>
      <w:divBdr>
        <w:top w:val="none" w:sz="0" w:space="0" w:color="auto"/>
        <w:left w:val="none" w:sz="0" w:space="0" w:color="auto"/>
        <w:bottom w:val="none" w:sz="0" w:space="0" w:color="auto"/>
        <w:right w:val="none" w:sz="0" w:space="0" w:color="auto"/>
      </w:divBdr>
    </w:div>
    <w:div w:id="1961450088">
      <w:marLeft w:val="0"/>
      <w:marRight w:val="0"/>
      <w:marTop w:val="0"/>
      <w:marBottom w:val="0"/>
      <w:divBdr>
        <w:top w:val="none" w:sz="0" w:space="0" w:color="auto"/>
        <w:left w:val="none" w:sz="0" w:space="0" w:color="auto"/>
        <w:bottom w:val="none" w:sz="0" w:space="0" w:color="auto"/>
        <w:right w:val="none" w:sz="0" w:space="0" w:color="auto"/>
      </w:divBdr>
    </w:div>
    <w:div w:id="1961450089">
      <w:marLeft w:val="0"/>
      <w:marRight w:val="0"/>
      <w:marTop w:val="0"/>
      <w:marBottom w:val="0"/>
      <w:divBdr>
        <w:top w:val="none" w:sz="0" w:space="0" w:color="auto"/>
        <w:left w:val="none" w:sz="0" w:space="0" w:color="auto"/>
        <w:bottom w:val="none" w:sz="0" w:space="0" w:color="auto"/>
        <w:right w:val="none" w:sz="0" w:space="0" w:color="auto"/>
      </w:divBdr>
    </w:div>
    <w:div w:id="1961450090">
      <w:marLeft w:val="0"/>
      <w:marRight w:val="0"/>
      <w:marTop w:val="0"/>
      <w:marBottom w:val="0"/>
      <w:divBdr>
        <w:top w:val="none" w:sz="0" w:space="0" w:color="auto"/>
        <w:left w:val="none" w:sz="0" w:space="0" w:color="auto"/>
        <w:bottom w:val="none" w:sz="0" w:space="0" w:color="auto"/>
        <w:right w:val="none" w:sz="0" w:space="0" w:color="auto"/>
      </w:divBdr>
    </w:div>
    <w:div w:id="1961450091">
      <w:marLeft w:val="0"/>
      <w:marRight w:val="0"/>
      <w:marTop w:val="0"/>
      <w:marBottom w:val="0"/>
      <w:divBdr>
        <w:top w:val="none" w:sz="0" w:space="0" w:color="auto"/>
        <w:left w:val="none" w:sz="0" w:space="0" w:color="auto"/>
        <w:bottom w:val="none" w:sz="0" w:space="0" w:color="auto"/>
        <w:right w:val="none" w:sz="0" w:space="0" w:color="auto"/>
      </w:divBdr>
    </w:div>
    <w:div w:id="1961450092">
      <w:marLeft w:val="0"/>
      <w:marRight w:val="0"/>
      <w:marTop w:val="0"/>
      <w:marBottom w:val="0"/>
      <w:divBdr>
        <w:top w:val="none" w:sz="0" w:space="0" w:color="auto"/>
        <w:left w:val="none" w:sz="0" w:space="0" w:color="auto"/>
        <w:bottom w:val="none" w:sz="0" w:space="0" w:color="auto"/>
        <w:right w:val="none" w:sz="0" w:space="0" w:color="auto"/>
      </w:divBdr>
    </w:div>
    <w:div w:id="1961450093">
      <w:marLeft w:val="0"/>
      <w:marRight w:val="0"/>
      <w:marTop w:val="0"/>
      <w:marBottom w:val="0"/>
      <w:divBdr>
        <w:top w:val="none" w:sz="0" w:space="0" w:color="auto"/>
        <w:left w:val="none" w:sz="0" w:space="0" w:color="auto"/>
        <w:bottom w:val="none" w:sz="0" w:space="0" w:color="auto"/>
        <w:right w:val="none" w:sz="0" w:space="0" w:color="auto"/>
      </w:divBdr>
    </w:div>
    <w:div w:id="1961450094">
      <w:marLeft w:val="0"/>
      <w:marRight w:val="0"/>
      <w:marTop w:val="0"/>
      <w:marBottom w:val="0"/>
      <w:divBdr>
        <w:top w:val="none" w:sz="0" w:space="0" w:color="auto"/>
        <w:left w:val="none" w:sz="0" w:space="0" w:color="auto"/>
        <w:bottom w:val="none" w:sz="0" w:space="0" w:color="auto"/>
        <w:right w:val="none" w:sz="0" w:space="0" w:color="auto"/>
      </w:divBdr>
    </w:div>
    <w:div w:id="1961450095">
      <w:marLeft w:val="0"/>
      <w:marRight w:val="0"/>
      <w:marTop w:val="0"/>
      <w:marBottom w:val="0"/>
      <w:divBdr>
        <w:top w:val="none" w:sz="0" w:space="0" w:color="auto"/>
        <w:left w:val="none" w:sz="0" w:space="0" w:color="auto"/>
        <w:bottom w:val="none" w:sz="0" w:space="0" w:color="auto"/>
        <w:right w:val="none" w:sz="0" w:space="0" w:color="auto"/>
      </w:divBdr>
    </w:div>
    <w:div w:id="1961450096">
      <w:marLeft w:val="0"/>
      <w:marRight w:val="0"/>
      <w:marTop w:val="0"/>
      <w:marBottom w:val="0"/>
      <w:divBdr>
        <w:top w:val="none" w:sz="0" w:space="0" w:color="auto"/>
        <w:left w:val="none" w:sz="0" w:space="0" w:color="auto"/>
        <w:bottom w:val="none" w:sz="0" w:space="0" w:color="auto"/>
        <w:right w:val="none" w:sz="0" w:space="0" w:color="auto"/>
      </w:divBdr>
    </w:div>
    <w:div w:id="1961450097">
      <w:marLeft w:val="0"/>
      <w:marRight w:val="0"/>
      <w:marTop w:val="0"/>
      <w:marBottom w:val="0"/>
      <w:divBdr>
        <w:top w:val="none" w:sz="0" w:space="0" w:color="auto"/>
        <w:left w:val="none" w:sz="0" w:space="0" w:color="auto"/>
        <w:bottom w:val="none" w:sz="0" w:space="0" w:color="auto"/>
        <w:right w:val="none" w:sz="0" w:space="0" w:color="auto"/>
      </w:divBdr>
    </w:div>
    <w:div w:id="1961450098">
      <w:marLeft w:val="0"/>
      <w:marRight w:val="0"/>
      <w:marTop w:val="0"/>
      <w:marBottom w:val="0"/>
      <w:divBdr>
        <w:top w:val="none" w:sz="0" w:space="0" w:color="auto"/>
        <w:left w:val="none" w:sz="0" w:space="0" w:color="auto"/>
        <w:bottom w:val="none" w:sz="0" w:space="0" w:color="auto"/>
        <w:right w:val="none" w:sz="0" w:space="0" w:color="auto"/>
      </w:divBdr>
    </w:div>
    <w:div w:id="1961450099">
      <w:marLeft w:val="0"/>
      <w:marRight w:val="0"/>
      <w:marTop w:val="0"/>
      <w:marBottom w:val="0"/>
      <w:divBdr>
        <w:top w:val="none" w:sz="0" w:space="0" w:color="auto"/>
        <w:left w:val="none" w:sz="0" w:space="0" w:color="auto"/>
        <w:bottom w:val="none" w:sz="0" w:space="0" w:color="auto"/>
        <w:right w:val="none" w:sz="0" w:space="0" w:color="auto"/>
      </w:divBdr>
    </w:div>
    <w:div w:id="1961450100">
      <w:marLeft w:val="0"/>
      <w:marRight w:val="0"/>
      <w:marTop w:val="0"/>
      <w:marBottom w:val="0"/>
      <w:divBdr>
        <w:top w:val="none" w:sz="0" w:space="0" w:color="auto"/>
        <w:left w:val="none" w:sz="0" w:space="0" w:color="auto"/>
        <w:bottom w:val="none" w:sz="0" w:space="0" w:color="auto"/>
        <w:right w:val="none" w:sz="0" w:space="0" w:color="auto"/>
      </w:divBdr>
    </w:div>
    <w:div w:id="1961450101">
      <w:marLeft w:val="0"/>
      <w:marRight w:val="0"/>
      <w:marTop w:val="0"/>
      <w:marBottom w:val="0"/>
      <w:divBdr>
        <w:top w:val="none" w:sz="0" w:space="0" w:color="auto"/>
        <w:left w:val="none" w:sz="0" w:space="0" w:color="auto"/>
        <w:bottom w:val="none" w:sz="0" w:space="0" w:color="auto"/>
        <w:right w:val="none" w:sz="0" w:space="0" w:color="auto"/>
      </w:divBdr>
    </w:div>
    <w:div w:id="1961450102">
      <w:marLeft w:val="0"/>
      <w:marRight w:val="0"/>
      <w:marTop w:val="0"/>
      <w:marBottom w:val="0"/>
      <w:divBdr>
        <w:top w:val="none" w:sz="0" w:space="0" w:color="auto"/>
        <w:left w:val="none" w:sz="0" w:space="0" w:color="auto"/>
        <w:bottom w:val="none" w:sz="0" w:space="0" w:color="auto"/>
        <w:right w:val="none" w:sz="0" w:space="0" w:color="auto"/>
      </w:divBdr>
    </w:div>
    <w:div w:id="1961450103">
      <w:marLeft w:val="0"/>
      <w:marRight w:val="0"/>
      <w:marTop w:val="0"/>
      <w:marBottom w:val="0"/>
      <w:divBdr>
        <w:top w:val="none" w:sz="0" w:space="0" w:color="auto"/>
        <w:left w:val="none" w:sz="0" w:space="0" w:color="auto"/>
        <w:bottom w:val="none" w:sz="0" w:space="0" w:color="auto"/>
        <w:right w:val="none" w:sz="0" w:space="0" w:color="auto"/>
      </w:divBdr>
    </w:div>
    <w:div w:id="1961450104">
      <w:marLeft w:val="0"/>
      <w:marRight w:val="0"/>
      <w:marTop w:val="0"/>
      <w:marBottom w:val="0"/>
      <w:divBdr>
        <w:top w:val="none" w:sz="0" w:space="0" w:color="auto"/>
        <w:left w:val="none" w:sz="0" w:space="0" w:color="auto"/>
        <w:bottom w:val="none" w:sz="0" w:space="0" w:color="auto"/>
        <w:right w:val="none" w:sz="0" w:space="0" w:color="auto"/>
      </w:divBdr>
    </w:div>
    <w:div w:id="1961450105">
      <w:marLeft w:val="0"/>
      <w:marRight w:val="0"/>
      <w:marTop w:val="0"/>
      <w:marBottom w:val="0"/>
      <w:divBdr>
        <w:top w:val="none" w:sz="0" w:space="0" w:color="auto"/>
        <w:left w:val="none" w:sz="0" w:space="0" w:color="auto"/>
        <w:bottom w:val="none" w:sz="0" w:space="0" w:color="auto"/>
        <w:right w:val="none" w:sz="0" w:space="0" w:color="auto"/>
      </w:divBdr>
    </w:div>
    <w:div w:id="1961450106">
      <w:marLeft w:val="0"/>
      <w:marRight w:val="0"/>
      <w:marTop w:val="0"/>
      <w:marBottom w:val="0"/>
      <w:divBdr>
        <w:top w:val="none" w:sz="0" w:space="0" w:color="auto"/>
        <w:left w:val="none" w:sz="0" w:space="0" w:color="auto"/>
        <w:bottom w:val="none" w:sz="0" w:space="0" w:color="auto"/>
        <w:right w:val="none" w:sz="0" w:space="0" w:color="auto"/>
      </w:divBdr>
    </w:div>
    <w:div w:id="1961450107">
      <w:marLeft w:val="0"/>
      <w:marRight w:val="0"/>
      <w:marTop w:val="0"/>
      <w:marBottom w:val="0"/>
      <w:divBdr>
        <w:top w:val="none" w:sz="0" w:space="0" w:color="auto"/>
        <w:left w:val="none" w:sz="0" w:space="0" w:color="auto"/>
        <w:bottom w:val="none" w:sz="0" w:space="0" w:color="auto"/>
        <w:right w:val="none" w:sz="0" w:space="0" w:color="auto"/>
      </w:divBdr>
    </w:div>
    <w:div w:id="1961450108">
      <w:marLeft w:val="0"/>
      <w:marRight w:val="0"/>
      <w:marTop w:val="0"/>
      <w:marBottom w:val="0"/>
      <w:divBdr>
        <w:top w:val="none" w:sz="0" w:space="0" w:color="auto"/>
        <w:left w:val="none" w:sz="0" w:space="0" w:color="auto"/>
        <w:bottom w:val="none" w:sz="0" w:space="0" w:color="auto"/>
        <w:right w:val="none" w:sz="0" w:space="0" w:color="auto"/>
      </w:divBdr>
    </w:div>
    <w:div w:id="1961450109">
      <w:marLeft w:val="0"/>
      <w:marRight w:val="0"/>
      <w:marTop w:val="0"/>
      <w:marBottom w:val="0"/>
      <w:divBdr>
        <w:top w:val="none" w:sz="0" w:space="0" w:color="auto"/>
        <w:left w:val="none" w:sz="0" w:space="0" w:color="auto"/>
        <w:bottom w:val="none" w:sz="0" w:space="0" w:color="auto"/>
        <w:right w:val="none" w:sz="0" w:space="0" w:color="auto"/>
      </w:divBdr>
    </w:div>
    <w:div w:id="1961450110">
      <w:marLeft w:val="0"/>
      <w:marRight w:val="0"/>
      <w:marTop w:val="0"/>
      <w:marBottom w:val="0"/>
      <w:divBdr>
        <w:top w:val="none" w:sz="0" w:space="0" w:color="auto"/>
        <w:left w:val="none" w:sz="0" w:space="0" w:color="auto"/>
        <w:bottom w:val="none" w:sz="0" w:space="0" w:color="auto"/>
        <w:right w:val="none" w:sz="0" w:space="0" w:color="auto"/>
      </w:divBdr>
    </w:div>
    <w:div w:id="1961450111">
      <w:marLeft w:val="0"/>
      <w:marRight w:val="0"/>
      <w:marTop w:val="0"/>
      <w:marBottom w:val="0"/>
      <w:divBdr>
        <w:top w:val="none" w:sz="0" w:space="0" w:color="auto"/>
        <w:left w:val="none" w:sz="0" w:space="0" w:color="auto"/>
        <w:bottom w:val="none" w:sz="0" w:space="0" w:color="auto"/>
        <w:right w:val="none" w:sz="0" w:space="0" w:color="auto"/>
      </w:divBdr>
    </w:div>
    <w:div w:id="1961450112">
      <w:marLeft w:val="0"/>
      <w:marRight w:val="0"/>
      <w:marTop w:val="0"/>
      <w:marBottom w:val="0"/>
      <w:divBdr>
        <w:top w:val="none" w:sz="0" w:space="0" w:color="auto"/>
        <w:left w:val="none" w:sz="0" w:space="0" w:color="auto"/>
        <w:bottom w:val="none" w:sz="0" w:space="0" w:color="auto"/>
        <w:right w:val="none" w:sz="0" w:space="0" w:color="auto"/>
      </w:divBdr>
    </w:div>
    <w:div w:id="1961450113">
      <w:marLeft w:val="0"/>
      <w:marRight w:val="0"/>
      <w:marTop w:val="0"/>
      <w:marBottom w:val="0"/>
      <w:divBdr>
        <w:top w:val="none" w:sz="0" w:space="0" w:color="auto"/>
        <w:left w:val="none" w:sz="0" w:space="0" w:color="auto"/>
        <w:bottom w:val="none" w:sz="0" w:space="0" w:color="auto"/>
        <w:right w:val="none" w:sz="0" w:space="0" w:color="auto"/>
      </w:divBdr>
    </w:div>
    <w:div w:id="1961450114">
      <w:marLeft w:val="0"/>
      <w:marRight w:val="0"/>
      <w:marTop w:val="0"/>
      <w:marBottom w:val="0"/>
      <w:divBdr>
        <w:top w:val="none" w:sz="0" w:space="0" w:color="auto"/>
        <w:left w:val="none" w:sz="0" w:space="0" w:color="auto"/>
        <w:bottom w:val="none" w:sz="0" w:space="0" w:color="auto"/>
        <w:right w:val="none" w:sz="0" w:space="0" w:color="auto"/>
      </w:divBdr>
    </w:div>
    <w:div w:id="1961450115">
      <w:marLeft w:val="0"/>
      <w:marRight w:val="0"/>
      <w:marTop w:val="0"/>
      <w:marBottom w:val="0"/>
      <w:divBdr>
        <w:top w:val="none" w:sz="0" w:space="0" w:color="auto"/>
        <w:left w:val="none" w:sz="0" w:space="0" w:color="auto"/>
        <w:bottom w:val="none" w:sz="0" w:space="0" w:color="auto"/>
        <w:right w:val="none" w:sz="0" w:space="0" w:color="auto"/>
      </w:divBdr>
    </w:div>
    <w:div w:id="1961450116">
      <w:marLeft w:val="0"/>
      <w:marRight w:val="0"/>
      <w:marTop w:val="0"/>
      <w:marBottom w:val="0"/>
      <w:divBdr>
        <w:top w:val="none" w:sz="0" w:space="0" w:color="auto"/>
        <w:left w:val="none" w:sz="0" w:space="0" w:color="auto"/>
        <w:bottom w:val="none" w:sz="0" w:space="0" w:color="auto"/>
        <w:right w:val="none" w:sz="0" w:space="0" w:color="auto"/>
      </w:divBdr>
    </w:div>
    <w:div w:id="1961450117">
      <w:marLeft w:val="0"/>
      <w:marRight w:val="0"/>
      <w:marTop w:val="0"/>
      <w:marBottom w:val="0"/>
      <w:divBdr>
        <w:top w:val="none" w:sz="0" w:space="0" w:color="auto"/>
        <w:left w:val="none" w:sz="0" w:space="0" w:color="auto"/>
        <w:bottom w:val="none" w:sz="0" w:space="0" w:color="auto"/>
        <w:right w:val="none" w:sz="0" w:space="0" w:color="auto"/>
      </w:divBdr>
    </w:div>
    <w:div w:id="1961450118">
      <w:marLeft w:val="0"/>
      <w:marRight w:val="0"/>
      <w:marTop w:val="0"/>
      <w:marBottom w:val="0"/>
      <w:divBdr>
        <w:top w:val="none" w:sz="0" w:space="0" w:color="auto"/>
        <w:left w:val="none" w:sz="0" w:space="0" w:color="auto"/>
        <w:bottom w:val="none" w:sz="0" w:space="0" w:color="auto"/>
        <w:right w:val="none" w:sz="0" w:space="0" w:color="auto"/>
      </w:divBdr>
    </w:div>
    <w:div w:id="1961450119">
      <w:marLeft w:val="0"/>
      <w:marRight w:val="0"/>
      <w:marTop w:val="0"/>
      <w:marBottom w:val="0"/>
      <w:divBdr>
        <w:top w:val="none" w:sz="0" w:space="0" w:color="auto"/>
        <w:left w:val="none" w:sz="0" w:space="0" w:color="auto"/>
        <w:bottom w:val="none" w:sz="0" w:space="0" w:color="auto"/>
        <w:right w:val="none" w:sz="0" w:space="0" w:color="auto"/>
      </w:divBdr>
    </w:div>
    <w:div w:id="1961450120">
      <w:marLeft w:val="0"/>
      <w:marRight w:val="0"/>
      <w:marTop w:val="0"/>
      <w:marBottom w:val="0"/>
      <w:divBdr>
        <w:top w:val="none" w:sz="0" w:space="0" w:color="auto"/>
        <w:left w:val="none" w:sz="0" w:space="0" w:color="auto"/>
        <w:bottom w:val="none" w:sz="0" w:space="0" w:color="auto"/>
        <w:right w:val="none" w:sz="0" w:space="0" w:color="auto"/>
      </w:divBdr>
    </w:div>
    <w:div w:id="1961450121">
      <w:marLeft w:val="0"/>
      <w:marRight w:val="0"/>
      <w:marTop w:val="0"/>
      <w:marBottom w:val="0"/>
      <w:divBdr>
        <w:top w:val="none" w:sz="0" w:space="0" w:color="auto"/>
        <w:left w:val="none" w:sz="0" w:space="0" w:color="auto"/>
        <w:bottom w:val="none" w:sz="0" w:space="0" w:color="auto"/>
        <w:right w:val="none" w:sz="0" w:space="0" w:color="auto"/>
      </w:divBdr>
    </w:div>
    <w:div w:id="1961450122">
      <w:marLeft w:val="0"/>
      <w:marRight w:val="0"/>
      <w:marTop w:val="0"/>
      <w:marBottom w:val="0"/>
      <w:divBdr>
        <w:top w:val="none" w:sz="0" w:space="0" w:color="auto"/>
        <w:left w:val="none" w:sz="0" w:space="0" w:color="auto"/>
        <w:bottom w:val="none" w:sz="0" w:space="0" w:color="auto"/>
        <w:right w:val="none" w:sz="0" w:space="0" w:color="auto"/>
      </w:divBdr>
    </w:div>
    <w:div w:id="1961450123">
      <w:marLeft w:val="0"/>
      <w:marRight w:val="0"/>
      <w:marTop w:val="0"/>
      <w:marBottom w:val="0"/>
      <w:divBdr>
        <w:top w:val="none" w:sz="0" w:space="0" w:color="auto"/>
        <w:left w:val="none" w:sz="0" w:space="0" w:color="auto"/>
        <w:bottom w:val="none" w:sz="0" w:space="0" w:color="auto"/>
        <w:right w:val="none" w:sz="0" w:space="0" w:color="auto"/>
      </w:divBdr>
    </w:div>
    <w:div w:id="1961450124">
      <w:marLeft w:val="0"/>
      <w:marRight w:val="0"/>
      <w:marTop w:val="0"/>
      <w:marBottom w:val="0"/>
      <w:divBdr>
        <w:top w:val="none" w:sz="0" w:space="0" w:color="auto"/>
        <w:left w:val="none" w:sz="0" w:space="0" w:color="auto"/>
        <w:bottom w:val="none" w:sz="0" w:space="0" w:color="auto"/>
        <w:right w:val="none" w:sz="0" w:space="0" w:color="auto"/>
      </w:divBdr>
    </w:div>
    <w:div w:id="1961450125">
      <w:marLeft w:val="0"/>
      <w:marRight w:val="0"/>
      <w:marTop w:val="0"/>
      <w:marBottom w:val="0"/>
      <w:divBdr>
        <w:top w:val="none" w:sz="0" w:space="0" w:color="auto"/>
        <w:left w:val="none" w:sz="0" w:space="0" w:color="auto"/>
        <w:bottom w:val="none" w:sz="0" w:space="0" w:color="auto"/>
        <w:right w:val="none" w:sz="0" w:space="0" w:color="auto"/>
      </w:divBdr>
    </w:div>
    <w:div w:id="1961450126">
      <w:marLeft w:val="0"/>
      <w:marRight w:val="0"/>
      <w:marTop w:val="0"/>
      <w:marBottom w:val="0"/>
      <w:divBdr>
        <w:top w:val="none" w:sz="0" w:space="0" w:color="auto"/>
        <w:left w:val="none" w:sz="0" w:space="0" w:color="auto"/>
        <w:bottom w:val="none" w:sz="0" w:space="0" w:color="auto"/>
        <w:right w:val="none" w:sz="0" w:space="0" w:color="auto"/>
      </w:divBdr>
    </w:div>
    <w:div w:id="1961450127">
      <w:marLeft w:val="0"/>
      <w:marRight w:val="0"/>
      <w:marTop w:val="0"/>
      <w:marBottom w:val="0"/>
      <w:divBdr>
        <w:top w:val="none" w:sz="0" w:space="0" w:color="auto"/>
        <w:left w:val="none" w:sz="0" w:space="0" w:color="auto"/>
        <w:bottom w:val="none" w:sz="0" w:space="0" w:color="auto"/>
        <w:right w:val="none" w:sz="0" w:space="0" w:color="auto"/>
      </w:divBdr>
    </w:div>
    <w:div w:id="1961450128">
      <w:marLeft w:val="0"/>
      <w:marRight w:val="0"/>
      <w:marTop w:val="0"/>
      <w:marBottom w:val="0"/>
      <w:divBdr>
        <w:top w:val="none" w:sz="0" w:space="0" w:color="auto"/>
        <w:left w:val="none" w:sz="0" w:space="0" w:color="auto"/>
        <w:bottom w:val="none" w:sz="0" w:space="0" w:color="auto"/>
        <w:right w:val="none" w:sz="0" w:space="0" w:color="auto"/>
      </w:divBdr>
    </w:div>
    <w:div w:id="1961450129">
      <w:marLeft w:val="0"/>
      <w:marRight w:val="0"/>
      <w:marTop w:val="0"/>
      <w:marBottom w:val="0"/>
      <w:divBdr>
        <w:top w:val="none" w:sz="0" w:space="0" w:color="auto"/>
        <w:left w:val="none" w:sz="0" w:space="0" w:color="auto"/>
        <w:bottom w:val="none" w:sz="0" w:space="0" w:color="auto"/>
        <w:right w:val="none" w:sz="0" w:space="0" w:color="auto"/>
      </w:divBdr>
    </w:div>
    <w:div w:id="1961450130">
      <w:marLeft w:val="0"/>
      <w:marRight w:val="0"/>
      <w:marTop w:val="0"/>
      <w:marBottom w:val="0"/>
      <w:divBdr>
        <w:top w:val="none" w:sz="0" w:space="0" w:color="auto"/>
        <w:left w:val="none" w:sz="0" w:space="0" w:color="auto"/>
        <w:bottom w:val="none" w:sz="0" w:space="0" w:color="auto"/>
        <w:right w:val="none" w:sz="0" w:space="0" w:color="auto"/>
      </w:divBdr>
    </w:div>
    <w:div w:id="1961450131">
      <w:marLeft w:val="0"/>
      <w:marRight w:val="0"/>
      <w:marTop w:val="0"/>
      <w:marBottom w:val="0"/>
      <w:divBdr>
        <w:top w:val="none" w:sz="0" w:space="0" w:color="auto"/>
        <w:left w:val="none" w:sz="0" w:space="0" w:color="auto"/>
        <w:bottom w:val="none" w:sz="0" w:space="0" w:color="auto"/>
        <w:right w:val="none" w:sz="0" w:space="0" w:color="auto"/>
      </w:divBdr>
    </w:div>
    <w:div w:id="1961450132">
      <w:marLeft w:val="0"/>
      <w:marRight w:val="0"/>
      <w:marTop w:val="0"/>
      <w:marBottom w:val="0"/>
      <w:divBdr>
        <w:top w:val="none" w:sz="0" w:space="0" w:color="auto"/>
        <w:left w:val="none" w:sz="0" w:space="0" w:color="auto"/>
        <w:bottom w:val="none" w:sz="0" w:space="0" w:color="auto"/>
        <w:right w:val="none" w:sz="0" w:space="0" w:color="auto"/>
      </w:divBdr>
    </w:div>
    <w:div w:id="1961450133">
      <w:marLeft w:val="0"/>
      <w:marRight w:val="0"/>
      <w:marTop w:val="0"/>
      <w:marBottom w:val="0"/>
      <w:divBdr>
        <w:top w:val="none" w:sz="0" w:space="0" w:color="auto"/>
        <w:left w:val="none" w:sz="0" w:space="0" w:color="auto"/>
        <w:bottom w:val="none" w:sz="0" w:space="0" w:color="auto"/>
        <w:right w:val="none" w:sz="0" w:space="0" w:color="auto"/>
      </w:divBdr>
    </w:div>
    <w:div w:id="1961450134">
      <w:marLeft w:val="0"/>
      <w:marRight w:val="0"/>
      <w:marTop w:val="0"/>
      <w:marBottom w:val="0"/>
      <w:divBdr>
        <w:top w:val="none" w:sz="0" w:space="0" w:color="auto"/>
        <w:left w:val="none" w:sz="0" w:space="0" w:color="auto"/>
        <w:bottom w:val="none" w:sz="0" w:space="0" w:color="auto"/>
        <w:right w:val="none" w:sz="0" w:space="0" w:color="auto"/>
      </w:divBdr>
    </w:div>
    <w:div w:id="1961450135">
      <w:marLeft w:val="0"/>
      <w:marRight w:val="0"/>
      <w:marTop w:val="0"/>
      <w:marBottom w:val="0"/>
      <w:divBdr>
        <w:top w:val="none" w:sz="0" w:space="0" w:color="auto"/>
        <w:left w:val="none" w:sz="0" w:space="0" w:color="auto"/>
        <w:bottom w:val="none" w:sz="0" w:space="0" w:color="auto"/>
        <w:right w:val="none" w:sz="0" w:space="0" w:color="auto"/>
      </w:divBdr>
    </w:div>
    <w:div w:id="1961450136">
      <w:marLeft w:val="0"/>
      <w:marRight w:val="0"/>
      <w:marTop w:val="0"/>
      <w:marBottom w:val="0"/>
      <w:divBdr>
        <w:top w:val="none" w:sz="0" w:space="0" w:color="auto"/>
        <w:left w:val="none" w:sz="0" w:space="0" w:color="auto"/>
        <w:bottom w:val="none" w:sz="0" w:space="0" w:color="auto"/>
        <w:right w:val="none" w:sz="0" w:space="0" w:color="auto"/>
      </w:divBdr>
    </w:div>
    <w:div w:id="1961450137">
      <w:marLeft w:val="0"/>
      <w:marRight w:val="0"/>
      <w:marTop w:val="0"/>
      <w:marBottom w:val="0"/>
      <w:divBdr>
        <w:top w:val="none" w:sz="0" w:space="0" w:color="auto"/>
        <w:left w:val="none" w:sz="0" w:space="0" w:color="auto"/>
        <w:bottom w:val="none" w:sz="0" w:space="0" w:color="auto"/>
        <w:right w:val="none" w:sz="0" w:space="0" w:color="auto"/>
      </w:divBdr>
    </w:div>
    <w:div w:id="1961450138">
      <w:marLeft w:val="0"/>
      <w:marRight w:val="0"/>
      <w:marTop w:val="0"/>
      <w:marBottom w:val="0"/>
      <w:divBdr>
        <w:top w:val="none" w:sz="0" w:space="0" w:color="auto"/>
        <w:left w:val="none" w:sz="0" w:space="0" w:color="auto"/>
        <w:bottom w:val="none" w:sz="0" w:space="0" w:color="auto"/>
        <w:right w:val="none" w:sz="0" w:space="0" w:color="auto"/>
      </w:divBdr>
    </w:div>
    <w:div w:id="1961450139">
      <w:marLeft w:val="0"/>
      <w:marRight w:val="0"/>
      <w:marTop w:val="0"/>
      <w:marBottom w:val="0"/>
      <w:divBdr>
        <w:top w:val="none" w:sz="0" w:space="0" w:color="auto"/>
        <w:left w:val="none" w:sz="0" w:space="0" w:color="auto"/>
        <w:bottom w:val="none" w:sz="0" w:space="0" w:color="auto"/>
        <w:right w:val="none" w:sz="0" w:space="0" w:color="auto"/>
      </w:divBdr>
    </w:div>
    <w:div w:id="1961450140">
      <w:marLeft w:val="0"/>
      <w:marRight w:val="0"/>
      <w:marTop w:val="0"/>
      <w:marBottom w:val="0"/>
      <w:divBdr>
        <w:top w:val="none" w:sz="0" w:space="0" w:color="auto"/>
        <w:left w:val="none" w:sz="0" w:space="0" w:color="auto"/>
        <w:bottom w:val="none" w:sz="0" w:space="0" w:color="auto"/>
        <w:right w:val="none" w:sz="0" w:space="0" w:color="auto"/>
      </w:divBdr>
    </w:div>
    <w:div w:id="1961450141">
      <w:marLeft w:val="0"/>
      <w:marRight w:val="0"/>
      <w:marTop w:val="0"/>
      <w:marBottom w:val="0"/>
      <w:divBdr>
        <w:top w:val="none" w:sz="0" w:space="0" w:color="auto"/>
        <w:left w:val="none" w:sz="0" w:space="0" w:color="auto"/>
        <w:bottom w:val="none" w:sz="0" w:space="0" w:color="auto"/>
        <w:right w:val="none" w:sz="0" w:space="0" w:color="auto"/>
      </w:divBdr>
    </w:div>
    <w:div w:id="1961450142">
      <w:marLeft w:val="0"/>
      <w:marRight w:val="0"/>
      <w:marTop w:val="0"/>
      <w:marBottom w:val="0"/>
      <w:divBdr>
        <w:top w:val="none" w:sz="0" w:space="0" w:color="auto"/>
        <w:left w:val="none" w:sz="0" w:space="0" w:color="auto"/>
        <w:bottom w:val="none" w:sz="0" w:space="0" w:color="auto"/>
        <w:right w:val="none" w:sz="0" w:space="0" w:color="auto"/>
      </w:divBdr>
    </w:div>
    <w:div w:id="1961450143">
      <w:marLeft w:val="0"/>
      <w:marRight w:val="0"/>
      <w:marTop w:val="0"/>
      <w:marBottom w:val="0"/>
      <w:divBdr>
        <w:top w:val="none" w:sz="0" w:space="0" w:color="auto"/>
        <w:left w:val="none" w:sz="0" w:space="0" w:color="auto"/>
        <w:bottom w:val="none" w:sz="0" w:space="0" w:color="auto"/>
        <w:right w:val="none" w:sz="0" w:space="0" w:color="auto"/>
      </w:divBdr>
    </w:div>
    <w:div w:id="1961450144">
      <w:marLeft w:val="0"/>
      <w:marRight w:val="0"/>
      <w:marTop w:val="0"/>
      <w:marBottom w:val="0"/>
      <w:divBdr>
        <w:top w:val="none" w:sz="0" w:space="0" w:color="auto"/>
        <w:left w:val="none" w:sz="0" w:space="0" w:color="auto"/>
        <w:bottom w:val="none" w:sz="0" w:space="0" w:color="auto"/>
        <w:right w:val="none" w:sz="0" w:space="0" w:color="auto"/>
      </w:divBdr>
    </w:div>
    <w:div w:id="1961450145">
      <w:marLeft w:val="0"/>
      <w:marRight w:val="0"/>
      <w:marTop w:val="0"/>
      <w:marBottom w:val="0"/>
      <w:divBdr>
        <w:top w:val="none" w:sz="0" w:space="0" w:color="auto"/>
        <w:left w:val="none" w:sz="0" w:space="0" w:color="auto"/>
        <w:bottom w:val="none" w:sz="0" w:space="0" w:color="auto"/>
        <w:right w:val="none" w:sz="0" w:space="0" w:color="auto"/>
      </w:divBdr>
    </w:div>
    <w:div w:id="1961450146">
      <w:marLeft w:val="0"/>
      <w:marRight w:val="0"/>
      <w:marTop w:val="0"/>
      <w:marBottom w:val="0"/>
      <w:divBdr>
        <w:top w:val="none" w:sz="0" w:space="0" w:color="auto"/>
        <w:left w:val="none" w:sz="0" w:space="0" w:color="auto"/>
        <w:bottom w:val="none" w:sz="0" w:space="0" w:color="auto"/>
        <w:right w:val="none" w:sz="0" w:space="0" w:color="auto"/>
      </w:divBdr>
    </w:div>
    <w:div w:id="1961450147">
      <w:marLeft w:val="0"/>
      <w:marRight w:val="0"/>
      <w:marTop w:val="0"/>
      <w:marBottom w:val="0"/>
      <w:divBdr>
        <w:top w:val="none" w:sz="0" w:space="0" w:color="auto"/>
        <w:left w:val="none" w:sz="0" w:space="0" w:color="auto"/>
        <w:bottom w:val="none" w:sz="0" w:space="0" w:color="auto"/>
        <w:right w:val="none" w:sz="0" w:space="0" w:color="auto"/>
      </w:divBdr>
    </w:div>
    <w:div w:id="1961450148">
      <w:marLeft w:val="0"/>
      <w:marRight w:val="0"/>
      <w:marTop w:val="0"/>
      <w:marBottom w:val="0"/>
      <w:divBdr>
        <w:top w:val="none" w:sz="0" w:space="0" w:color="auto"/>
        <w:left w:val="none" w:sz="0" w:space="0" w:color="auto"/>
        <w:bottom w:val="none" w:sz="0" w:space="0" w:color="auto"/>
        <w:right w:val="none" w:sz="0" w:space="0" w:color="auto"/>
      </w:divBdr>
    </w:div>
    <w:div w:id="1961450149">
      <w:marLeft w:val="0"/>
      <w:marRight w:val="0"/>
      <w:marTop w:val="0"/>
      <w:marBottom w:val="0"/>
      <w:divBdr>
        <w:top w:val="none" w:sz="0" w:space="0" w:color="auto"/>
        <w:left w:val="none" w:sz="0" w:space="0" w:color="auto"/>
        <w:bottom w:val="none" w:sz="0" w:space="0" w:color="auto"/>
        <w:right w:val="none" w:sz="0" w:space="0" w:color="auto"/>
      </w:divBdr>
    </w:div>
    <w:div w:id="1961450150">
      <w:marLeft w:val="0"/>
      <w:marRight w:val="0"/>
      <w:marTop w:val="0"/>
      <w:marBottom w:val="0"/>
      <w:divBdr>
        <w:top w:val="none" w:sz="0" w:space="0" w:color="auto"/>
        <w:left w:val="none" w:sz="0" w:space="0" w:color="auto"/>
        <w:bottom w:val="none" w:sz="0" w:space="0" w:color="auto"/>
        <w:right w:val="none" w:sz="0" w:space="0" w:color="auto"/>
      </w:divBdr>
    </w:div>
    <w:div w:id="1961450151">
      <w:marLeft w:val="0"/>
      <w:marRight w:val="0"/>
      <w:marTop w:val="0"/>
      <w:marBottom w:val="0"/>
      <w:divBdr>
        <w:top w:val="none" w:sz="0" w:space="0" w:color="auto"/>
        <w:left w:val="none" w:sz="0" w:space="0" w:color="auto"/>
        <w:bottom w:val="none" w:sz="0" w:space="0" w:color="auto"/>
        <w:right w:val="none" w:sz="0" w:space="0" w:color="auto"/>
      </w:divBdr>
    </w:div>
    <w:div w:id="1961450152">
      <w:marLeft w:val="0"/>
      <w:marRight w:val="0"/>
      <w:marTop w:val="0"/>
      <w:marBottom w:val="0"/>
      <w:divBdr>
        <w:top w:val="none" w:sz="0" w:space="0" w:color="auto"/>
        <w:left w:val="none" w:sz="0" w:space="0" w:color="auto"/>
        <w:bottom w:val="none" w:sz="0" w:space="0" w:color="auto"/>
        <w:right w:val="none" w:sz="0" w:space="0" w:color="auto"/>
      </w:divBdr>
    </w:div>
    <w:div w:id="1961450153">
      <w:marLeft w:val="0"/>
      <w:marRight w:val="0"/>
      <w:marTop w:val="0"/>
      <w:marBottom w:val="0"/>
      <w:divBdr>
        <w:top w:val="none" w:sz="0" w:space="0" w:color="auto"/>
        <w:left w:val="none" w:sz="0" w:space="0" w:color="auto"/>
        <w:bottom w:val="none" w:sz="0" w:space="0" w:color="auto"/>
        <w:right w:val="none" w:sz="0" w:space="0" w:color="auto"/>
      </w:divBdr>
    </w:div>
    <w:div w:id="1961450154">
      <w:marLeft w:val="0"/>
      <w:marRight w:val="0"/>
      <w:marTop w:val="0"/>
      <w:marBottom w:val="0"/>
      <w:divBdr>
        <w:top w:val="none" w:sz="0" w:space="0" w:color="auto"/>
        <w:left w:val="none" w:sz="0" w:space="0" w:color="auto"/>
        <w:bottom w:val="none" w:sz="0" w:space="0" w:color="auto"/>
        <w:right w:val="none" w:sz="0" w:space="0" w:color="auto"/>
      </w:divBdr>
    </w:div>
    <w:div w:id="1961450155">
      <w:marLeft w:val="0"/>
      <w:marRight w:val="0"/>
      <w:marTop w:val="0"/>
      <w:marBottom w:val="0"/>
      <w:divBdr>
        <w:top w:val="none" w:sz="0" w:space="0" w:color="auto"/>
        <w:left w:val="none" w:sz="0" w:space="0" w:color="auto"/>
        <w:bottom w:val="none" w:sz="0" w:space="0" w:color="auto"/>
        <w:right w:val="none" w:sz="0" w:space="0" w:color="auto"/>
      </w:divBdr>
    </w:div>
    <w:div w:id="1961450156">
      <w:marLeft w:val="0"/>
      <w:marRight w:val="0"/>
      <w:marTop w:val="0"/>
      <w:marBottom w:val="0"/>
      <w:divBdr>
        <w:top w:val="none" w:sz="0" w:space="0" w:color="auto"/>
        <w:left w:val="none" w:sz="0" w:space="0" w:color="auto"/>
        <w:bottom w:val="none" w:sz="0" w:space="0" w:color="auto"/>
        <w:right w:val="none" w:sz="0" w:space="0" w:color="auto"/>
      </w:divBdr>
    </w:div>
    <w:div w:id="1961450157">
      <w:marLeft w:val="0"/>
      <w:marRight w:val="0"/>
      <w:marTop w:val="0"/>
      <w:marBottom w:val="0"/>
      <w:divBdr>
        <w:top w:val="none" w:sz="0" w:space="0" w:color="auto"/>
        <w:left w:val="none" w:sz="0" w:space="0" w:color="auto"/>
        <w:bottom w:val="none" w:sz="0" w:space="0" w:color="auto"/>
        <w:right w:val="none" w:sz="0" w:space="0" w:color="auto"/>
      </w:divBdr>
    </w:div>
    <w:div w:id="1961450158">
      <w:marLeft w:val="0"/>
      <w:marRight w:val="0"/>
      <w:marTop w:val="0"/>
      <w:marBottom w:val="0"/>
      <w:divBdr>
        <w:top w:val="none" w:sz="0" w:space="0" w:color="auto"/>
        <w:left w:val="none" w:sz="0" w:space="0" w:color="auto"/>
        <w:bottom w:val="none" w:sz="0" w:space="0" w:color="auto"/>
        <w:right w:val="none" w:sz="0" w:space="0" w:color="auto"/>
      </w:divBdr>
    </w:div>
    <w:div w:id="1961450159">
      <w:marLeft w:val="0"/>
      <w:marRight w:val="0"/>
      <w:marTop w:val="0"/>
      <w:marBottom w:val="0"/>
      <w:divBdr>
        <w:top w:val="none" w:sz="0" w:space="0" w:color="auto"/>
        <w:left w:val="none" w:sz="0" w:space="0" w:color="auto"/>
        <w:bottom w:val="none" w:sz="0" w:space="0" w:color="auto"/>
        <w:right w:val="none" w:sz="0" w:space="0" w:color="auto"/>
      </w:divBdr>
    </w:div>
    <w:div w:id="1961450160">
      <w:marLeft w:val="0"/>
      <w:marRight w:val="0"/>
      <w:marTop w:val="0"/>
      <w:marBottom w:val="0"/>
      <w:divBdr>
        <w:top w:val="none" w:sz="0" w:space="0" w:color="auto"/>
        <w:left w:val="none" w:sz="0" w:space="0" w:color="auto"/>
        <w:bottom w:val="none" w:sz="0" w:space="0" w:color="auto"/>
        <w:right w:val="none" w:sz="0" w:space="0" w:color="auto"/>
      </w:divBdr>
    </w:div>
    <w:div w:id="1961450161">
      <w:marLeft w:val="0"/>
      <w:marRight w:val="0"/>
      <w:marTop w:val="0"/>
      <w:marBottom w:val="0"/>
      <w:divBdr>
        <w:top w:val="none" w:sz="0" w:space="0" w:color="auto"/>
        <w:left w:val="none" w:sz="0" w:space="0" w:color="auto"/>
        <w:bottom w:val="none" w:sz="0" w:space="0" w:color="auto"/>
        <w:right w:val="none" w:sz="0" w:space="0" w:color="auto"/>
      </w:divBdr>
    </w:div>
    <w:div w:id="1961450162">
      <w:marLeft w:val="0"/>
      <w:marRight w:val="0"/>
      <w:marTop w:val="0"/>
      <w:marBottom w:val="0"/>
      <w:divBdr>
        <w:top w:val="none" w:sz="0" w:space="0" w:color="auto"/>
        <w:left w:val="none" w:sz="0" w:space="0" w:color="auto"/>
        <w:bottom w:val="none" w:sz="0" w:space="0" w:color="auto"/>
        <w:right w:val="none" w:sz="0" w:space="0" w:color="auto"/>
      </w:divBdr>
    </w:div>
    <w:div w:id="1961450163">
      <w:marLeft w:val="0"/>
      <w:marRight w:val="0"/>
      <w:marTop w:val="0"/>
      <w:marBottom w:val="0"/>
      <w:divBdr>
        <w:top w:val="none" w:sz="0" w:space="0" w:color="auto"/>
        <w:left w:val="none" w:sz="0" w:space="0" w:color="auto"/>
        <w:bottom w:val="none" w:sz="0" w:space="0" w:color="auto"/>
        <w:right w:val="none" w:sz="0" w:space="0" w:color="auto"/>
      </w:divBdr>
    </w:div>
    <w:div w:id="1961450164">
      <w:marLeft w:val="0"/>
      <w:marRight w:val="0"/>
      <w:marTop w:val="0"/>
      <w:marBottom w:val="0"/>
      <w:divBdr>
        <w:top w:val="none" w:sz="0" w:space="0" w:color="auto"/>
        <w:left w:val="none" w:sz="0" w:space="0" w:color="auto"/>
        <w:bottom w:val="none" w:sz="0" w:space="0" w:color="auto"/>
        <w:right w:val="none" w:sz="0" w:space="0" w:color="auto"/>
      </w:divBdr>
    </w:div>
    <w:div w:id="1961450165">
      <w:marLeft w:val="0"/>
      <w:marRight w:val="0"/>
      <w:marTop w:val="0"/>
      <w:marBottom w:val="0"/>
      <w:divBdr>
        <w:top w:val="none" w:sz="0" w:space="0" w:color="auto"/>
        <w:left w:val="none" w:sz="0" w:space="0" w:color="auto"/>
        <w:bottom w:val="none" w:sz="0" w:space="0" w:color="auto"/>
        <w:right w:val="none" w:sz="0" w:space="0" w:color="auto"/>
      </w:divBdr>
    </w:div>
    <w:div w:id="1961450166">
      <w:marLeft w:val="0"/>
      <w:marRight w:val="0"/>
      <w:marTop w:val="0"/>
      <w:marBottom w:val="0"/>
      <w:divBdr>
        <w:top w:val="none" w:sz="0" w:space="0" w:color="auto"/>
        <w:left w:val="none" w:sz="0" w:space="0" w:color="auto"/>
        <w:bottom w:val="none" w:sz="0" w:space="0" w:color="auto"/>
        <w:right w:val="none" w:sz="0" w:space="0" w:color="auto"/>
      </w:divBdr>
    </w:div>
    <w:div w:id="1961450167">
      <w:marLeft w:val="0"/>
      <w:marRight w:val="0"/>
      <w:marTop w:val="0"/>
      <w:marBottom w:val="0"/>
      <w:divBdr>
        <w:top w:val="none" w:sz="0" w:space="0" w:color="auto"/>
        <w:left w:val="none" w:sz="0" w:space="0" w:color="auto"/>
        <w:bottom w:val="none" w:sz="0" w:space="0" w:color="auto"/>
        <w:right w:val="none" w:sz="0" w:space="0" w:color="auto"/>
      </w:divBdr>
    </w:div>
    <w:div w:id="1961450168">
      <w:marLeft w:val="0"/>
      <w:marRight w:val="0"/>
      <w:marTop w:val="0"/>
      <w:marBottom w:val="0"/>
      <w:divBdr>
        <w:top w:val="none" w:sz="0" w:space="0" w:color="auto"/>
        <w:left w:val="none" w:sz="0" w:space="0" w:color="auto"/>
        <w:bottom w:val="none" w:sz="0" w:space="0" w:color="auto"/>
        <w:right w:val="none" w:sz="0" w:space="0" w:color="auto"/>
      </w:divBdr>
    </w:div>
    <w:div w:id="1961450169">
      <w:marLeft w:val="0"/>
      <w:marRight w:val="0"/>
      <w:marTop w:val="0"/>
      <w:marBottom w:val="0"/>
      <w:divBdr>
        <w:top w:val="none" w:sz="0" w:space="0" w:color="auto"/>
        <w:left w:val="none" w:sz="0" w:space="0" w:color="auto"/>
        <w:bottom w:val="none" w:sz="0" w:space="0" w:color="auto"/>
        <w:right w:val="none" w:sz="0" w:space="0" w:color="auto"/>
      </w:divBdr>
    </w:div>
    <w:div w:id="1961450170">
      <w:marLeft w:val="0"/>
      <w:marRight w:val="0"/>
      <w:marTop w:val="0"/>
      <w:marBottom w:val="0"/>
      <w:divBdr>
        <w:top w:val="none" w:sz="0" w:space="0" w:color="auto"/>
        <w:left w:val="none" w:sz="0" w:space="0" w:color="auto"/>
        <w:bottom w:val="none" w:sz="0" w:space="0" w:color="auto"/>
        <w:right w:val="none" w:sz="0" w:space="0" w:color="auto"/>
      </w:divBdr>
    </w:div>
    <w:div w:id="1961450171">
      <w:marLeft w:val="0"/>
      <w:marRight w:val="0"/>
      <w:marTop w:val="0"/>
      <w:marBottom w:val="0"/>
      <w:divBdr>
        <w:top w:val="none" w:sz="0" w:space="0" w:color="auto"/>
        <w:left w:val="none" w:sz="0" w:space="0" w:color="auto"/>
        <w:bottom w:val="none" w:sz="0" w:space="0" w:color="auto"/>
        <w:right w:val="none" w:sz="0" w:space="0" w:color="auto"/>
      </w:divBdr>
    </w:div>
    <w:div w:id="1961450172">
      <w:marLeft w:val="0"/>
      <w:marRight w:val="0"/>
      <w:marTop w:val="0"/>
      <w:marBottom w:val="0"/>
      <w:divBdr>
        <w:top w:val="none" w:sz="0" w:space="0" w:color="auto"/>
        <w:left w:val="none" w:sz="0" w:space="0" w:color="auto"/>
        <w:bottom w:val="none" w:sz="0" w:space="0" w:color="auto"/>
        <w:right w:val="none" w:sz="0" w:space="0" w:color="auto"/>
      </w:divBdr>
    </w:div>
    <w:div w:id="1961450173">
      <w:marLeft w:val="0"/>
      <w:marRight w:val="0"/>
      <w:marTop w:val="0"/>
      <w:marBottom w:val="0"/>
      <w:divBdr>
        <w:top w:val="none" w:sz="0" w:space="0" w:color="auto"/>
        <w:left w:val="none" w:sz="0" w:space="0" w:color="auto"/>
        <w:bottom w:val="none" w:sz="0" w:space="0" w:color="auto"/>
        <w:right w:val="none" w:sz="0" w:space="0" w:color="auto"/>
      </w:divBdr>
    </w:div>
    <w:div w:id="1961450174">
      <w:marLeft w:val="0"/>
      <w:marRight w:val="0"/>
      <w:marTop w:val="0"/>
      <w:marBottom w:val="0"/>
      <w:divBdr>
        <w:top w:val="none" w:sz="0" w:space="0" w:color="auto"/>
        <w:left w:val="none" w:sz="0" w:space="0" w:color="auto"/>
        <w:bottom w:val="none" w:sz="0" w:space="0" w:color="auto"/>
        <w:right w:val="none" w:sz="0" w:space="0" w:color="auto"/>
      </w:divBdr>
    </w:div>
    <w:div w:id="1961450175">
      <w:marLeft w:val="0"/>
      <w:marRight w:val="0"/>
      <w:marTop w:val="0"/>
      <w:marBottom w:val="0"/>
      <w:divBdr>
        <w:top w:val="none" w:sz="0" w:space="0" w:color="auto"/>
        <w:left w:val="none" w:sz="0" w:space="0" w:color="auto"/>
        <w:bottom w:val="none" w:sz="0" w:space="0" w:color="auto"/>
        <w:right w:val="none" w:sz="0" w:space="0" w:color="auto"/>
      </w:divBdr>
    </w:div>
    <w:div w:id="1961450176">
      <w:marLeft w:val="0"/>
      <w:marRight w:val="0"/>
      <w:marTop w:val="0"/>
      <w:marBottom w:val="0"/>
      <w:divBdr>
        <w:top w:val="none" w:sz="0" w:space="0" w:color="auto"/>
        <w:left w:val="none" w:sz="0" w:space="0" w:color="auto"/>
        <w:bottom w:val="none" w:sz="0" w:space="0" w:color="auto"/>
        <w:right w:val="none" w:sz="0" w:space="0" w:color="auto"/>
      </w:divBdr>
    </w:div>
    <w:div w:id="1961450177">
      <w:marLeft w:val="0"/>
      <w:marRight w:val="0"/>
      <w:marTop w:val="0"/>
      <w:marBottom w:val="0"/>
      <w:divBdr>
        <w:top w:val="none" w:sz="0" w:space="0" w:color="auto"/>
        <w:left w:val="none" w:sz="0" w:space="0" w:color="auto"/>
        <w:bottom w:val="none" w:sz="0" w:space="0" w:color="auto"/>
        <w:right w:val="none" w:sz="0" w:space="0" w:color="auto"/>
      </w:divBdr>
    </w:div>
    <w:div w:id="1961450178">
      <w:marLeft w:val="0"/>
      <w:marRight w:val="0"/>
      <w:marTop w:val="0"/>
      <w:marBottom w:val="0"/>
      <w:divBdr>
        <w:top w:val="none" w:sz="0" w:space="0" w:color="auto"/>
        <w:left w:val="none" w:sz="0" w:space="0" w:color="auto"/>
        <w:bottom w:val="none" w:sz="0" w:space="0" w:color="auto"/>
        <w:right w:val="none" w:sz="0" w:space="0" w:color="auto"/>
      </w:divBdr>
    </w:div>
    <w:div w:id="1961450179">
      <w:marLeft w:val="0"/>
      <w:marRight w:val="0"/>
      <w:marTop w:val="0"/>
      <w:marBottom w:val="0"/>
      <w:divBdr>
        <w:top w:val="none" w:sz="0" w:space="0" w:color="auto"/>
        <w:left w:val="none" w:sz="0" w:space="0" w:color="auto"/>
        <w:bottom w:val="none" w:sz="0" w:space="0" w:color="auto"/>
        <w:right w:val="none" w:sz="0" w:space="0" w:color="auto"/>
      </w:divBdr>
    </w:div>
    <w:div w:id="1961450180">
      <w:marLeft w:val="0"/>
      <w:marRight w:val="0"/>
      <w:marTop w:val="0"/>
      <w:marBottom w:val="0"/>
      <w:divBdr>
        <w:top w:val="none" w:sz="0" w:space="0" w:color="auto"/>
        <w:left w:val="none" w:sz="0" w:space="0" w:color="auto"/>
        <w:bottom w:val="none" w:sz="0" w:space="0" w:color="auto"/>
        <w:right w:val="none" w:sz="0" w:space="0" w:color="auto"/>
      </w:divBdr>
    </w:div>
    <w:div w:id="1961450181">
      <w:marLeft w:val="0"/>
      <w:marRight w:val="0"/>
      <w:marTop w:val="0"/>
      <w:marBottom w:val="0"/>
      <w:divBdr>
        <w:top w:val="none" w:sz="0" w:space="0" w:color="auto"/>
        <w:left w:val="none" w:sz="0" w:space="0" w:color="auto"/>
        <w:bottom w:val="none" w:sz="0" w:space="0" w:color="auto"/>
        <w:right w:val="none" w:sz="0" w:space="0" w:color="auto"/>
      </w:divBdr>
    </w:div>
    <w:div w:id="1961450182">
      <w:marLeft w:val="0"/>
      <w:marRight w:val="0"/>
      <w:marTop w:val="0"/>
      <w:marBottom w:val="0"/>
      <w:divBdr>
        <w:top w:val="none" w:sz="0" w:space="0" w:color="auto"/>
        <w:left w:val="none" w:sz="0" w:space="0" w:color="auto"/>
        <w:bottom w:val="none" w:sz="0" w:space="0" w:color="auto"/>
        <w:right w:val="none" w:sz="0" w:space="0" w:color="auto"/>
      </w:divBdr>
    </w:div>
    <w:div w:id="1961450183">
      <w:marLeft w:val="0"/>
      <w:marRight w:val="0"/>
      <w:marTop w:val="0"/>
      <w:marBottom w:val="0"/>
      <w:divBdr>
        <w:top w:val="none" w:sz="0" w:space="0" w:color="auto"/>
        <w:left w:val="none" w:sz="0" w:space="0" w:color="auto"/>
        <w:bottom w:val="none" w:sz="0" w:space="0" w:color="auto"/>
        <w:right w:val="none" w:sz="0" w:space="0" w:color="auto"/>
      </w:divBdr>
    </w:div>
    <w:div w:id="1961450184">
      <w:marLeft w:val="0"/>
      <w:marRight w:val="0"/>
      <w:marTop w:val="0"/>
      <w:marBottom w:val="0"/>
      <w:divBdr>
        <w:top w:val="none" w:sz="0" w:space="0" w:color="auto"/>
        <w:left w:val="none" w:sz="0" w:space="0" w:color="auto"/>
        <w:bottom w:val="none" w:sz="0" w:space="0" w:color="auto"/>
        <w:right w:val="none" w:sz="0" w:space="0" w:color="auto"/>
      </w:divBdr>
    </w:div>
    <w:div w:id="1961450185">
      <w:marLeft w:val="0"/>
      <w:marRight w:val="0"/>
      <w:marTop w:val="0"/>
      <w:marBottom w:val="0"/>
      <w:divBdr>
        <w:top w:val="none" w:sz="0" w:space="0" w:color="auto"/>
        <w:left w:val="none" w:sz="0" w:space="0" w:color="auto"/>
        <w:bottom w:val="none" w:sz="0" w:space="0" w:color="auto"/>
        <w:right w:val="none" w:sz="0" w:space="0" w:color="auto"/>
      </w:divBdr>
    </w:div>
    <w:div w:id="1961450186">
      <w:marLeft w:val="0"/>
      <w:marRight w:val="0"/>
      <w:marTop w:val="0"/>
      <w:marBottom w:val="0"/>
      <w:divBdr>
        <w:top w:val="none" w:sz="0" w:space="0" w:color="auto"/>
        <w:left w:val="none" w:sz="0" w:space="0" w:color="auto"/>
        <w:bottom w:val="none" w:sz="0" w:space="0" w:color="auto"/>
        <w:right w:val="none" w:sz="0" w:space="0" w:color="auto"/>
      </w:divBdr>
    </w:div>
    <w:div w:id="1961450187">
      <w:marLeft w:val="0"/>
      <w:marRight w:val="0"/>
      <w:marTop w:val="0"/>
      <w:marBottom w:val="0"/>
      <w:divBdr>
        <w:top w:val="none" w:sz="0" w:space="0" w:color="auto"/>
        <w:left w:val="none" w:sz="0" w:space="0" w:color="auto"/>
        <w:bottom w:val="none" w:sz="0" w:space="0" w:color="auto"/>
        <w:right w:val="none" w:sz="0" w:space="0" w:color="auto"/>
      </w:divBdr>
    </w:div>
    <w:div w:id="1961450188">
      <w:marLeft w:val="0"/>
      <w:marRight w:val="0"/>
      <w:marTop w:val="0"/>
      <w:marBottom w:val="0"/>
      <w:divBdr>
        <w:top w:val="none" w:sz="0" w:space="0" w:color="auto"/>
        <w:left w:val="none" w:sz="0" w:space="0" w:color="auto"/>
        <w:bottom w:val="none" w:sz="0" w:space="0" w:color="auto"/>
        <w:right w:val="none" w:sz="0" w:space="0" w:color="auto"/>
      </w:divBdr>
    </w:div>
    <w:div w:id="1961450189">
      <w:marLeft w:val="0"/>
      <w:marRight w:val="0"/>
      <w:marTop w:val="0"/>
      <w:marBottom w:val="0"/>
      <w:divBdr>
        <w:top w:val="none" w:sz="0" w:space="0" w:color="auto"/>
        <w:left w:val="none" w:sz="0" w:space="0" w:color="auto"/>
        <w:bottom w:val="none" w:sz="0" w:space="0" w:color="auto"/>
        <w:right w:val="none" w:sz="0" w:space="0" w:color="auto"/>
      </w:divBdr>
    </w:div>
    <w:div w:id="1961450190">
      <w:marLeft w:val="0"/>
      <w:marRight w:val="0"/>
      <w:marTop w:val="0"/>
      <w:marBottom w:val="0"/>
      <w:divBdr>
        <w:top w:val="none" w:sz="0" w:space="0" w:color="auto"/>
        <w:left w:val="none" w:sz="0" w:space="0" w:color="auto"/>
        <w:bottom w:val="none" w:sz="0" w:space="0" w:color="auto"/>
        <w:right w:val="none" w:sz="0" w:space="0" w:color="auto"/>
      </w:divBdr>
    </w:div>
    <w:div w:id="1961450191">
      <w:marLeft w:val="0"/>
      <w:marRight w:val="0"/>
      <w:marTop w:val="0"/>
      <w:marBottom w:val="0"/>
      <w:divBdr>
        <w:top w:val="none" w:sz="0" w:space="0" w:color="auto"/>
        <w:left w:val="none" w:sz="0" w:space="0" w:color="auto"/>
        <w:bottom w:val="none" w:sz="0" w:space="0" w:color="auto"/>
        <w:right w:val="none" w:sz="0" w:space="0" w:color="auto"/>
      </w:divBdr>
    </w:div>
    <w:div w:id="1961450192">
      <w:marLeft w:val="0"/>
      <w:marRight w:val="0"/>
      <w:marTop w:val="0"/>
      <w:marBottom w:val="0"/>
      <w:divBdr>
        <w:top w:val="none" w:sz="0" w:space="0" w:color="auto"/>
        <w:left w:val="none" w:sz="0" w:space="0" w:color="auto"/>
        <w:bottom w:val="none" w:sz="0" w:space="0" w:color="auto"/>
        <w:right w:val="none" w:sz="0" w:space="0" w:color="auto"/>
      </w:divBdr>
    </w:div>
    <w:div w:id="1961450193">
      <w:marLeft w:val="0"/>
      <w:marRight w:val="0"/>
      <w:marTop w:val="0"/>
      <w:marBottom w:val="0"/>
      <w:divBdr>
        <w:top w:val="none" w:sz="0" w:space="0" w:color="auto"/>
        <w:left w:val="none" w:sz="0" w:space="0" w:color="auto"/>
        <w:bottom w:val="none" w:sz="0" w:space="0" w:color="auto"/>
        <w:right w:val="none" w:sz="0" w:space="0" w:color="auto"/>
      </w:divBdr>
    </w:div>
    <w:div w:id="1961450194">
      <w:marLeft w:val="0"/>
      <w:marRight w:val="0"/>
      <w:marTop w:val="0"/>
      <w:marBottom w:val="0"/>
      <w:divBdr>
        <w:top w:val="none" w:sz="0" w:space="0" w:color="auto"/>
        <w:left w:val="none" w:sz="0" w:space="0" w:color="auto"/>
        <w:bottom w:val="none" w:sz="0" w:space="0" w:color="auto"/>
        <w:right w:val="none" w:sz="0" w:space="0" w:color="auto"/>
      </w:divBdr>
    </w:div>
    <w:div w:id="1961450195">
      <w:marLeft w:val="0"/>
      <w:marRight w:val="0"/>
      <w:marTop w:val="0"/>
      <w:marBottom w:val="0"/>
      <w:divBdr>
        <w:top w:val="none" w:sz="0" w:space="0" w:color="auto"/>
        <w:left w:val="none" w:sz="0" w:space="0" w:color="auto"/>
        <w:bottom w:val="none" w:sz="0" w:space="0" w:color="auto"/>
        <w:right w:val="none" w:sz="0" w:space="0" w:color="auto"/>
      </w:divBdr>
    </w:div>
    <w:div w:id="1961450196">
      <w:marLeft w:val="0"/>
      <w:marRight w:val="0"/>
      <w:marTop w:val="0"/>
      <w:marBottom w:val="0"/>
      <w:divBdr>
        <w:top w:val="none" w:sz="0" w:space="0" w:color="auto"/>
        <w:left w:val="none" w:sz="0" w:space="0" w:color="auto"/>
        <w:bottom w:val="none" w:sz="0" w:space="0" w:color="auto"/>
        <w:right w:val="none" w:sz="0" w:space="0" w:color="auto"/>
      </w:divBdr>
    </w:div>
    <w:div w:id="1961450197">
      <w:marLeft w:val="0"/>
      <w:marRight w:val="0"/>
      <w:marTop w:val="0"/>
      <w:marBottom w:val="0"/>
      <w:divBdr>
        <w:top w:val="none" w:sz="0" w:space="0" w:color="auto"/>
        <w:left w:val="none" w:sz="0" w:space="0" w:color="auto"/>
        <w:bottom w:val="none" w:sz="0" w:space="0" w:color="auto"/>
        <w:right w:val="none" w:sz="0" w:space="0" w:color="auto"/>
      </w:divBdr>
    </w:div>
    <w:div w:id="1961450198">
      <w:marLeft w:val="0"/>
      <w:marRight w:val="0"/>
      <w:marTop w:val="0"/>
      <w:marBottom w:val="0"/>
      <w:divBdr>
        <w:top w:val="none" w:sz="0" w:space="0" w:color="auto"/>
        <w:left w:val="none" w:sz="0" w:space="0" w:color="auto"/>
        <w:bottom w:val="none" w:sz="0" w:space="0" w:color="auto"/>
        <w:right w:val="none" w:sz="0" w:space="0" w:color="auto"/>
      </w:divBdr>
    </w:div>
    <w:div w:id="1961450199">
      <w:marLeft w:val="0"/>
      <w:marRight w:val="0"/>
      <w:marTop w:val="0"/>
      <w:marBottom w:val="0"/>
      <w:divBdr>
        <w:top w:val="none" w:sz="0" w:space="0" w:color="auto"/>
        <w:left w:val="none" w:sz="0" w:space="0" w:color="auto"/>
        <w:bottom w:val="none" w:sz="0" w:space="0" w:color="auto"/>
        <w:right w:val="none" w:sz="0" w:space="0" w:color="auto"/>
      </w:divBdr>
    </w:div>
    <w:div w:id="1961450200">
      <w:marLeft w:val="0"/>
      <w:marRight w:val="0"/>
      <w:marTop w:val="0"/>
      <w:marBottom w:val="0"/>
      <w:divBdr>
        <w:top w:val="none" w:sz="0" w:space="0" w:color="auto"/>
        <w:left w:val="none" w:sz="0" w:space="0" w:color="auto"/>
        <w:bottom w:val="none" w:sz="0" w:space="0" w:color="auto"/>
        <w:right w:val="none" w:sz="0" w:space="0" w:color="auto"/>
      </w:divBdr>
    </w:div>
    <w:div w:id="1961450201">
      <w:marLeft w:val="0"/>
      <w:marRight w:val="0"/>
      <w:marTop w:val="0"/>
      <w:marBottom w:val="0"/>
      <w:divBdr>
        <w:top w:val="none" w:sz="0" w:space="0" w:color="auto"/>
        <w:left w:val="none" w:sz="0" w:space="0" w:color="auto"/>
        <w:bottom w:val="none" w:sz="0" w:space="0" w:color="auto"/>
        <w:right w:val="none" w:sz="0" w:space="0" w:color="auto"/>
      </w:divBdr>
    </w:div>
    <w:div w:id="1961450202">
      <w:marLeft w:val="0"/>
      <w:marRight w:val="0"/>
      <w:marTop w:val="0"/>
      <w:marBottom w:val="0"/>
      <w:divBdr>
        <w:top w:val="none" w:sz="0" w:space="0" w:color="auto"/>
        <w:left w:val="none" w:sz="0" w:space="0" w:color="auto"/>
        <w:bottom w:val="none" w:sz="0" w:space="0" w:color="auto"/>
        <w:right w:val="none" w:sz="0" w:space="0" w:color="auto"/>
      </w:divBdr>
    </w:div>
    <w:div w:id="1961450203">
      <w:marLeft w:val="0"/>
      <w:marRight w:val="0"/>
      <w:marTop w:val="0"/>
      <w:marBottom w:val="0"/>
      <w:divBdr>
        <w:top w:val="none" w:sz="0" w:space="0" w:color="auto"/>
        <w:left w:val="none" w:sz="0" w:space="0" w:color="auto"/>
        <w:bottom w:val="none" w:sz="0" w:space="0" w:color="auto"/>
        <w:right w:val="none" w:sz="0" w:space="0" w:color="auto"/>
      </w:divBdr>
    </w:div>
    <w:div w:id="1961450204">
      <w:marLeft w:val="0"/>
      <w:marRight w:val="0"/>
      <w:marTop w:val="0"/>
      <w:marBottom w:val="0"/>
      <w:divBdr>
        <w:top w:val="none" w:sz="0" w:space="0" w:color="auto"/>
        <w:left w:val="none" w:sz="0" w:space="0" w:color="auto"/>
        <w:bottom w:val="none" w:sz="0" w:space="0" w:color="auto"/>
        <w:right w:val="none" w:sz="0" w:space="0" w:color="auto"/>
      </w:divBdr>
    </w:div>
    <w:div w:id="1961450205">
      <w:marLeft w:val="0"/>
      <w:marRight w:val="0"/>
      <w:marTop w:val="0"/>
      <w:marBottom w:val="0"/>
      <w:divBdr>
        <w:top w:val="none" w:sz="0" w:space="0" w:color="auto"/>
        <w:left w:val="none" w:sz="0" w:space="0" w:color="auto"/>
        <w:bottom w:val="none" w:sz="0" w:space="0" w:color="auto"/>
        <w:right w:val="none" w:sz="0" w:space="0" w:color="auto"/>
      </w:divBdr>
    </w:div>
    <w:div w:id="1961450206">
      <w:marLeft w:val="0"/>
      <w:marRight w:val="0"/>
      <w:marTop w:val="0"/>
      <w:marBottom w:val="0"/>
      <w:divBdr>
        <w:top w:val="none" w:sz="0" w:space="0" w:color="auto"/>
        <w:left w:val="none" w:sz="0" w:space="0" w:color="auto"/>
        <w:bottom w:val="none" w:sz="0" w:space="0" w:color="auto"/>
        <w:right w:val="none" w:sz="0" w:space="0" w:color="auto"/>
      </w:divBdr>
    </w:div>
    <w:div w:id="1961450207">
      <w:marLeft w:val="0"/>
      <w:marRight w:val="0"/>
      <w:marTop w:val="0"/>
      <w:marBottom w:val="0"/>
      <w:divBdr>
        <w:top w:val="none" w:sz="0" w:space="0" w:color="auto"/>
        <w:left w:val="none" w:sz="0" w:space="0" w:color="auto"/>
        <w:bottom w:val="none" w:sz="0" w:space="0" w:color="auto"/>
        <w:right w:val="none" w:sz="0" w:space="0" w:color="auto"/>
      </w:divBdr>
    </w:div>
    <w:div w:id="1961450208">
      <w:marLeft w:val="0"/>
      <w:marRight w:val="0"/>
      <w:marTop w:val="0"/>
      <w:marBottom w:val="0"/>
      <w:divBdr>
        <w:top w:val="none" w:sz="0" w:space="0" w:color="auto"/>
        <w:left w:val="none" w:sz="0" w:space="0" w:color="auto"/>
        <w:bottom w:val="none" w:sz="0" w:space="0" w:color="auto"/>
        <w:right w:val="none" w:sz="0" w:space="0" w:color="auto"/>
      </w:divBdr>
    </w:div>
    <w:div w:id="1961450209">
      <w:marLeft w:val="0"/>
      <w:marRight w:val="0"/>
      <w:marTop w:val="0"/>
      <w:marBottom w:val="0"/>
      <w:divBdr>
        <w:top w:val="none" w:sz="0" w:space="0" w:color="auto"/>
        <w:left w:val="none" w:sz="0" w:space="0" w:color="auto"/>
        <w:bottom w:val="none" w:sz="0" w:space="0" w:color="auto"/>
        <w:right w:val="none" w:sz="0" w:space="0" w:color="auto"/>
      </w:divBdr>
    </w:div>
    <w:div w:id="1961450210">
      <w:marLeft w:val="0"/>
      <w:marRight w:val="0"/>
      <w:marTop w:val="0"/>
      <w:marBottom w:val="0"/>
      <w:divBdr>
        <w:top w:val="none" w:sz="0" w:space="0" w:color="auto"/>
        <w:left w:val="none" w:sz="0" w:space="0" w:color="auto"/>
        <w:bottom w:val="none" w:sz="0" w:space="0" w:color="auto"/>
        <w:right w:val="none" w:sz="0" w:space="0" w:color="auto"/>
      </w:divBdr>
    </w:div>
    <w:div w:id="1961450211">
      <w:marLeft w:val="0"/>
      <w:marRight w:val="0"/>
      <w:marTop w:val="0"/>
      <w:marBottom w:val="0"/>
      <w:divBdr>
        <w:top w:val="none" w:sz="0" w:space="0" w:color="auto"/>
        <w:left w:val="none" w:sz="0" w:space="0" w:color="auto"/>
        <w:bottom w:val="none" w:sz="0" w:space="0" w:color="auto"/>
        <w:right w:val="none" w:sz="0" w:space="0" w:color="auto"/>
      </w:divBdr>
    </w:div>
    <w:div w:id="1961450212">
      <w:marLeft w:val="0"/>
      <w:marRight w:val="0"/>
      <w:marTop w:val="0"/>
      <w:marBottom w:val="0"/>
      <w:divBdr>
        <w:top w:val="none" w:sz="0" w:space="0" w:color="auto"/>
        <w:left w:val="none" w:sz="0" w:space="0" w:color="auto"/>
        <w:bottom w:val="none" w:sz="0" w:space="0" w:color="auto"/>
        <w:right w:val="none" w:sz="0" w:space="0" w:color="auto"/>
      </w:divBdr>
    </w:div>
    <w:div w:id="1961450213">
      <w:marLeft w:val="0"/>
      <w:marRight w:val="0"/>
      <w:marTop w:val="0"/>
      <w:marBottom w:val="0"/>
      <w:divBdr>
        <w:top w:val="none" w:sz="0" w:space="0" w:color="auto"/>
        <w:left w:val="none" w:sz="0" w:space="0" w:color="auto"/>
        <w:bottom w:val="none" w:sz="0" w:space="0" w:color="auto"/>
        <w:right w:val="none" w:sz="0" w:space="0" w:color="auto"/>
      </w:divBdr>
    </w:div>
    <w:div w:id="1961450214">
      <w:marLeft w:val="0"/>
      <w:marRight w:val="0"/>
      <w:marTop w:val="0"/>
      <w:marBottom w:val="0"/>
      <w:divBdr>
        <w:top w:val="none" w:sz="0" w:space="0" w:color="auto"/>
        <w:left w:val="none" w:sz="0" w:space="0" w:color="auto"/>
        <w:bottom w:val="none" w:sz="0" w:space="0" w:color="auto"/>
        <w:right w:val="none" w:sz="0" w:space="0" w:color="auto"/>
      </w:divBdr>
    </w:div>
    <w:div w:id="1961450215">
      <w:marLeft w:val="0"/>
      <w:marRight w:val="0"/>
      <w:marTop w:val="0"/>
      <w:marBottom w:val="0"/>
      <w:divBdr>
        <w:top w:val="none" w:sz="0" w:space="0" w:color="auto"/>
        <w:left w:val="none" w:sz="0" w:space="0" w:color="auto"/>
        <w:bottom w:val="none" w:sz="0" w:space="0" w:color="auto"/>
        <w:right w:val="none" w:sz="0" w:space="0" w:color="auto"/>
      </w:divBdr>
    </w:div>
    <w:div w:id="1961450216">
      <w:marLeft w:val="0"/>
      <w:marRight w:val="0"/>
      <w:marTop w:val="0"/>
      <w:marBottom w:val="0"/>
      <w:divBdr>
        <w:top w:val="none" w:sz="0" w:space="0" w:color="auto"/>
        <w:left w:val="none" w:sz="0" w:space="0" w:color="auto"/>
        <w:bottom w:val="none" w:sz="0" w:space="0" w:color="auto"/>
        <w:right w:val="none" w:sz="0" w:space="0" w:color="auto"/>
      </w:divBdr>
    </w:div>
    <w:div w:id="1961450217">
      <w:marLeft w:val="0"/>
      <w:marRight w:val="0"/>
      <w:marTop w:val="0"/>
      <w:marBottom w:val="0"/>
      <w:divBdr>
        <w:top w:val="none" w:sz="0" w:space="0" w:color="auto"/>
        <w:left w:val="none" w:sz="0" w:space="0" w:color="auto"/>
        <w:bottom w:val="none" w:sz="0" w:space="0" w:color="auto"/>
        <w:right w:val="none" w:sz="0" w:space="0" w:color="auto"/>
      </w:divBdr>
    </w:div>
    <w:div w:id="1961450218">
      <w:marLeft w:val="0"/>
      <w:marRight w:val="0"/>
      <w:marTop w:val="0"/>
      <w:marBottom w:val="0"/>
      <w:divBdr>
        <w:top w:val="none" w:sz="0" w:space="0" w:color="auto"/>
        <w:left w:val="none" w:sz="0" w:space="0" w:color="auto"/>
        <w:bottom w:val="none" w:sz="0" w:space="0" w:color="auto"/>
        <w:right w:val="none" w:sz="0" w:space="0" w:color="auto"/>
      </w:divBdr>
    </w:div>
    <w:div w:id="1961450219">
      <w:marLeft w:val="0"/>
      <w:marRight w:val="0"/>
      <w:marTop w:val="0"/>
      <w:marBottom w:val="0"/>
      <w:divBdr>
        <w:top w:val="none" w:sz="0" w:space="0" w:color="auto"/>
        <w:left w:val="none" w:sz="0" w:space="0" w:color="auto"/>
        <w:bottom w:val="none" w:sz="0" w:space="0" w:color="auto"/>
        <w:right w:val="none" w:sz="0" w:space="0" w:color="auto"/>
      </w:divBdr>
    </w:div>
    <w:div w:id="1961450220">
      <w:marLeft w:val="0"/>
      <w:marRight w:val="0"/>
      <w:marTop w:val="0"/>
      <w:marBottom w:val="0"/>
      <w:divBdr>
        <w:top w:val="none" w:sz="0" w:space="0" w:color="auto"/>
        <w:left w:val="none" w:sz="0" w:space="0" w:color="auto"/>
        <w:bottom w:val="none" w:sz="0" w:space="0" w:color="auto"/>
        <w:right w:val="none" w:sz="0" w:space="0" w:color="auto"/>
      </w:divBdr>
    </w:div>
    <w:div w:id="1961450221">
      <w:marLeft w:val="0"/>
      <w:marRight w:val="0"/>
      <w:marTop w:val="0"/>
      <w:marBottom w:val="0"/>
      <w:divBdr>
        <w:top w:val="none" w:sz="0" w:space="0" w:color="auto"/>
        <w:left w:val="none" w:sz="0" w:space="0" w:color="auto"/>
        <w:bottom w:val="none" w:sz="0" w:space="0" w:color="auto"/>
        <w:right w:val="none" w:sz="0" w:space="0" w:color="auto"/>
      </w:divBdr>
    </w:div>
    <w:div w:id="1961450222">
      <w:marLeft w:val="0"/>
      <w:marRight w:val="0"/>
      <w:marTop w:val="0"/>
      <w:marBottom w:val="0"/>
      <w:divBdr>
        <w:top w:val="none" w:sz="0" w:space="0" w:color="auto"/>
        <w:left w:val="none" w:sz="0" w:space="0" w:color="auto"/>
        <w:bottom w:val="none" w:sz="0" w:space="0" w:color="auto"/>
        <w:right w:val="none" w:sz="0" w:space="0" w:color="auto"/>
      </w:divBdr>
    </w:div>
    <w:div w:id="1961450223">
      <w:marLeft w:val="0"/>
      <w:marRight w:val="0"/>
      <w:marTop w:val="0"/>
      <w:marBottom w:val="0"/>
      <w:divBdr>
        <w:top w:val="none" w:sz="0" w:space="0" w:color="auto"/>
        <w:left w:val="none" w:sz="0" w:space="0" w:color="auto"/>
        <w:bottom w:val="none" w:sz="0" w:space="0" w:color="auto"/>
        <w:right w:val="none" w:sz="0" w:space="0" w:color="auto"/>
      </w:divBdr>
    </w:div>
    <w:div w:id="1961450224">
      <w:marLeft w:val="0"/>
      <w:marRight w:val="0"/>
      <w:marTop w:val="0"/>
      <w:marBottom w:val="0"/>
      <w:divBdr>
        <w:top w:val="none" w:sz="0" w:space="0" w:color="auto"/>
        <w:left w:val="none" w:sz="0" w:space="0" w:color="auto"/>
        <w:bottom w:val="none" w:sz="0" w:space="0" w:color="auto"/>
        <w:right w:val="none" w:sz="0" w:space="0" w:color="auto"/>
      </w:divBdr>
    </w:div>
    <w:div w:id="1961450225">
      <w:marLeft w:val="0"/>
      <w:marRight w:val="0"/>
      <w:marTop w:val="0"/>
      <w:marBottom w:val="0"/>
      <w:divBdr>
        <w:top w:val="none" w:sz="0" w:space="0" w:color="auto"/>
        <w:left w:val="none" w:sz="0" w:space="0" w:color="auto"/>
        <w:bottom w:val="none" w:sz="0" w:space="0" w:color="auto"/>
        <w:right w:val="none" w:sz="0" w:space="0" w:color="auto"/>
      </w:divBdr>
    </w:div>
    <w:div w:id="1961450226">
      <w:marLeft w:val="0"/>
      <w:marRight w:val="0"/>
      <w:marTop w:val="0"/>
      <w:marBottom w:val="0"/>
      <w:divBdr>
        <w:top w:val="none" w:sz="0" w:space="0" w:color="auto"/>
        <w:left w:val="none" w:sz="0" w:space="0" w:color="auto"/>
        <w:bottom w:val="none" w:sz="0" w:space="0" w:color="auto"/>
        <w:right w:val="none" w:sz="0" w:space="0" w:color="auto"/>
      </w:divBdr>
    </w:div>
    <w:div w:id="1961450227">
      <w:marLeft w:val="0"/>
      <w:marRight w:val="0"/>
      <w:marTop w:val="0"/>
      <w:marBottom w:val="0"/>
      <w:divBdr>
        <w:top w:val="none" w:sz="0" w:space="0" w:color="auto"/>
        <w:left w:val="none" w:sz="0" w:space="0" w:color="auto"/>
        <w:bottom w:val="none" w:sz="0" w:space="0" w:color="auto"/>
        <w:right w:val="none" w:sz="0" w:space="0" w:color="auto"/>
      </w:divBdr>
    </w:div>
    <w:div w:id="1961450228">
      <w:marLeft w:val="0"/>
      <w:marRight w:val="0"/>
      <w:marTop w:val="0"/>
      <w:marBottom w:val="0"/>
      <w:divBdr>
        <w:top w:val="none" w:sz="0" w:space="0" w:color="auto"/>
        <w:left w:val="none" w:sz="0" w:space="0" w:color="auto"/>
        <w:bottom w:val="none" w:sz="0" w:space="0" w:color="auto"/>
        <w:right w:val="none" w:sz="0" w:space="0" w:color="auto"/>
      </w:divBdr>
    </w:div>
    <w:div w:id="1961450229">
      <w:marLeft w:val="0"/>
      <w:marRight w:val="0"/>
      <w:marTop w:val="0"/>
      <w:marBottom w:val="0"/>
      <w:divBdr>
        <w:top w:val="none" w:sz="0" w:space="0" w:color="auto"/>
        <w:left w:val="none" w:sz="0" w:space="0" w:color="auto"/>
        <w:bottom w:val="none" w:sz="0" w:space="0" w:color="auto"/>
        <w:right w:val="none" w:sz="0" w:space="0" w:color="auto"/>
      </w:divBdr>
    </w:div>
    <w:div w:id="1961450230">
      <w:marLeft w:val="0"/>
      <w:marRight w:val="0"/>
      <w:marTop w:val="0"/>
      <w:marBottom w:val="0"/>
      <w:divBdr>
        <w:top w:val="none" w:sz="0" w:space="0" w:color="auto"/>
        <w:left w:val="none" w:sz="0" w:space="0" w:color="auto"/>
        <w:bottom w:val="none" w:sz="0" w:space="0" w:color="auto"/>
        <w:right w:val="none" w:sz="0" w:space="0" w:color="auto"/>
      </w:divBdr>
    </w:div>
    <w:div w:id="1961450231">
      <w:marLeft w:val="0"/>
      <w:marRight w:val="0"/>
      <w:marTop w:val="0"/>
      <w:marBottom w:val="0"/>
      <w:divBdr>
        <w:top w:val="none" w:sz="0" w:space="0" w:color="auto"/>
        <w:left w:val="none" w:sz="0" w:space="0" w:color="auto"/>
        <w:bottom w:val="none" w:sz="0" w:space="0" w:color="auto"/>
        <w:right w:val="none" w:sz="0" w:space="0" w:color="auto"/>
      </w:divBdr>
    </w:div>
    <w:div w:id="1961450232">
      <w:marLeft w:val="0"/>
      <w:marRight w:val="0"/>
      <w:marTop w:val="0"/>
      <w:marBottom w:val="0"/>
      <w:divBdr>
        <w:top w:val="none" w:sz="0" w:space="0" w:color="auto"/>
        <w:left w:val="none" w:sz="0" w:space="0" w:color="auto"/>
        <w:bottom w:val="none" w:sz="0" w:space="0" w:color="auto"/>
        <w:right w:val="none" w:sz="0" w:space="0" w:color="auto"/>
      </w:divBdr>
    </w:div>
    <w:div w:id="1961450233">
      <w:marLeft w:val="0"/>
      <w:marRight w:val="0"/>
      <w:marTop w:val="0"/>
      <w:marBottom w:val="0"/>
      <w:divBdr>
        <w:top w:val="none" w:sz="0" w:space="0" w:color="auto"/>
        <w:left w:val="none" w:sz="0" w:space="0" w:color="auto"/>
        <w:bottom w:val="none" w:sz="0" w:space="0" w:color="auto"/>
        <w:right w:val="none" w:sz="0" w:space="0" w:color="auto"/>
      </w:divBdr>
    </w:div>
    <w:div w:id="1961450234">
      <w:marLeft w:val="0"/>
      <w:marRight w:val="0"/>
      <w:marTop w:val="0"/>
      <w:marBottom w:val="0"/>
      <w:divBdr>
        <w:top w:val="none" w:sz="0" w:space="0" w:color="auto"/>
        <w:left w:val="none" w:sz="0" w:space="0" w:color="auto"/>
        <w:bottom w:val="none" w:sz="0" w:space="0" w:color="auto"/>
        <w:right w:val="none" w:sz="0" w:space="0" w:color="auto"/>
      </w:divBdr>
    </w:div>
    <w:div w:id="1961450235">
      <w:marLeft w:val="0"/>
      <w:marRight w:val="0"/>
      <w:marTop w:val="0"/>
      <w:marBottom w:val="0"/>
      <w:divBdr>
        <w:top w:val="none" w:sz="0" w:space="0" w:color="auto"/>
        <w:left w:val="none" w:sz="0" w:space="0" w:color="auto"/>
        <w:bottom w:val="none" w:sz="0" w:space="0" w:color="auto"/>
        <w:right w:val="none" w:sz="0" w:space="0" w:color="auto"/>
      </w:divBdr>
    </w:div>
    <w:div w:id="1961450236">
      <w:marLeft w:val="0"/>
      <w:marRight w:val="0"/>
      <w:marTop w:val="0"/>
      <w:marBottom w:val="0"/>
      <w:divBdr>
        <w:top w:val="none" w:sz="0" w:space="0" w:color="auto"/>
        <w:left w:val="none" w:sz="0" w:space="0" w:color="auto"/>
        <w:bottom w:val="none" w:sz="0" w:space="0" w:color="auto"/>
        <w:right w:val="none" w:sz="0" w:space="0" w:color="auto"/>
      </w:divBdr>
    </w:div>
    <w:div w:id="1961450237">
      <w:marLeft w:val="0"/>
      <w:marRight w:val="0"/>
      <w:marTop w:val="0"/>
      <w:marBottom w:val="0"/>
      <w:divBdr>
        <w:top w:val="none" w:sz="0" w:space="0" w:color="auto"/>
        <w:left w:val="none" w:sz="0" w:space="0" w:color="auto"/>
        <w:bottom w:val="none" w:sz="0" w:space="0" w:color="auto"/>
        <w:right w:val="none" w:sz="0" w:space="0" w:color="auto"/>
      </w:divBdr>
    </w:div>
    <w:div w:id="1961450238">
      <w:marLeft w:val="0"/>
      <w:marRight w:val="0"/>
      <w:marTop w:val="0"/>
      <w:marBottom w:val="0"/>
      <w:divBdr>
        <w:top w:val="none" w:sz="0" w:space="0" w:color="auto"/>
        <w:left w:val="none" w:sz="0" w:space="0" w:color="auto"/>
        <w:bottom w:val="none" w:sz="0" w:space="0" w:color="auto"/>
        <w:right w:val="none" w:sz="0" w:space="0" w:color="auto"/>
      </w:divBdr>
    </w:div>
    <w:div w:id="1961450239">
      <w:marLeft w:val="0"/>
      <w:marRight w:val="0"/>
      <w:marTop w:val="0"/>
      <w:marBottom w:val="0"/>
      <w:divBdr>
        <w:top w:val="none" w:sz="0" w:space="0" w:color="auto"/>
        <w:left w:val="none" w:sz="0" w:space="0" w:color="auto"/>
        <w:bottom w:val="none" w:sz="0" w:space="0" w:color="auto"/>
        <w:right w:val="none" w:sz="0" w:space="0" w:color="auto"/>
      </w:divBdr>
    </w:div>
    <w:div w:id="1961450240">
      <w:marLeft w:val="0"/>
      <w:marRight w:val="0"/>
      <w:marTop w:val="0"/>
      <w:marBottom w:val="0"/>
      <w:divBdr>
        <w:top w:val="none" w:sz="0" w:space="0" w:color="auto"/>
        <w:left w:val="none" w:sz="0" w:space="0" w:color="auto"/>
        <w:bottom w:val="none" w:sz="0" w:space="0" w:color="auto"/>
        <w:right w:val="none" w:sz="0" w:space="0" w:color="auto"/>
      </w:divBdr>
    </w:div>
    <w:div w:id="1961450241">
      <w:marLeft w:val="0"/>
      <w:marRight w:val="0"/>
      <w:marTop w:val="0"/>
      <w:marBottom w:val="0"/>
      <w:divBdr>
        <w:top w:val="none" w:sz="0" w:space="0" w:color="auto"/>
        <w:left w:val="none" w:sz="0" w:space="0" w:color="auto"/>
        <w:bottom w:val="none" w:sz="0" w:space="0" w:color="auto"/>
        <w:right w:val="none" w:sz="0" w:space="0" w:color="auto"/>
      </w:divBdr>
    </w:div>
    <w:div w:id="1961450242">
      <w:marLeft w:val="0"/>
      <w:marRight w:val="0"/>
      <w:marTop w:val="0"/>
      <w:marBottom w:val="0"/>
      <w:divBdr>
        <w:top w:val="none" w:sz="0" w:space="0" w:color="auto"/>
        <w:left w:val="none" w:sz="0" w:space="0" w:color="auto"/>
        <w:bottom w:val="none" w:sz="0" w:space="0" w:color="auto"/>
        <w:right w:val="none" w:sz="0" w:space="0" w:color="auto"/>
      </w:divBdr>
    </w:div>
    <w:div w:id="1961450243">
      <w:marLeft w:val="0"/>
      <w:marRight w:val="0"/>
      <w:marTop w:val="0"/>
      <w:marBottom w:val="0"/>
      <w:divBdr>
        <w:top w:val="none" w:sz="0" w:space="0" w:color="auto"/>
        <w:left w:val="none" w:sz="0" w:space="0" w:color="auto"/>
        <w:bottom w:val="none" w:sz="0" w:space="0" w:color="auto"/>
        <w:right w:val="none" w:sz="0" w:space="0" w:color="auto"/>
      </w:divBdr>
    </w:div>
    <w:div w:id="1961450244">
      <w:marLeft w:val="0"/>
      <w:marRight w:val="0"/>
      <w:marTop w:val="0"/>
      <w:marBottom w:val="0"/>
      <w:divBdr>
        <w:top w:val="none" w:sz="0" w:space="0" w:color="auto"/>
        <w:left w:val="none" w:sz="0" w:space="0" w:color="auto"/>
        <w:bottom w:val="none" w:sz="0" w:space="0" w:color="auto"/>
        <w:right w:val="none" w:sz="0" w:space="0" w:color="auto"/>
      </w:divBdr>
    </w:div>
    <w:div w:id="1961450245">
      <w:marLeft w:val="0"/>
      <w:marRight w:val="0"/>
      <w:marTop w:val="0"/>
      <w:marBottom w:val="0"/>
      <w:divBdr>
        <w:top w:val="none" w:sz="0" w:space="0" w:color="auto"/>
        <w:left w:val="none" w:sz="0" w:space="0" w:color="auto"/>
        <w:bottom w:val="none" w:sz="0" w:space="0" w:color="auto"/>
        <w:right w:val="none" w:sz="0" w:space="0" w:color="auto"/>
      </w:divBdr>
    </w:div>
    <w:div w:id="1961450246">
      <w:marLeft w:val="0"/>
      <w:marRight w:val="0"/>
      <w:marTop w:val="0"/>
      <w:marBottom w:val="0"/>
      <w:divBdr>
        <w:top w:val="none" w:sz="0" w:space="0" w:color="auto"/>
        <w:left w:val="none" w:sz="0" w:space="0" w:color="auto"/>
        <w:bottom w:val="none" w:sz="0" w:space="0" w:color="auto"/>
        <w:right w:val="none" w:sz="0" w:space="0" w:color="auto"/>
      </w:divBdr>
    </w:div>
    <w:div w:id="1961450247">
      <w:marLeft w:val="0"/>
      <w:marRight w:val="0"/>
      <w:marTop w:val="0"/>
      <w:marBottom w:val="0"/>
      <w:divBdr>
        <w:top w:val="none" w:sz="0" w:space="0" w:color="auto"/>
        <w:left w:val="none" w:sz="0" w:space="0" w:color="auto"/>
        <w:bottom w:val="none" w:sz="0" w:space="0" w:color="auto"/>
        <w:right w:val="none" w:sz="0" w:space="0" w:color="auto"/>
      </w:divBdr>
    </w:div>
    <w:div w:id="1961450248">
      <w:marLeft w:val="0"/>
      <w:marRight w:val="0"/>
      <w:marTop w:val="0"/>
      <w:marBottom w:val="0"/>
      <w:divBdr>
        <w:top w:val="none" w:sz="0" w:space="0" w:color="auto"/>
        <w:left w:val="none" w:sz="0" w:space="0" w:color="auto"/>
        <w:bottom w:val="none" w:sz="0" w:space="0" w:color="auto"/>
        <w:right w:val="none" w:sz="0" w:space="0" w:color="auto"/>
      </w:divBdr>
    </w:div>
    <w:div w:id="1961450249">
      <w:marLeft w:val="0"/>
      <w:marRight w:val="0"/>
      <w:marTop w:val="0"/>
      <w:marBottom w:val="0"/>
      <w:divBdr>
        <w:top w:val="none" w:sz="0" w:space="0" w:color="auto"/>
        <w:left w:val="none" w:sz="0" w:space="0" w:color="auto"/>
        <w:bottom w:val="none" w:sz="0" w:space="0" w:color="auto"/>
        <w:right w:val="none" w:sz="0" w:space="0" w:color="auto"/>
      </w:divBdr>
    </w:div>
    <w:div w:id="1961450250">
      <w:marLeft w:val="0"/>
      <w:marRight w:val="0"/>
      <w:marTop w:val="0"/>
      <w:marBottom w:val="0"/>
      <w:divBdr>
        <w:top w:val="none" w:sz="0" w:space="0" w:color="auto"/>
        <w:left w:val="none" w:sz="0" w:space="0" w:color="auto"/>
        <w:bottom w:val="none" w:sz="0" w:space="0" w:color="auto"/>
        <w:right w:val="none" w:sz="0" w:space="0" w:color="auto"/>
      </w:divBdr>
    </w:div>
    <w:div w:id="1961450251">
      <w:marLeft w:val="0"/>
      <w:marRight w:val="0"/>
      <w:marTop w:val="0"/>
      <w:marBottom w:val="0"/>
      <w:divBdr>
        <w:top w:val="none" w:sz="0" w:space="0" w:color="auto"/>
        <w:left w:val="none" w:sz="0" w:space="0" w:color="auto"/>
        <w:bottom w:val="none" w:sz="0" w:space="0" w:color="auto"/>
        <w:right w:val="none" w:sz="0" w:space="0" w:color="auto"/>
      </w:divBdr>
    </w:div>
    <w:div w:id="1961450252">
      <w:marLeft w:val="0"/>
      <w:marRight w:val="0"/>
      <w:marTop w:val="0"/>
      <w:marBottom w:val="0"/>
      <w:divBdr>
        <w:top w:val="none" w:sz="0" w:space="0" w:color="auto"/>
        <w:left w:val="none" w:sz="0" w:space="0" w:color="auto"/>
        <w:bottom w:val="none" w:sz="0" w:space="0" w:color="auto"/>
        <w:right w:val="none" w:sz="0" w:space="0" w:color="auto"/>
      </w:divBdr>
    </w:div>
    <w:div w:id="1961450253">
      <w:marLeft w:val="0"/>
      <w:marRight w:val="0"/>
      <w:marTop w:val="0"/>
      <w:marBottom w:val="0"/>
      <w:divBdr>
        <w:top w:val="none" w:sz="0" w:space="0" w:color="auto"/>
        <w:left w:val="none" w:sz="0" w:space="0" w:color="auto"/>
        <w:bottom w:val="none" w:sz="0" w:space="0" w:color="auto"/>
        <w:right w:val="none" w:sz="0" w:space="0" w:color="auto"/>
      </w:divBdr>
    </w:div>
    <w:div w:id="1961450254">
      <w:marLeft w:val="0"/>
      <w:marRight w:val="0"/>
      <w:marTop w:val="0"/>
      <w:marBottom w:val="0"/>
      <w:divBdr>
        <w:top w:val="none" w:sz="0" w:space="0" w:color="auto"/>
        <w:left w:val="none" w:sz="0" w:space="0" w:color="auto"/>
        <w:bottom w:val="none" w:sz="0" w:space="0" w:color="auto"/>
        <w:right w:val="none" w:sz="0" w:space="0" w:color="auto"/>
      </w:divBdr>
    </w:div>
    <w:div w:id="1961450255">
      <w:marLeft w:val="0"/>
      <w:marRight w:val="0"/>
      <w:marTop w:val="0"/>
      <w:marBottom w:val="0"/>
      <w:divBdr>
        <w:top w:val="none" w:sz="0" w:space="0" w:color="auto"/>
        <w:left w:val="none" w:sz="0" w:space="0" w:color="auto"/>
        <w:bottom w:val="none" w:sz="0" w:space="0" w:color="auto"/>
        <w:right w:val="none" w:sz="0" w:space="0" w:color="auto"/>
      </w:divBdr>
    </w:div>
    <w:div w:id="1961450256">
      <w:marLeft w:val="0"/>
      <w:marRight w:val="0"/>
      <w:marTop w:val="0"/>
      <w:marBottom w:val="0"/>
      <w:divBdr>
        <w:top w:val="none" w:sz="0" w:space="0" w:color="auto"/>
        <w:left w:val="none" w:sz="0" w:space="0" w:color="auto"/>
        <w:bottom w:val="none" w:sz="0" w:space="0" w:color="auto"/>
        <w:right w:val="none" w:sz="0" w:space="0" w:color="auto"/>
      </w:divBdr>
    </w:div>
    <w:div w:id="1961450257">
      <w:marLeft w:val="0"/>
      <w:marRight w:val="0"/>
      <w:marTop w:val="0"/>
      <w:marBottom w:val="0"/>
      <w:divBdr>
        <w:top w:val="none" w:sz="0" w:space="0" w:color="auto"/>
        <w:left w:val="none" w:sz="0" w:space="0" w:color="auto"/>
        <w:bottom w:val="none" w:sz="0" w:space="0" w:color="auto"/>
        <w:right w:val="none" w:sz="0" w:space="0" w:color="auto"/>
      </w:divBdr>
    </w:div>
    <w:div w:id="1961450258">
      <w:marLeft w:val="0"/>
      <w:marRight w:val="0"/>
      <w:marTop w:val="0"/>
      <w:marBottom w:val="0"/>
      <w:divBdr>
        <w:top w:val="none" w:sz="0" w:space="0" w:color="auto"/>
        <w:left w:val="none" w:sz="0" w:space="0" w:color="auto"/>
        <w:bottom w:val="none" w:sz="0" w:space="0" w:color="auto"/>
        <w:right w:val="none" w:sz="0" w:space="0" w:color="auto"/>
      </w:divBdr>
    </w:div>
    <w:div w:id="1961450259">
      <w:marLeft w:val="0"/>
      <w:marRight w:val="0"/>
      <w:marTop w:val="0"/>
      <w:marBottom w:val="0"/>
      <w:divBdr>
        <w:top w:val="none" w:sz="0" w:space="0" w:color="auto"/>
        <w:left w:val="none" w:sz="0" w:space="0" w:color="auto"/>
        <w:bottom w:val="none" w:sz="0" w:space="0" w:color="auto"/>
        <w:right w:val="none" w:sz="0" w:space="0" w:color="auto"/>
      </w:divBdr>
    </w:div>
    <w:div w:id="1961450260">
      <w:marLeft w:val="0"/>
      <w:marRight w:val="0"/>
      <w:marTop w:val="0"/>
      <w:marBottom w:val="0"/>
      <w:divBdr>
        <w:top w:val="none" w:sz="0" w:space="0" w:color="auto"/>
        <w:left w:val="none" w:sz="0" w:space="0" w:color="auto"/>
        <w:bottom w:val="none" w:sz="0" w:space="0" w:color="auto"/>
        <w:right w:val="none" w:sz="0" w:space="0" w:color="auto"/>
      </w:divBdr>
    </w:div>
    <w:div w:id="1961450261">
      <w:marLeft w:val="0"/>
      <w:marRight w:val="0"/>
      <w:marTop w:val="0"/>
      <w:marBottom w:val="0"/>
      <w:divBdr>
        <w:top w:val="none" w:sz="0" w:space="0" w:color="auto"/>
        <w:left w:val="none" w:sz="0" w:space="0" w:color="auto"/>
        <w:bottom w:val="none" w:sz="0" w:space="0" w:color="auto"/>
        <w:right w:val="none" w:sz="0" w:space="0" w:color="auto"/>
      </w:divBdr>
    </w:div>
    <w:div w:id="1961450262">
      <w:marLeft w:val="0"/>
      <w:marRight w:val="0"/>
      <w:marTop w:val="0"/>
      <w:marBottom w:val="0"/>
      <w:divBdr>
        <w:top w:val="none" w:sz="0" w:space="0" w:color="auto"/>
        <w:left w:val="none" w:sz="0" w:space="0" w:color="auto"/>
        <w:bottom w:val="none" w:sz="0" w:space="0" w:color="auto"/>
        <w:right w:val="none" w:sz="0" w:space="0" w:color="auto"/>
      </w:divBdr>
    </w:div>
    <w:div w:id="1961450263">
      <w:marLeft w:val="0"/>
      <w:marRight w:val="0"/>
      <w:marTop w:val="0"/>
      <w:marBottom w:val="0"/>
      <w:divBdr>
        <w:top w:val="none" w:sz="0" w:space="0" w:color="auto"/>
        <w:left w:val="none" w:sz="0" w:space="0" w:color="auto"/>
        <w:bottom w:val="none" w:sz="0" w:space="0" w:color="auto"/>
        <w:right w:val="none" w:sz="0" w:space="0" w:color="auto"/>
      </w:divBdr>
    </w:div>
    <w:div w:id="1961450264">
      <w:marLeft w:val="0"/>
      <w:marRight w:val="0"/>
      <w:marTop w:val="0"/>
      <w:marBottom w:val="0"/>
      <w:divBdr>
        <w:top w:val="none" w:sz="0" w:space="0" w:color="auto"/>
        <w:left w:val="none" w:sz="0" w:space="0" w:color="auto"/>
        <w:bottom w:val="none" w:sz="0" w:space="0" w:color="auto"/>
        <w:right w:val="none" w:sz="0" w:space="0" w:color="auto"/>
      </w:divBdr>
    </w:div>
    <w:div w:id="1961450265">
      <w:marLeft w:val="0"/>
      <w:marRight w:val="0"/>
      <w:marTop w:val="0"/>
      <w:marBottom w:val="0"/>
      <w:divBdr>
        <w:top w:val="none" w:sz="0" w:space="0" w:color="auto"/>
        <w:left w:val="none" w:sz="0" w:space="0" w:color="auto"/>
        <w:bottom w:val="none" w:sz="0" w:space="0" w:color="auto"/>
        <w:right w:val="none" w:sz="0" w:space="0" w:color="auto"/>
      </w:divBdr>
    </w:div>
    <w:div w:id="1961450266">
      <w:marLeft w:val="0"/>
      <w:marRight w:val="0"/>
      <w:marTop w:val="0"/>
      <w:marBottom w:val="0"/>
      <w:divBdr>
        <w:top w:val="none" w:sz="0" w:space="0" w:color="auto"/>
        <w:left w:val="none" w:sz="0" w:space="0" w:color="auto"/>
        <w:bottom w:val="none" w:sz="0" w:space="0" w:color="auto"/>
        <w:right w:val="none" w:sz="0" w:space="0" w:color="auto"/>
      </w:divBdr>
    </w:div>
    <w:div w:id="1961450267">
      <w:marLeft w:val="0"/>
      <w:marRight w:val="0"/>
      <w:marTop w:val="0"/>
      <w:marBottom w:val="0"/>
      <w:divBdr>
        <w:top w:val="none" w:sz="0" w:space="0" w:color="auto"/>
        <w:left w:val="none" w:sz="0" w:space="0" w:color="auto"/>
        <w:bottom w:val="none" w:sz="0" w:space="0" w:color="auto"/>
        <w:right w:val="none" w:sz="0" w:space="0" w:color="auto"/>
      </w:divBdr>
    </w:div>
    <w:div w:id="1961450268">
      <w:marLeft w:val="0"/>
      <w:marRight w:val="0"/>
      <w:marTop w:val="0"/>
      <w:marBottom w:val="0"/>
      <w:divBdr>
        <w:top w:val="none" w:sz="0" w:space="0" w:color="auto"/>
        <w:left w:val="none" w:sz="0" w:space="0" w:color="auto"/>
        <w:bottom w:val="none" w:sz="0" w:space="0" w:color="auto"/>
        <w:right w:val="none" w:sz="0" w:space="0" w:color="auto"/>
      </w:divBdr>
    </w:div>
    <w:div w:id="1961450269">
      <w:marLeft w:val="0"/>
      <w:marRight w:val="0"/>
      <w:marTop w:val="0"/>
      <w:marBottom w:val="0"/>
      <w:divBdr>
        <w:top w:val="none" w:sz="0" w:space="0" w:color="auto"/>
        <w:left w:val="none" w:sz="0" w:space="0" w:color="auto"/>
        <w:bottom w:val="none" w:sz="0" w:space="0" w:color="auto"/>
        <w:right w:val="none" w:sz="0" w:space="0" w:color="auto"/>
      </w:divBdr>
    </w:div>
    <w:div w:id="1961450270">
      <w:marLeft w:val="0"/>
      <w:marRight w:val="0"/>
      <w:marTop w:val="0"/>
      <w:marBottom w:val="0"/>
      <w:divBdr>
        <w:top w:val="none" w:sz="0" w:space="0" w:color="auto"/>
        <w:left w:val="none" w:sz="0" w:space="0" w:color="auto"/>
        <w:bottom w:val="none" w:sz="0" w:space="0" w:color="auto"/>
        <w:right w:val="none" w:sz="0" w:space="0" w:color="auto"/>
      </w:divBdr>
    </w:div>
    <w:div w:id="1961450271">
      <w:marLeft w:val="0"/>
      <w:marRight w:val="0"/>
      <w:marTop w:val="0"/>
      <w:marBottom w:val="0"/>
      <w:divBdr>
        <w:top w:val="none" w:sz="0" w:space="0" w:color="auto"/>
        <w:left w:val="none" w:sz="0" w:space="0" w:color="auto"/>
        <w:bottom w:val="none" w:sz="0" w:space="0" w:color="auto"/>
        <w:right w:val="none" w:sz="0" w:space="0" w:color="auto"/>
      </w:divBdr>
    </w:div>
    <w:div w:id="1961450272">
      <w:marLeft w:val="0"/>
      <w:marRight w:val="0"/>
      <w:marTop w:val="0"/>
      <w:marBottom w:val="0"/>
      <w:divBdr>
        <w:top w:val="none" w:sz="0" w:space="0" w:color="auto"/>
        <w:left w:val="none" w:sz="0" w:space="0" w:color="auto"/>
        <w:bottom w:val="none" w:sz="0" w:space="0" w:color="auto"/>
        <w:right w:val="none" w:sz="0" w:space="0" w:color="auto"/>
      </w:divBdr>
    </w:div>
    <w:div w:id="1961450273">
      <w:marLeft w:val="0"/>
      <w:marRight w:val="0"/>
      <w:marTop w:val="0"/>
      <w:marBottom w:val="0"/>
      <w:divBdr>
        <w:top w:val="none" w:sz="0" w:space="0" w:color="auto"/>
        <w:left w:val="none" w:sz="0" w:space="0" w:color="auto"/>
        <w:bottom w:val="none" w:sz="0" w:space="0" w:color="auto"/>
        <w:right w:val="none" w:sz="0" w:space="0" w:color="auto"/>
      </w:divBdr>
    </w:div>
    <w:div w:id="1961450274">
      <w:marLeft w:val="0"/>
      <w:marRight w:val="0"/>
      <w:marTop w:val="0"/>
      <w:marBottom w:val="0"/>
      <w:divBdr>
        <w:top w:val="none" w:sz="0" w:space="0" w:color="auto"/>
        <w:left w:val="none" w:sz="0" w:space="0" w:color="auto"/>
        <w:bottom w:val="none" w:sz="0" w:space="0" w:color="auto"/>
        <w:right w:val="none" w:sz="0" w:space="0" w:color="auto"/>
      </w:divBdr>
    </w:div>
    <w:div w:id="1961450275">
      <w:marLeft w:val="0"/>
      <w:marRight w:val="0"/>
      <w:marTop w:val="0"/>
      <w:marBottom w:val="0"/>
      <w:divBdr>
        <w:top w:val="none" w:sz="0" w:space="0" w:color="auto"/>
        <w:left w:val="none" w:sz="0" w:space="0" w:color="auto"/>
        <w:bottom w:val="none" w:sz="0" w:space="0" w:color="auto"/>
        <w:right w:val="none" w:sz="0" w:space="0" w:color="auto"/>
      </w:divBdr>
    </w:div>
    <w:div w:id="1961450276">
      <w:marLeft w:val="0"/>
      <w:marRight w:val="0"/>
      <w:marTop w:val="0"/>
      <w:marBottom w:val="0"/>
      <w:divBdr>
        <w:top w:val="none" w:sz="0" w:space="0" w:color="auto"/>
        <w:left w:val="none" w:sz="0" w:space="0" w:color="auto"/>
        <w:bottom w:val="none" w:sz="0" w:space="0" w:color="auto"/>
        <w:right w:val="none" w:sz="0" w:space="0" w:color="auto"/>
      </w:divBdr>
    </w:div>
    <w:div w:id="1961450277">
      <w:marLeft w:val="0"/>
      <w:marRight w:val="0"/>
      <w:marTop w:val="0"/>
      <w:marBottom w:val="0"/>
      <w:divBdr>
        <w:top w:val="none" w:sz="0" w:space="0" w:color="auto"/>
        <w:left w:val="none" w:sz="0" w:space="0" w:color="auto"/>
        <w:bottom w:val="none" w:sz="0" w:space="0" w:color="auto"/>
        <w:right w:val="none" w:sz="0" w:space="0" w:color="auto"/>
      </w:divBdr>
    </w:div>
    <w:div w:id="1961450278">
      <w:marLeft w:val="0"/>
      <w:marRight w:val="0"/>
      <w:marTop w:val="0"/>
      <w:marBottom w:val="0"/>
      <w:divBdr>
        <w:top w:val="none" w:sz="0" w:space="0" w:color="auto"/>
        <w:left w:val="none" w:sz="0" w:space="0" w:color="auto"/>
        <w:bottom w:val="none" w:sz="0" w:space="0" w:color="auto"/>
        <w:right w:val="none" w:sz="0" w:space="0" w:color="auto"/>
      </w:divBdr>
    </w:div>
    <w:div w:id="1961450279">
      <w:marLeft w:val="0"/>
      <w:marRight w:val="0"/>
      <w:marTop w:val="0"/>
      <w:marBottom w:val="0"/>
      <w:divBdr>
        <w:top w:val="none" w:sz="0" w:space="0" w:color="auto"/>
        <w:left w:val="none" w:sz="0" w:space="0" w:color="auto"/>
        <w:bottom w:val="none" w:sz="0" w:space="0" w:color="auto"/>
        <w:right w:val="none" w:sz="0" w:space="0" w:color="auto"/>
      </w:divBdr>
    </w:div>
    <w:div w:id="1961450280">
      <w:marLeft w:val="0"/>
      <w:marRight w:val="0"/>
      <w:marTop w:val="0"/>
      <w:marBottom w:val="0"/>
      <w:divBdr>
        <w:top w:val="none" w:sz="0" w:space="0" w:color="auto"/>
        <w:left w:val="none" w:sz="0" w:space="0" w:color="auto"/>
        <w:bottom w:val="none" w:sz="0" w:space="0" w:color="auto"/>
        <w:right w:val="none" w:sz="0" w:space="0" w:color="auto"/>
      </w:divBdr>
    </w:div>
    <w:div w:id="1961450281">
      <w:marLeft w:val="0"/>
      <w:marRight w:val="0"/>
      <w:marTop w:val="0"/>
      <w:marBottom w:val="0"/>
      <w:divBdr>
        <w:top w:val="none" w:sz="0" w:space="0" w:color="auto"/>
        <w:left w:val="none" w:sz="0" w:space="0" w:color="auto"/>
        <w:bottom w:val="none" w:sz="0" w:space="0" w:color="auto"/>
        <w:right w:val="none" w:sz="0" w:space="0" w:color="auto"/>
      </w:divBdr>
    </w:div>
    <w:div w:id="1961450282">
      <w:marLeft w:val="0"/>
      <w:marRight w:val="0"/>
      <w:marTop w:val="0"/>
      <w:marBottom w:val="0"/>
      <w:divBdr>
        <w:top w:val="none" w:sz="0" w:space="0" w:color="auto"/>
        <w:left w:val="none" w:sz="0" w:space="0" w:color="auto"/>
        <w:bottom w:val="none" w:sz="0" w:space="0" w:color="auto"/>
        <w:right w:val="none" w:sz="0" w:space="0" w:color="auto"/>
      </w:divBdr>
    </w:div>
    <w:div w:id="1961450283">
      <w:marLeft w:val="0"/>
      <w:marRight w:val="0"/>
      <w:marTop w:val="0"/>
      <w:marBottom w:val="0"/>
      <w:divBdr>
        <w:top w:val="none" w:sz="0" w:space="0" w:color="auto"/>
        <w:left w:val="none" w:sz="0" w:space="0" w:color="auto"/>
        <w:bottom w:val="none" w:sz="0" w:space="0" w:color="auto"/>
        <w:right w:val="none" w:sz="0" w:space="0" w:color="auto"/>
      </w:divBdr>
    </w:div>
    <w:div w:id="1961450284">
      <w:marLeft w:val="0"/>
      <w:marRight w:val="0"/>
      <w:marTop w:val="0"/>
      <w:marBottom w:val="0"/>
      <w:divBdr>
        <w:top w:val="none" w:sz="0" w:space="0" w:color="auto"/>
        <w:left w:val="none" w:sz="0" w:space="0" w:color="auto"/>
        <w:bottom w:val="none" w:sz="0" w:space="0" w:color="auto"/>
        <w:right w:val="none" w:sz="0" w:space="0" w:color="auto"/>
      </w:divBdr>
    </w:div>
    <w:div w:id="1961450285">
      <w:marLeft w:val="0"/>
      <w:marRight w:val="0"/>
      <w:marTop w:val="0"/>
      <w:marBottom w:val="0"/>
      <w:divBdr>
        <w:top w:val="none" w:sz="0" w:space="0" w:color="auto"/>
        <w:left w:val="none" w:sz="0" w:space="0" w:color="auto"/>
        <w:bottom w:val="none" w:sz="0" w:space="0" w:color="auto"/>
        <w:right w:val="none" w:sz="0" w:space="0" w:color="auto"/>
      </w:divBdr>
    </w:div>
    <w:div w:id="1961450286">
      <w:marLeft w:val="0"/>
      <w:marRight w:val="0"/>
      <w:marTop w:val="0"/>
      <w:marBottom w:val="0"/>
      <w:divBdr>
        <w:top w:val="none" w:sz="0" w:space="0" w:color="auto"/>
        <w:left w:val="none" w:sz="0" w:space="0" w:color="auto"/>
        <w:bottom w:val="none" w:sz="0" w:space="0" w:color="auto"/>
        <w:right w:val="none" w:sz="0" w:space="0" w:color="auto"/>
      </w:divBdr>
    </w:div>
    <w:div w:id="1961450287">
      <w:marLeft w:val="0"/>
      <w:marRight w:val="0"/>
      <w:marTop w:val="0"/>
      <w:marBottom w:val="0"/>
      <w:divBdr>
        <w:top w:val="none" w:sz="0" w:space="0" w:color="auto"/>
        <w:left w:val="none" w:sz="0" w:space="0" w:color="auto"/>
        <w:bottom w:val="none" w:sz="0" w:space="0" w:color="auto"/>
        <w:right w:val="none" w:sz="0" w:space="0" w:color="auto"/>
      </w:divBdr>
    </w:div>
    <w:div w:id="1961450288">
      <w:marLeft w:val="0"/>
      <w:marRight w:val="0"/>
      <w:marTop w:val="0"/>
      <w:marBottom w:val="0"/>
      <w:divBdr>
        <w:top w:val="none" w:sz="0" w:space="0" w:color="auto"/>
        <w:left w:val="none" w:sz="0" w:space="0" w:color="auto"/>
        <w:bottom w:val="none" w:sz="0" w:space="0" w:color="auto"/>
        <w:right w:val="none" w:sz="0" w:space="0" w:color="auto"/>
      </w:divBdr>
    </w:div>
    <w:div w:id="1961450289">
      <w:marLeft w:val="0"/>
      <w:marRight w:val="0"/>
      <w:marTop w:val="0"/>
      <w:marBottom w:val="0"/>
      <w:divBdr>
        <w:top w:val="none" w:sz="0" w:space="0" w:color="auto"/>
        <w:left w:val="none" w:sz="0" w:space="0" w:color="auto"/>
        <w:bottom w:val="none" w:sz="0" w:space="0" w:color="auto"/>
        <w:right w:val="none" w:sz="0" w:space="0" w:color="auto"/>
      </w:divBdr>
    </w:div>
    <w:div w:id="1961450290">
      <w:marLeft w:val="0"/>
      <w:marRight w:val="0"/>
      <w:marTop w:val="0"/>
      <w:marBottom w:val="0"/>
      <w:divBdr>
        <w:top w:val="none" w:sz="0" w:space="0" w:color="auto"/>
        <w:left w:val="none" w:sz="0" w:space="0" w:color="auto"/>
        <w:bottom w:val="none" w:sz="0" w:space="0" w:color="auto"/>
        <w:right w:val="none" w:sz="0" w:space="0" w:color="auto"/>
      </w:divBdr>
    </w:div>
    <w:div w:id="1961450291">
      <w:marLeft w:val="0"/>
      <w:marRight w:val="0"/>
      <w:marTop w:val="0"/>
      <w:marBottom w:val="0"/>
      <w:divBdr>
        <w:top w:val="none" w:sz="0" w:space="0" w:color="auto"/>
        <w:left w:val="none" w:sz="0" w:space="0" w:color="auto"/>
        <w:bottom w:val="none" w:sz="0" w:space="0" w:color="auto"/>
        <w:right w:val="none" w:sz="0" w:space="0" w:color="auto"/>
      </w:divBdr>
    </w:div>
    <w:div w:id="1961450292">
      <w:marLeft w:val="0"/>
      <w:marRight w:val="0"/>
      <w:marTop w:val="0"/>
      <w:marBottom w:val="0"/>
      <w:divBdr>
        <w:top w:val="none" w:sz="0" w:space="0" w:color="auto"/>
        <w:left w:val="none" w:sz="0" w:space="0" w:color="auto"/>
        <w:bottom w:val="none" w:sz="0" w:space="0" w:color="auto"/>
        <w:right w:val="none" w:sz="0" w:space="0" w:color="auto"/>
      </w:divBdr>
    </w:div>
    <w:div w:id="1961450293">
      <w:marLeft w:val="0"/>
      <w:marRight w:val="0"/>
      <w:marTop w:val="0"/>
      <w:marBottom w:val="0"/>
      <w:divBdr>
        <w:top w:val="none" w:sz="0" w:space="0" w:color="auto"/>
        <w:left w:val="none" w:sz="0" w:space="0" w:color="auto"/>
        <w:bottom w:val="none" w:sz="0" w:space="0" w:color="auto"/>
        <w:right w:val="none" w:sz="0" w:space="0" w:color="auto"/>
      </w:divBdr>
    </w:div>
    <w:div w:id="1961450294">
      <w:marLeft w:val="0"/>
      <w:marRight w:val="0"/>
      <w:marTop w:val="0"/>
      <w:marBottom w:val="0"/>
      <w:divBdr>
        <w:top w:val="none" w:sz="0" w:space="0" w:color="auto"/>
        <w:left w:val="none" w:sz="0" w:space="0" w:color="auto"/>
        <w:bottom w:val="none" w:sz="0" w:space="0" w:color="auto"/>
        <w:right w:val="none" w:sz="0" w:space="0" w:color="auto"/>
      </w:divBdr>
    </w:div>
    <w:div w:id="1961450295">
      <w:marLeft w:val="0"/>
      <w:marRight w:val="0"/>
      <w:marTop w:val="0"/>
      <w:marBottom w:val="0"/>
      <w:divBdr>
        <w:top w:val="none" w:sz="0" w:space="0" w:color="auto"/>
        <w:left w:val="none" w:sz="0" w:space="0" w:color="auto"/>
        <w:bottom w:val="none" w:sz="0" w:space="0" w:color="auto"/>
        <w:right w:val="none" w:sz="0" w:space="0" w:color="auto"/>
      </w:divBdr>
    </w:div>
    <w:div w:id="1976448900">
      <w:bodyDiv w:val="1"/>
      <w:marLeft w:val="0"/>
      <w:marRight w:val="0"/>
      <w:marTop w:val="0"/>
      <w:marBottom w:val="0"/>
      <w:divBdr>
        <w:top w:val="none" w:sz="0" w:space="0" w:color="auto"/>
        <w:left w:val="none" w:sz="0" w:space="0" w:color="auto"/>
        <w:bottom w:val="none" w:sz="0" w:space="0" w:color="auto"/>
        <w:right w:val="none" w:sz="0" w:space="0" w:color="auto"/>
      </w:divBdr>
    </w:div>
    <w:div w:id="1979072311">
      <w:bodyDiv w:val="1"/>
      <w:marLeft w:val="0"/>
      <w:marRight w:val="0"/>
      <w:marTop w:val="0"/>
      <w:marBottom w:val="0"/>
      <w:divBdr>
        <w:top w:val="none" w:sz="0" w:space="0" w:color="auto"/>
        <w:left w:val="none" w:sz="0" w:space="0" w:color="auto"/>
        <w:bottom w:val="none" w:sz="0" w:space="0" w:color="auto"/>
        <w:right w:val="none" w:sz="0" w:space="0" w:color="auto"/>
      </w:divBdr>
    </w:div>
    <w:div w:id="1981376504">
      <w:bodyDiv w:val="1"/>
      <w:marLeft w:val="0"/>
      <w:marRight w:val="0"/>
      <w:marTop w:val="0"/>
      <w:marBottom w:val="0"/>
      <w:divBdr>
        <w:top w:val="none" w:sz="0" w:space="0" w:color="auto"/>
        <w:left w:val="none" w:sz="0" w:space="0" w:color="auto"/>
        <w:bottom w:val="none" w:sz="0" w:space="0" w:color="auto"/>
        <w:right w:val="none" w:sz="0" w:space="0" w:color="auto"/>
      </w:divBdr>
    </w:div>
    <w:div w:id="1983457793">
      <w:bodyDiv w:val="1"/>
      <w:marLeft w:val="0"/>
      <w:marRight w:val="0"/>
      <w:marTop w:val="0"/>
      <w:marBottom w:val="0"/>
      <w:divBdr>
        <w:top w:val="none" w:sz="0" w:space="0" w:color="auto"/>
        <w:left w:val="none" w:sz="0" w:space="0" w:color="auto"/>
        <w:bottom w:val="none" w:sz="0" w:space="0" w:color="auto"/>
        <w:right w:val="none" w:sz="0" w:space="0" w:color="auto"/>
      </w:divBdr>
    </w:div>
    <w:div w:id="1998024173">
      <w:bodyDiv w:val="1"/>
      <w:marLeft w:val="0"/>
      <w:marRight w:val="0"/>
      <w:marTop w:val="0"/>
      <w:marBottom w:val="0"/>
      <w:divBdr>
        <w:top w:val="none" w:sz="0" w:space="0" w:color="auto"/>
        <w:left w:val="none" w:sz="0" w:space="0" w:color="auto"/>
        <w:bottom w:val="none" w:sz="0" w:space="0" w:color="auto"/>
        <w:right w:val="none" w:sz="0" w:space="0" w:color="auto"/>
      </w:divBdr>
    </w:div>
    <w:div w:id="2013482604">
      <w:bodyDiv w:val="1"/>
      <w:marLeft w:val="0"/>
      <w:marRight w:val="0"/>
      <w:marTop w:val="0"/>
      <w:marBottom w:val="0"/>
      <w:divBdr>
        <w:top w:val="none" w:sz="0" w:space="0" w:color="auto"/>
        <w:left w:val="none" w:sz="0" w:space="0" w:color="auto"/>
        <w:bottom w:val="none" w:sz="0" w:space="0" w:color="auto"/>
        <w:right w:val="none" w:sz="0" w:space="0" w:color="auto"/>
      </w:divBdr>
    </w:div>
    <w:div w:id="2020545843">
      <w:bodyDiv w:val="1"/>
      <w:marLeft w:val="0"/>
      <w:marRight w:val="0"/>
      <w:marTop w:val="0"/>
      <w:marBottom w:val="0"/>
      <w:divBdr>
        <w:top w:val="none" w:sz="0" w:space="0" w:color="auto"/>
        <w:left w:val="none" w:sz="0" w:space="0" w:color="auto"/>
        <w:bottom w:val="none" w:sz="0" w:space="0" w:color="auto"/>
        <w:right w:val="none" w:sz="0" w:space="0" w:color="auto"/>
      </w:divBdr>
    </w:div>
    <w:div w:id="2023505726">
      <w:bodyDiv w:val="1"/>
      <w:marLeft w:val="0"/>
      <w:marRight w:val="0"/>
      <w:marTop w:val="0"/>
      <w:marBottom w:val="0"/>
      <w:divBdr>
        <w:top w:val="none" w:sz="0" w:space="0" w:color="auto"/>
        <w:left w:val="none" w:sz="0" w:space="0" w:color="auto"/>
        <w:bottom w:val="none" w:sz="0" w:space="0" w:color="auto"/>
        <w:right w:val="none" w:sz="0" w:space="0" w:color="auto"/>
      </w:divBdr>
    </w:div>
    <w:div w:id="2032340580">
      <w:bodyDiv w:val="1"/>
      <w:marLeft w:val="0"/>
      <w:marRight w:val="0"/>
      <w:marTop w:val="0"/>
      <w:marBottom w:val="0"/>
      <w:divBdr>
        <w:top w:val="none" w:sz="0" w:space="0" w:color="auto"/>
        <w:left w:val="none" w:sz="0" w:space="0" w:color="auto"/>
        <w:bottom w:val="none" w:sz="0" w:space="0" w:color="auto"/>
        <w:right w:val="none" w:sz="0" w:space="0" w:color="auto"/>
      </w:divBdr>
    </w:div>
    <w:div w:id="2047557996">
      <w:bodyDiv w:val="1"/>
      <w:marLeft w:val="0"/>
      <w:marRight w:val="0"/>
      <w:marTop w:val="0"/>
      <w:marBottom w:val="0"/>
      <w:divBdr>
        <w:top w:val="none" w:sz="0" w:space="0" w:color="auto"/>
        <w:left w:val="none" w:sz="0" w:space="0" w:color="auto"/>
        <w:bottom w:val="none" w:sz="0" w:space="0" w:color="auto"/>
        <w:right w:val="none" w:sz="0" w:space="0" w:color="auto"/>
      </w:divBdr>
    </w:div>
    <w:div w:id="2047946283">
      <w:bodyDiv w:val="1"/>
      <w:marLeft w:val="0"/>
      <w:marRight w:val="0"/>
      <w:marTop w:val="0"/>
      <w:marBottom w:val="0"/>
      <w:divBdr>
        <w:top w:val="none" w:sz="0" w:space="0" w:color="auto"/>
        <w:left w:val="none" w:sz="0" w:space="0" w:color="auto"/>
        <w:bottom w:val="none" w:sz="0" w:space="0" w:color="auto"/>
        <w:right w:val="none" w:sz="0" w:space="0" w:color="auto"/>
      </w:divBdr>
    </w:div>
    <w:div w:id="2050101534">
      <w:bodyDiv w:val="1"/>
      <w:marLeft w:val="0"/>
      <w:marRight w:val="0"/>
      <w:marTop w:val="0"/>
      <w:marBottom w:val="0"/>
      <w:divBdr>
        <w:top w:val="none" w:sz="0" w:space="0" w:color="auto"/>
        <w:left w:val="none" w:sz="0" w:space="0" w:color="auto"/>
        <w:bottom w:val="none" w:sz="0" w:space="0" w:color="auto"/>
        <w:right w:val="none" w:sz="0" w:space="0" w:color="auto"/>
      </w:divBdr>
    </w:div>
    <w:div w:id="2052028566">
      <w:bodyDiv w:val="1"/>
      <w:marLeft w:val="0"/>
      <w:marRight w:val="0"/>
      <w:marTop w:val="0"/>
      <w:marBottom w:val="0"/>
      <w:divBdr>
        <w:top w:val="none" w:sz="0" w:space="0" w:color="auto"/>
        <w:left w:val="none" w:sz="0" w:space="0" w:color="auto"/>
        <w:bottom w:val="none" w:sz="0" w:space="0" w:color="auto"/>
        <w:right w:val="none" w:sz="0" w:space="0" w:color="auto"/>
      </w:divBdr>
    </w:div>
    <w:div w:id="2057659768">
      <w:bodyDiv w:val="1"/>
      <w:marLeft w:val="0"/>
      <w:marRight w:val="0"/>
      <w:marTop w:val="0"/>
      <w:marBottom w:val="0"/>
      <w:divBdr>
        <w:top w:val="none" w:sz="0" w:space="0" w:color="auto"/>
        <w:left w:val="none" w:sz="0" w:space="0" w:color="auto"/>
        <w:bottom w:val="none" w:sz="0" w:space="0" w:color="auto"/>
        <w:right w:val="none" w:sz="0" w:space="0" w:color="auto"/>
      </w:divBdr>
    </w:div>
    <w:div w:id="2061828237">
      <w:bodyDiv w:val="1"/>
      <w:marLeft w:val="0"/>
      <w:marRight w:val="0"/>
      <w:marTop w:val="0"/>
      <w:marBottom w:val="0"/>
      <w:divBdr>
        <w:top w:val="none" w:sz="0" w:space="0" w:color="auto"/>
        <w:left w:val="none" w:sz="0" w:space="0" w:color="auto"/>
        <w:bottom w:val="none" w:sz="0" w:space="0" w:color="auto"/>
        <w:right w:val="none" w:sz="0" w:space="0" w:color="auto"/>
      </w:divBdr>
    </w:div>
    <w:div w:id="2072582286">
      <w:bodyDiv w:val="1"/>
      <w:marLeft w:val="0"/>
      <w:marRight w:val="0"/>
      <w:marTop w:val="0"/>
      <w:marBottom w:val="0"/>
      <w:divBdr>
        <w:top w:val="none" w:sz="0" w:space="0" w:color="auto"/>
        <w:left w:val="none" w:sz="0" w:space="0" w:color="auto"/>
        <w:bottom w:val="none" w:sz="0" w:space="0" w:color="auto"/>
        <w:right w:val="none" w:sz="0" w:space="0" w:color="auto"/>
      </w:divBdr>
    </w:div>
    <w:div w:id="2081168055">
      <w:bodyDiv w:val="1"/>
      <w:marLeft w:val="0"/>
      <w:marRight w:val="0"/>
      <w:marTop w:val="0"/>
      <w:marBottom w:val="0"/>
      <w:divBdr>
        <w:top w:val="none" w:sz="0" w:space="0" w:color="auto"/>
        <w:left w:val="none" w:sz="0" w:space="0" w:color="auto"/>
        <w:bottom w:val="none" w:sz="0" w:space="0" w:color="auto"/>
        <w:right w:val="none" w:sz="0" w:space="0" w:color="auto"/>
      </w:divBdr>
    </w:div>
    <w:div w:id="2103144388">
      <w:bodyDiv w:val="1"/>
      <w:marLeft w:val="0"/>
      <w:marRight w:val="0"/>
      <w:marTop w:val="0"/>
      <w:marBottom w:val="0"/>
      <w:divBdr>
        <w:top w:val="none" w:sz="0" w:space="0" w:color="auto"/>
        <w:left w:val="none" w:sz="0" w:space="0" w:color="auto"/>
        <w:bottom w:val="none" w:sz="0" w:space="0" w:color="auto"/>
        <w:right w:val="none" w:sz="0" w:space="0" w:color="auto"/>
      </w:divBdr>
    </w:div>
    <w:div w:id="2103601966">
      <w:bodyDiv w:val="1"/>
      <w:marLeft w:val="0"/>
      <w:marRight w:val="0"/>
      <w:marTop w:val="0"/>
      <w:marBottom w:val="0"/>
      <w:divBdr>
        <w:top w:val="none" w:sz="0" w:space="0" w:color="auto"/>
        <w:left w:val="none" w:sz="0" w:space="0" w:color="auto"/>
        <w:bottom w:val="none" w:sz="0" w:space="0" w:color="auto"/>
        <w:right w:val="none" w:sz="0" w:space="0" w:color="auto"/>
      </w:divBdr>
    </w:div>
    <w:div w:id="2115829990">
      <w:bodyDiv w:val="1"/>
      <w:marLeft w:val="0"/>
      <w:marRight w:val="0"/>
      <w:marTop w:val="0"/>
      <w:marBottom w:val="0"/>
      <w:divBdr>
        <w:top w:val="none" w:sz="0" w:space="0" w:color="auto"/>
        <w:left w:val="none" w:sz="0" w:space="0" w:color="auto"/>
        <w:bottom w:val="none" w:sz="0" w:space="0" w:color="auto"/>
        <w:right w:val="none" w:sz="0" w:space="0" w:color="auto"/>
      </w:divBdr>
    </w:div>
    <w:div w:id="2116634223">
      <w:bodyDiv w:val="1"/>
      <w:marLeft w:val="0"/>
      <w:marRight w:val="0"/>
      <w:marTop w:val="0"/>
      <w:marBottom w:val="0"/>
      <w:divBdr>
        <w:top w:val="none" w:sz="0" w:space="0" w:color="auto"/>
        <w:left w:val="none" w:sz="0" w:space="0" w:color="auto"/>
        <w:bottom w:val="none" w:sz="0" w:space="0" w:color="auto"/>
        <w:right w:val="none" w:sz="0" w:space="0" w:color="auto"/>
      </w:divBdr>
    </w:div>
    <w:div w:id="2119175509">
      <w:bodyDiv w:val="1"/>
      <w:marLeft w:val="0"/>
      <w:marRight w:val="0"/>
      <w:marTop w:val="0"/>
      <w:marBottom w:val="0"/>
      <w:divBdr>
        <w:top w:val="none" w:sz="0" w:space="0" w:color="auto"/>
        <w:left w:val="none" w:sz="0" w:space="0" w:color="auto"/>
        <w:bottom w:val="none" w:sz="0" w:space="0" w:color="auto"/>
        <w:right w:val="none" w:sz="0" w:space="0" w:color="auto"/>
      </w:divBdr>
    </w:div>
    <w:div w:id="2119640536">
      <w:bodyDiv w:val="1"/>
      <w:marLeft w:val="0"/>
      <w:marRight w:val="0"/>
      <w:marTop w:val="0"/>
      <w:marBottom w:val="0"/>
      <w:divBdr>
        <w:top w:val="none" w:sz="0" w:space="0" w:color="auto"/>
        <w:left w:val="none" w:sz="0" w:space="0" w:color="auto"/>
        <w:bottom w:val="none" w:sz="0" w:space="0" w:color="auto"/>
        <w:right w:val="none" w:sz="0" w:space="0" w:color="auto"/>
      </w:divBdr>
    </w:div>
    <w:div w:id="2120098985">
      <w:bodyDiv w:val="1"/>
      <w:marLeft w:val="0"/>
      <w:marRight w:val="0"/>
      <w:marTop w:val="0"/>
      <w:marBottom w:val="0"/>
      <w:divBdr>
        <w:top w:val="none" w:sz="0" w:space="0" w:color="auto"/>
        <w:left w:val="none" w:sz="0" w:space="0" w:color="auto"/>
        <w:bottom w:val="none" w:sz="0" w:space="0" w:color="auto"/>
        <w:right w:val="none" w:sz="0" w:space="0" w:color="auto"/>
      </w:divBdr>
    </w:div>
    <w:div w:id="2125031502">
      <w:bodyDiv w:val="1"/>
      <w:marLeft w:val="0"/>
      <w:marRight w:val="0"/>
      <w:marTop w:val="0"/>
      <w:marBottom w:val="0"/>
      <w:divBdr>
        <w:top w:val="none" w:sz="0" w:space="0" w:color="auto"/>
        <w:left w:val="none" w:sz="0" w:space="0" w:color="auto"/>
        <w:bottom w:val="none" w:sz="0" w:space="0" w:color="auto"/>
        <w:right w:val="none" w:sz="0" w:space="0" w:color="auto"/>
      </w:divBdr>
    </w:div>
    <w:div w:id="213702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60/461de18dee3ebde127c3357a900e93cb7eedea25/" TargetMode="External"/><Relationship Id="rId18" Type="http://schemas.openxmlformats.org/officeDocument/2006/relationships/hyperlink" Target="consultantplus://offline/ref=3E20074CDBF383290DF09986DAECF2130A53400F68F54D5DF35976A385E75B8B9563372DD6FFB8135E7436E65FA63CB564C74C4658B0C115j0YCH"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footnotes" Target="footnotes.xml"/><Relationship Id="rId12" Type="http://schemas.openxmlformats.org/officeDocument/2006/relationships/hyperlink" Target="http://www.consultant.ru/document/cons_doc_LAW_60/71b7c04dc6f24b9f52f3c127477220c475112680/" TargetMode="External"/><Relationship Id="rId17" Type="http://schemas.openxmlformats.org/officeDocument/2006/relationships/hyperlink" Target="consultantplus://offline/ref=3E20074CDBF383290DF09986DAECF2130B5343066DF54D5DF35976A385E75B8B87636F21D4FAA613546160B71AjFYAH" TargetMode="External"/><Relationship Id="rId25"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consultantplus://offline/ref=3E20074CDBF383290DF09986DAECF2130A53400F68F54D5DF35976A385E75B8B9563372DD6FFB8135E7436E65FA63CB564C74C4658B0C115j0YC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189366/4d381142232237f3c81facc00c3358370c97b3d8/" TargetMode="External"/><Relationship Id="rId24" Type="http://schemas.openxmlformats.org/officeDocument/2006/relationships/image" Target="media/image6.wmf"/><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fontTable" Target="fontTable.xml"/><Relationship Id="rId10" Type="http://schemas.openxmlformats.org/officeDocument/2006/relationships/hyperlink" Target="consultantplus://offline/ref=D37F3A3B5F4492765403A4DBC4B1144DB6AB79FA5B041368E56D4382A73E7E968EFE026BC98546C516B5761C127440AA226307AC61C0F78563MCJ" TargetMode="External"/><Relationship Id="rId19" Type="http://schemas.openxmlformats.org/officeDocument/2006/relationships/hyperlink" Target="consultantplus://offline/ref=3E20074CDBF383290DF09986DAECF2130B5343066DF54D5DF35976A385E75B8B87636F21D4FAA613546160B71AjFYAH" TargetMode="External"/><Relationship Id="rId4" Type="http://schemas.microsoft.com/office/2007/relationships/stylesWithEffects" Target="stylesWithEffects.xml"/><Relationship Id="rId9" Type="http://schemas.openxmlformats.org/officeDocument/2006/relationships/hyperlink" Target="consultantplus://offline/ref=D37F3A3B5F4492765403A4DBC4B1144DB6A17FF458031368E56D4382A73E7E968EFE0268CA8346CF42EF66185B2345B62A7B19A87FC06FM6J" TargetMode="External"/><Relationship Id="rId14" Type="http://schemas.openxmlformats.org/officeDocument/2006/relationships/hyperlink" Target="http://www.consultant.ru/document/cons_doc_LAW_60/217b628db1be6d29295e946c651a66637c3c5617/" TargetMode="External"/><Relationship Id="rId22" Type="http://schemas.openxmlformats.org/officeDocument/2006/relationships/image" Target="media/image4.wmf"/><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BBA5F-9684-4F76-BDD1-08D78B045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5219</TotalTime>
  <Pages>22</Pages>
  <Words>5923</Words>
  <Characters>44317</Characters>
  <Application>Microsoft Office Word</Application>
  <DocSecurity>0</DocSecurity>
  <Lines>369</Lines>
  <Paragraphs>100</Paragraphs>
  <ScaleCrop>false</ScaleCrop>
  <HeadingPairs>
    <vt:vector size="2" baseType="variant">
      <vt:variant>
        <vt:lpstr>Название</vt:lpstr>
      </vt:variant>
      <vt:variant>
        <vt:i4>1</vt:i4>
      </vt:variant>
    </vt:vector>
  </HeadingPairs>
  <TitlesOfParts>
    <vt:vector size="1" baseType="lpstr">
      <vt:lpstr>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vt:lpstr>
    </vt:vector>
  </TitlesOfParts>
  <Company>ГУ ЦЗН города Пскова</Company>
  <LinksUpToDate>false</LinksUpToDate>
  <CharactersWithSpaces>50140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dc:title>
  <dc:creator>Вахламова Екатерина Сергеевна</dc:creator>
  <cp:lastModifiedBy>Карсакович Александр Анатольевич</cp:lastModifiedBy>
  <cp:revision>154</cp:revision>
  <cp:lastPrinted>2021-07-13T09:24:00Z</cp:lastPrinted>
  <dcterms:created xsi:type="dcterms:W3CDTF">2021-02-02T07:09:00Z</dcterms:created>
  <dcterms:modified xsi:type="dcterms:W3CDTF">2021-08-17T08:40:00Z</dcterms:modified>
</cp:coreProperties>
</file>